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14" w:rsidRDefault="00D41514" w:rsidP="00D41514">
      <w:pPr>
        <w:spacing w:line="240" w:lineRule="auto"/>
        <w:jc w:val="center"/>
        <w:rPr>
          <w:rFonts w:ascii="Times New Roman" w:hAnsi="Times New Roman" w:cs="Times New Roman"/>
          <w:b/>
          <w:sz w:val="32"/>
          <w:szCs w:val="32"/>
          <w:lang w:val="id-ID"/>
        </w:rPr>
      </w:pPr>
      <w:r>
        <w:rPr>
          <w:rFonts w:ascii="Times New Roman" w:hAnsi="Times New Roman" w:cs="Times New Roman"/>
          <w:b/>
          <w:sz w:val="32"/>
          <w:szCs w:val="32"/>
          <w:lang w:val="id-ID"/>
        </w:rPr>
        <w:t>ANALISIS PENDAPATAN PEMILIK BENGKEL DI KABUPATEN JEMBER</w:t>
      </w:r>
    </w:p>
    <w:p w:rsidR="00D41514" w:rsidRDefault="00D41514" w:rsidP="00D41514">
      <w:pPr>
        <w:spacing w:line="240" w:lineRule="auto"/>
        <w:jc w:val="center"/>
        <w:rPr>
          <w:rFonts w:ascii="Times New Roman" w:hAnsi="Times New Roman" w:cs="Times New Roman"/>
          <w:b/>
          <w:sz w:val="32"/>
          <w:szCs w:val="32"/>
          <w:lang w:val="id-ID"/>
        </w:rPr>
      </w:pPr>
      <w:r>
        <w:rPr>
          <w:rFonts w:ascii="Times New Roman" w:hAnsi="Times New Roman" w:cs="Times New Roman"/>
          <w:b/>
          <w:sz w:val="32"/>
          <w:szCs w:val="32"/>
          <w:lang w:val="id-ID"/>
        </w:rPr>
        <w:t xml:space="preserve">(Studi Kasus Pada Bengkel Sepeda Motor, </w:t>
      </w:r>
    </w:p>
    <w:p w:rsidR="00D41514" w:rsidRPr="00604549" w:rsidRDefault="00D41514" w:rsidP="00D41514">
      <w:pPr>
        <w:spacing w:line="240" w:lineRule="auto"/>
        <w:jc w:val="center"/>
        <w:rPr>
          <w:rFonts w:ascii="Times New Roman" w:hAnsi="Times New Roman" w:cs="Times New Roman"/>
          <w:b/>
          <w:sz w:val="30"/>
          <w:szCs w:val="30"/>
          <w:lang w:val="id-ID"/>
        </w:rPr>
      </w:pPr>
      <w:r>
        <w:rPr>
          <w:rFonts w:ascii="Times New Roman" w:hAnsi="Times New Roman" w:cs="Times New Roman"/>
          <w:b/>
          <w:sz w:val="32"/>
          <w:szCs w:val="32"/>
          <w:lang w:val="id-ID"/>
        </w:rPr>
        <w:t>di Kabupaten Jember)</w:t>
      </w:r>
    </w:p>
    <w:p w:rsidR="00D41514" w:rsidRPr="00604549" w:rsidRDefault="00D41514" w:rsidP="00D41514">
      <w:pPr>
        <w:jc w:val="center"/>
        <w:rPr>
          <w:rFonts w:ascii="Arial" w:hAnsi="Arial" w:cs="Arial"/>
          <w:b/>
          <w:sz w:val="28"/>
          <w:szCs w:val="28"/>
          <w:lang w:val="id-ID"/>
        </w:rPr>
      </w:pPr>
    </w:p>
    <w:p w:rsidR="00D41514" w:rsidRPr="00604549" w:rsidRDefault="00D41514" w:rsidP="00D41514">
      <w:pPr>
        <w:jc w:val="center"/>
        <w:rPr>
          <w:rFonts w:ascii="Arial" w:hAnsi="Arial" w:cs="Arial"/>
          <w:b/>
          <w:sz w:val="28"/>
          <w:szCs w:val="28"/>
          <w:lang w:val="id-ID"/>
        </w:rPr>
      </w:pPr>
    </w:p>
    <w:p w:rsidR="00D41514" w:rsidRPr="00444F72" w:rsidRDefault="00D41514" w:rsidP="00D41514">
      <w:pPr>
        <w:spacing w:line="240" w:lineRule="auto"/>
        <w:jc w:val="center"/>
        <w:rPr>
          <w:rFonts w:ascii="Times New Roman" w:hAnsi="Times New Roman" w:cs="Times New Roman"/>
          <w:b/>
          <w:sz w:val="28"/>
          <w:szCs w:val="28"/>
          <w:lang w:val="sv-SE"/>
        </w:rPr>
      </w:pPr>
      <w:r w:rsidRPr="00444F72">
        <w:rPr>
          <w:rFonts w:ascii="Times New Roman" w:hAnsi="Times New Roman" w:cs="Times New Roman"/>
          <w:b/>
          <w:sz w:val="28"/>
          <w:szCs w:val="28"/>
          <w:lang w:val="sv-SE"/>
        </w:rPr>
        <w:t>JURNAL ILMIAH</w:t>
      </w:r>
    </w:p>
    <w:p w:rsidR="00D41514" w:rsidRPr="00902EE3" w:rsidRDefault="00D41514" w:rsidP="00D41514">
      <w:pPr>
        <w:spacing w:line="240" w:lineRule="auto"/>
        <w:jc w:val="center"/>
        <w:rPr>
          <w:rFonts w:ascii="Arial" w:hAnsi="Arial" w:cs="Arial"/>
          <w:b/>
          <w:sz w:val="28"/>
          <w:szCs w:val="28"/>
          <w:lang w:val="sv-SE"/>
        </w:rPr>
      </w:pPr>
    </w:p>
    <w:p w:rsidR="00D41514" w:rsidRPr="00902EE3" w:rsidRDefault="00D41514" w:rsidP="00D41514">
      <w:pPr>
        <w:spacing w:line="240" w:lineRule="auto"/>
        <w:jc w:val="center"/>
        <w:rPr>
          <w:rFonts w:ascii="Arial" w:hAnsi="Arial" w:cs="Arial"/>
          <w:b/>
          <w:sz w:val="28"/>
          <w:szCs w:val="28"/>
          <w:lang w:val="sv-SE"/>
        </w:rPr>
      </w:pPr>
    </w:p>
    <w:p w:rsidR="00D41514" w:rsidRPr="00444F72" w:rsidRDefault="00D41514" w:rsidP="00D41514">
      <w:pPr>
        <w:spacing w:line="240" w:lineRule="auto"/>
        <w:jc w:val="center"/>
        <w:rPr>
          <w:rFonts w:ascii="Times New Roman" w:hAnsi="Times New Roman" w:cs="Times New Roman"/>
          <w:b/>
          <w:sz w:val="24"/>
          <w:szCs w:val="24"/>
          <w:lang w:val="sv-SE"/>
        </w:rPr>
      </w:pPr>
      <w:r w:rsidRPr="00444F72">
        <w:rPr>
          <w:rFonts w:ascii="Times New Roman" w:hAnsi="Times New Roman" w:cs="Times New Roman"/>
          <w:b/>
          <w:sz w:val="24"/>
          <w:szCs w:val="24"/>
          <w:lang w:val="sv-SE"/>
        </w:rPr>
        <w:t>Disusun oleh :</w:t>
      </w:r>
    </w:p>
    <w:p w:rsidR="00D41514" w:rsidRPr="00444F72" w:rsidRDefault="00D41514" w:rsidP="00D41514">
      <w:pPr>
        <w:spacing w:line="240" w:lineRule="auto"/>
        <w:jc w:val="center"/>
        <w:rPr>
          <w:rFonts w:ascii="Times New Roman" w:hAnsi="Times New Roman" w:cs="Times New Roman"/>
          <w:b/>
          <w:sz w:val="24"/>
          <w:szCs w:val="24"/>
          <w:lang w:val="sv-SE"/>
        </w:rPr>
      </w:pPr>
    </w:p>
    <w:p w:rsidR="00D41514" w:rsidRPr="00444F72" w:rsidRDefault="00D41514" w:rsidP="00D41514">
      <w:pPr>
        <w:spacing w:line="240" w:lineRule="auto"/>
        <w:jc w:val="center"/>
        <w:rPr>
          <w:rFonts w:ascii="Times New Roman" w:hAnsi="Times New Roman" w:cs="Times New Roman"/>
          <w:b/>
          <w:sz w:val="24"/>
          <w:szCs w:val="24"/>
          <w:lang w:val="sv-SE"/>
        </w:rPr>
      </w:pPr>
    </w:p>
    <w:p w:rsidR="00D41514" w:rsidRPr="00604549" w:rsidRDefault="00D41514" w:rsidP="00D41514">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Hildan Angga Kurniawan</w:t>
      </w:r>
    </w:p>
    <w:p w:rsidR="00D41514" w:rsidRPr="00604549" w:rsidRDefault="00D41514" w:rsidP="00D41514">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105020103111008</w:t>
      </w:r>
    </w:p>
    <w:p w:rsidR="00D41514" w:rsidRPr="00444F72" w:rsidRDefault="00D41514" w:rsidP="00D41514">
      <w:pPr>
        <w:spacing w:line="240" w:lineRule="auto"/>
        <w:jc w:val="center"/>
        <w:rPr>
          <w:rFonts w:ascii="Times New Roman" w:hAnsi="Times New Roman" w:cs="Times New Roman"/>
          <w:b/>
          <w:sz w:val="24"/>
          <w:szCs w:val="24"/>
          <w:lang w:val="sv-SE"/>
        </w:rPr>
      </w:pPr>
    </w:p>
    <w:p w:rsidR="00D41514" w:rsidRPr="00444F72" w:rsidRDefault="00D41514" w:rsidP="00D41514">
      <w:pPr>
        <w:spacing w:line="240" w:lineRule="auto"/>
        <w:jc w:val="center"/>
        <w:rPr>
          <w:rFonts w:ascii="Times New Roman" w:hAnsi="Times New Roman" w:cs="Times New Roman"/>
          <w:b/>
          <w:sz w:val="24"/>
          <w:szCs w:val="24"/>
          <w:lang w:val="sv-SE"/>
        </w:rPr>
      </w:pPr>
    </w:p>
    <w:p w:rsidR="00D41514" w:rsidRPr="00444F72" w:rsidRDefault="00D41514" w:rsidP="00D41514">
      <w:pPr>
        <w:spacing w:line="240" w:lineRule="auto"/>
        <w:jc w:val="center"/>
        <w:rPr>
          <w:rFonts w:ascii="Times New Roman" w:hAnsi="Times New Roman" w:cs="Times New Roman"/>
          <w:b/>
          <w:sz w:val="24"/>
          <w:szCs w:val="24"/>
          <w:lang w:val="sv-SE"/>
        </w:rPr>
      </w:pPr>
    </w:p>
    <w:p w:rsidR="00D41514" w:rsidRDefault="00D41514" w:rsidP="00D41514">
      <w:pPr>
        <w:spacing w:line="240" w:lineRule="auto"/>
        <w:jc w:val="center"/>
        <w:rPr>
          <w:rFonts w:ascii="Times New Roman" w:hAnsi="Times New Roman" w:cs="Times New Roman"/>
          <w:b/>
          <w:sz w:val="24"/>
          <w:szCs w:val="24"/>
          <w:lang w:val="sv-SE"/>
        </w:rPr>
      </w:pPr>
    </w:p>
    <w:p w:rsidR="00D41514" w:rsidRPr="00444F72" w:rsidRDefault="00D41514" w:rsidP="00D41514">
      <w:pPr>
        <w:spacing w:line="240" w:lineRule="auto"/>
        <w:jc w:val="center"/>
        <w:rPr>
          <w:rFonts w:ascii="Times New Roman" w:hAnsi="Times New Roman" w:cs="Times New Roman"/>
          <w:b/>
          <w:sz w:val="24"/>
          <w:szCs w:val="24"/>
          <w:lang w:val="sv-SE"/>
        </w:rPr>
      </w:pPr>
    </w:p>
    <w:p w:rsidR="00D41514" w:rsidRPr="00444F72" w:rsidRDefault="00D41514" w:rsidP="00D41514">
      <w:pPr>
        <w:spacing w:line="240" w:lineRule="auto"/>
        <w:jc w:val="center"/>
        <w:rPr>
          <w:rFonts w:ascii="Times New Roman" w:hAnsi="Times New Roman" w:cs="Times New Roman"/>
          <w:b/>
          <w:sz w:val="24"/>
          <w:szCs w:val="24"/>
          <w:lang w:val="sv-SE"/>
        </w:rPr>
      </w:pPr>
    </w:p>
    <w:p w:rsidR="00D41514" w:rsidRPr="00444F72" w:rsidRDefault="00D41514" w:rsidP="00D41514">
      <w:pPr>
        <w:spacing w:line="240" w:lineRule="auto"/>
        <w:jc w:val="center"/>
        <w:rPr>
          <w:rFonts w:ascii="Times New Roman" w:hAnsi="Times New Roman" w:cs="Times New Roman"/>
          <w:b/>
          <w:sz w:val="24"/>
          <w:szCs w:val="24"/>
          <w:lang w:val="sv-SE"/>
        </w:rPr>
      </w:pPr>
    </w:p>
    <w:p w:rsidR="00D41514" w:rsidRPr="00444F72" w:rsidRDefault="00D41514" w:rsidP="00D41514">
      <w:pPr>
        <w:spacing w:line="240" w:lineRule="auto"/>
        <w:jc w:val="center"/>
        <w:rPr>
          <w:rFonts w:ascii="Times New Roman" w:hAnsi="Times New Roman" w:cs="Times New Roman"/>
          <w:b/>
          <w:sz w:val="24"/>
          <w:szCs w:val="24"/>
          <w:lang w:val="sv-SE"/>
        </w:rPr>
      </w:pPr>
      <w:r>
        <w:rPr>
          <w:rFonts w:ascii="Times New Roman" w:hAnsi="Times New Roman" w:cs="Times New Roman"/>
          <w:b/>
          <w:noProof/>
          <w:sz w:val="24"/>
          <w:szCs w:val="24"/>
        </w:rPr>
        <w:drawing>
          <wp:inline distT="0" distB="0" distL="0" distR="0">
            <wp:extent cx="1362278" cy="1388788"/>
            <wp:effectExtent l="19050" t="0" r="9322" b="0"/>
            <wp:docPr id="1" name="Picture 1" descr="D:\Logo FEBUB\logo\FEB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ogo FEBUB\logo\FEB White.png"/>
                    <pic:cNvPicPr>
                      <a:picLocks noChangeAspect="1" noChangeArrowheads="1"/>
                    </pic:cNvPicPr>
                  </pic:nvPicPr>
                  <pic:blipFill>
                    <a:blip r:embed="rId8"/>
                    <a:srcRect/>
                    <a:stretch>
                      <a:fillRect/>
                    </a:stretch>
                  </pic:blipFill>
                  <pic:spPr bwMode="auto">
                    <a:xfrm>
                      <a:off x="0" y="0"/>
                      <a:ext cx="1364728" cy="1391286"/>
                    </a:xfrm>
                    <a:prstGeom prst="rect">
                      <a:avLst/>
                    </a:prstGeom>
                    <a:noFill/>
                    <a:ln w="9525">
                      <a:noFill/>
                      <a:miter lim="800000"/>
                      <a:headEnd/>
                      <a:tailEnd/>
                    </a:ln>
                  </pic:spPr>
                </pic:pic>
              </a:graphicData>
            </a:graphic>
          </wp:inline>
        </w:drawing>
      </w:r>
    </w:p>
    <w:p w:rsidR="00D41514" w:rsidRPr="00444F72" w:rsidRDefault="00D41514" w:rsidP="00D41514">
      <w:pPr>
        <w:spacing w:line="240" w:lineRule="auto"/>
        <w:jc w:val="center"/>
        <w:rPr>
          <w:rFonts w:ascii="Times New Roman" w:hAnsi="Times New Roman" w:cs="Times New Roman"/>
          <w:b/>
          <w:sz w:val="24"/>
          <w:szCs w:val="24"/>
          <w:lang w:val="sv-SE"/>
        </w:rPr>
      </w:pPr>
    </w:p>
    <w:p w:rsidR="00D41514" w:rsidRPr="00444F72" w:rsidRDefault="00D41514" w:rsidP="00D41514">
      <w:pPr>
        <w:spacing w:line="240" w:lineRule="auto"/>
        <w:jc w:val="center"/>
        <w:rPr>
          <w:rFonts w:ascii="Times New Roman" w:hAnsi="Times New Roman" w:cs="Times New Roman"/>
          <w:b/>
          <w:sz w:val="24"/>
          <w:szCs w:val="24"/>
          <w:lang w:val="sv-SE"/>
        </w:rPr>
      </w:pPr>
    </w:p>
    <w:p w:rsidR="00D41514" w:rsidRPr="00444F72" w:rsidRDefault="00D41514" w:rsidP="00D41514">
      <w:pPr>
        <w:spacing w:line="240" w:lineRule="auto"/>
        <w:jc w:val="center"/>
        <w:rPr>
          <w:rFonts w:ascii="Times New Roman" w:hAnsi="Times New Roman" w:cs="Times New Roman"/>
          <w:b/>
          <w:sz w:val="24"/>
          <w:szCs w:val="24"/>
          <w:lang w:val="sv-SE"/>
        </w:rPr>
      </w:pPr>
    </w:p>
    <w:p w:rsidR="00D41514" w:rsidRPr="00444F72" w:rsidRDefault="00D41514" w:rsidP="00D41514">
      <w:pPr>
        <w:spacing w:line="240" w:lineRule="auto"/>
        <w:jc w:val="center"/>
        <w:rPr>
          <w:rFonts w:ascii="Times New Roman" w:hAnsi="Times New Roman" w:cs="Times New Roman"/>
          <w:b/>
          <w:sz w:val="24"/>
          <w:szCs w:val="24"/>
          <w:lang w:val="sv-SE"/>
        </w:rPr>
      </w:pPr>
    </w:p>
    <w:p w:rsidR="00D41514" w:rsidRPr="00444F72" w:rsidRDefault="00D41514" w:rsidP="00D41514">
      <w:pPr>
        <w:spacing w:line="240" w:lineRule="auto"/>
        <w:jc w:val="center"/>
        <w:rPr>
          <w:rFonts w:ascii="Times New Roman" w:hAnsi="Times New Roman" w:cs="Times New Roman"/>
          <w:b/>
          <w:sz w:val="24"/>
          <w:szCs w:val="24"/>
          <w:lang w:val="sv-SE"/>
        </w:rPr>
      </w:pPr>
      <w:r w:rsidRPr="00444F72">
        <w:rPr>
          <w:rFonts w:ascii="Times New Roman" w:hAnsi="Times New Roman" w:cs="Times New Roman"/>
          <w:b/>
          <w:sz w:val="24"/>
          <w:szCs w:val="24"/>
          <w:lang w:val="sv-SE"/>
        </w:rPr>
        <w:t>JURUSAN ILMU EKONOMI</w:t>
      </w:r>
    </w:p>
    <w:p w:rsidR="00D41514" w:rsidRPr="00444F72" w:rsidRDefault="00D41514" w:rsidP="00D41514">
      <w:pPr>
        <w:spacing w:line="240" w:lineRule="auto"/>
        <w:jc w:val="center"/>
        <w:rPr>
          <w:rFonts w:ascii="Times New Roman" w:hAnsi="Times New Roman" w:cs="Times New Roman"/>
          <w:b/>
          <w:sz w:val="24"/>
          <w:szCs w:val="24"/>
          <w:lang w:val="sv-SE"/>
        </w:rPr>
      </w:pPr>
      <w:r w:rsidRPr="00444F72">
        <w:rPr>
          <w:rFonts w:ascii="Times New Roman" w:hAnsi="Times New Roman" w:cs="Times New Roman"/>
          <w:b/>
          <w:sz w:val="24"/>
          <w:szCs w:val="24"/>
          <w:lang w:val="sv-SE"/>
        </w:rPr>
        <w:t>FAKULTAS EKONOMI DAN BISNIS</w:t>
      </w:r>
    </w:p>
    <w:p w:rsidR="00D41514" w:rsidRPr="00444F72" w:rsidRDefault="00D41514" w:rsidP="00D41514">
      <w:pPr>
        <w:spacing w:line="240" w:lineRule="auto"/>
        <w:jc w:val="center"/>
        <w:rPr>
          <w:rFonts w:ascii="Times New Roman" w:hAnsi="Times New Roman" w:cs="Times New Roman"/>
          <w:b/>
          <w:sz w:val="24"/>
          <w:szCs w:val="24"/>
          <w:lang w:val="fr-FR"/>
        </w:rPr>
      </w:pPr>
      <w:r w:rsidRPr="00444F72">
        <w:rPr>
          <w:rFonts w:ascii="Times New Roman" w:hAnsi="Times New Roman" w:cs="Times New Roman"/>
          <w:b/>
          <w:sz w:val="24"/>
          <w:szCs w:val="24"/>
          <w:lang w:val="fr-FR"/>
        </w:rPr>
        <w:t>UNIVERSITAS BRAWIJAYA</w:t>
      </w:r>
    </w:p>
    <w:p w:rsidR="00D41514" w:rsidRPr="00444F72" w:rsidRDefault="00D41514" w:rsidP="00D41514">
      <w:pPr>
        <w:spacing w:line="240" w:lineRule="auto"/>
        <w:jc w:val="center"/>
        <w:rPr>
          <w:rFonts w:ascii="Times New Roman" w:hAnsi="Times New Roman" w:cs="Times New Roman"/>
          <w:b/>
          <w:sz w:val="24"/>
          <w:szCs w:val="24"/>
          <w:lang w:val="fr-FR"/>
        </w:rPr>
      </w:pPr>
      <w:r w:rsidRPr="00444F72">
        <w:rPr>
          <w:rFonts w:ascii="Times New Roman" w:hAnsi="Times New Roman" w:cs="Times New Roman"/>
          <w:b/>
          <w:sz w:val="24"/>
          <w:szCs w:val="24"/>
          <w:lang w:val="fr-FR"/>
        </w:rPr>
        <w:t>MALANG</w:t>
      </w:r>
    </w:p>
    <w:p w:rsidR="00D41514" w:rsidRDefault="00D41514" w:rsidP="00D41514">
      <w:pPr>
        <w:spacing w:line="240" w:lineRule="auto"/>
        <w:jc w:val="center"/>
        <w:rPr>
          <w:rFonts w:ascii="Times New Roman" w:hAnsi="Times New Roman" w:cs="Times New Roman"/>
          <w:b/>
          <w:sz w:val="24"/>
          <w:szCs w:val="24"/>
        </w:rPr>
      </w:pPr>
      <w:r w:rsidRPr="00444F72">
        <w:rPr>
          <w:rFonts w:ascii="Times New Roman" w:hAnsi="Times New Roman" w:cs="Times New Roman"/>
          <w:b/>
          <w:sz w:val="24"/>
          <w:szCs w:val="24"/>
          <w:lang w:val="fr-FR"/>
        </w:rPr>
        <w:t>201</w:t>
      </w:r>
      <w:r>
        <w:rPr>
          <w:rFonts w:ascii="Times New Roman" w:hAnsi="Times New Roman" w:cs="Times New Roman"/>
          <w:b/>
          <w:sz w:val="24"/>
          <w:szCs w:val="24"/>
          <w:lang w:val="id-ID"/>
        </w:rPr>
        <w:t>5</w:t>
      </w:r>
    </w:p>
    <w:p w:rsidR="00D41514" w:rsidRDefault="00D41514" w:rsidP="00D41514">
      <w:pPr>
        <w:spacing w:line="240" w:lineRule="auto"/>
        <w:jc w:val="center"/>
        <w:rPr>
          <w:rFonts w:ascii="Times New Roman" w:hAnsi="Times New Roman" w:cs="Times New Roman"/>
          <w:b/>
          <w:sz w:val="24"/>
          <w:szCs w:val="24"/>
        </w:rPr>
      </w:pPr>
    </w:p>
    <w:p w:rsidR="00D41514" w:rsidRDefault="00D41514" w:rsidP="00D41514">
      <w:pPr>
        <w:spacing w:line="240" w:lineRule="auto"/>
        <w:jc w:val="center"/>
        <w:rPr>
          <w:rFonts w:ascii="Times New Roman" w:hAnsi="Times New Roman" w:cs="Times New Roman"/>
          <w:b/>
          <w:sz w:val="24"/>
          <w:szCs w:val="24"/>
        </w:rPr>
      </w:pPr>
    </w:p>
    <w:p w:rsidR="00D41514" w:rsidRDefault="00D41514" w:rsidP="00D41514">
      <w:pPr>
        <w:spacing w:line="240" w:lineRule="auto"/>
        <w:jc w:val="center"/>
        <w:rPr>
          <w:rFonts w:ascii="Times New Roman" w:hAnsi="Times New Roman" w:cs="Times New Roman"/>
          <w:b/>
          <w:sz w:val="24"/>
          <w:szCs w:val="24"/>
        </w:rPr>
      </w:pPr>
    </w:p>
    <w:p w:rsidR="00D41514" w:rsidRPr="00D41514" w:rsidRDefault="00D41514" w:rsidP="00D41514">
      <w:pPr>
        <w:spacing w:line="240" w:lineRule="auto"/>
        <w:jc w:val="center"/>
        <w:rPr>
          <w:rFonts w:ascii="Times New Roman" w:hAnsi="Times New Roman" w:cs="Times New Roman"/>
          <w:b/>
          <w:sz w:val="24"/>
          <w:szCs w:val="24"/>
        </w:rPr>
      </w:pPr>
      <w:bookmarkStart w:id="0" w:name="_GoBack"/>
      <w:bookmarkEnd w:id="0"/>
    </w:p>
    <w:p w:rsidR="0010225D" w:rsidRPr="0010225D" w:rsidRDefault="00D063EC" w:rsidP="0010225D">
      <w:pPr>
        <w:spacing w:line="240" w:lineRule="auto"/>
        <w:jc w:val="center"/>
        <w:rPr>
          <w:rFonts w:ascii="Times New Roman" w:hAnsi="Times New Roman" w:cs="Times New Roman"/>
          <w:b/>
          <w:bCs/>
          <w:color w:val="000000"/>
          <w:sz w:val="20"/>
          <w:szCs w:val="20"/>
          <w:lang w:val="id-ID"/>
        </w:rPr>
      </w:pPr>
      <w:r w:rsidRPr="0010225D">
        <w:rPr>
          <w:rFonts w:ascii="Times New Roman" w:hAnsi="Times New Roman" w:cs="Times New Roman"/>
          <w:b/>
          <w:sz w:val="20"/>
          <w:szCs w:val="20"/>
        </w:rPr>
        <w:lastRenderedPageBreak/>
        <w:t>ANALISIS PENDAPATAN PEMILIK BENGKELDI KABUPATEN JEMBER</w:t>
      </w:r>
    </w:p>
    <w:p w:rsidR="00D063EC" w:rsidRPr="0010225D" w:rsidRDefault="00D063EC" w:rsidP="0010225D">
      <w:pPr>
        <w:spacing w:line="240" w:lineRule="auto"/>
        <w:jc w:val="center"/>
        <w:rPr>
          <w:rFonts w:ascii="Times New Roman" w:hAnsi="Times New Roman" w:cs="Times New Roman"/>
          <w:b/>
          <w:bCs/>
          <w:color w:val="000000"/>
          <w:sz w:val="20"/>
          <w:szCs w:val="20"/>
        </w:rPr>
      </w:pPr>
      <w:r w:rsidRPr="0010225D">
        <w:rPr>
          <w:rFonts w:ascii="Times New Roman" w:hAnsi="Times New Roman" w:cs="Times New Roman"/>
          <w:b/>
          <w:sz w:val="20"/>
          <w:szCs w:val="20"/>
          <w:lang w:val="fi-FI"/>
        </w:rPr>
        <w:t xml:space="preserve">(Studi Kasus </w:t>
      </w:r>
      <w:r w:rsidRPr="0010225D">
        <w:rPr>
          <w:rFonts w:ascii="Times New Roman" w:hAnsi="Times New Roman" w:cs="Times New Roman"/>
          <w:b/>
          <w:sz w:val="20"/>
          <w:szCs w:val="20"/>
          <w:lang w:val="id-ID"/>
        </w:rPr>
        <w:t>P</w:t>
      </w:r>
      <w:r w:rsidRPr="0010225D">
        <w:rPr>
          <w:rFonts w:ascii="Times New Roman" w:hAnsi="Times New Roman" w:cs="Times New Roman"/>
          <w:b/>
          <w:sz w:val="20"/>
          <w:szCs w:val="20"/>
          <w:lang w:val="fi-FI"/>
        </w:rPr>
        <w:t xml:space="preserve">ada </w:t>
      </w:r>
      <w:r w:rsidRPr="0010225D">
        <w:rPr>
          <w:rFonts w:ascii="Times New Roman" w:hAnsi="Times New Roman" w:cs="Times New Roman"/>
          <w:b/>
          <w:sz w:val="20"/>
          <w:szCs w:val="20"/>
          <w:lang w:val="id-ID"/>
        </w:rPr>
        <w:t>Bengkel Sepeda Motor</w:t>
      </w:r>
      <w:r w:rsidRPr="0010225D">
        <w:rPr>
          <w:rFonts w:ascii="Times New Roman" w:hAnsi="Times New Roman" w:cs="Times New Roman"/>
          <w:b/>
          <w:sz w:val="20"/>
          <w:szCs w:val="20"/>
          <w:lang w:val="fi-FI"/>
        </w:rPr>
        <w:t>,</w:t>
      </w:r>
      <w:r w:rsidRPr="0010225D">
        <w:rPr>
          <w:rFonts w:ascii="Times New Roman" w:hAnsi="Times New Roman" w:cs="Times New Roman"/>
          <w:b/>
          <w:sz w:val="20"/>
          <w:szCs w:val="20"/>
          <w:lang w:val="id-ID"/>
        </w:rPr>
        <w:t>di</w:t>
      </w:r>
      <w:r w:rsidRPr="0010225D">
        <w:rPr>
          <w:rFonts w:ascii="Times New Roman" w:hAnsi="Times New Roman" w:cs="Times New Roman"/>
          <w:b/>
          <w:sz w:val="20"/>
          <w:szCs w:val="20"/>
        </w:rPr>
        <w:t xml:space="preserve"> K</w:t>
      </w:r>
      <w:r w:rsidRPr="0010225D">
        <w:rPr>
          <w:rFonts w:ascii="Times New Roman" w:hAnsi="Times New Roman" w:cs="Times New Roman"/>
          <w:b/>
          <w:sz w:val="20"/>
          <w:szCs w:val="20"/>
          <w:lang w:val="id-ID"/>
        </w:rPr>
        <w:t>abupaten</w:t>
      </w:r>
      <w:r w:rsidRPr="0010225D">
        <w:rPr>
          <w:rFonts w:ascii="Times New Roman" w:hAnsi="Times New Roman" w:cs="Times New Roman"/>
          <w:b/>
          <w:sz w:val="20"/>
          <w:szCs w:val="20"/>
        </w:rPr>
        <w:t xml:space="preserve"> J</w:t>
      </w:r>
      <w:r w:rsidRPr="0010225D">
        <w:rPr>
          <w:rFonts w:ascii="Times New Roman" w:hAnsi="Times New Roman" w:cs="Times New Roman"/>
          <w:b/>
          <w:sz w:val="20"/>
          <w:szCs w:val="20"/>
          <w:lang w:val="id-ID"/>
        </w:rPr>
        <w:t>ember</w:t>
      </w:r>
      <w:r w:rsidRPr="0010225D">
        <w:rPr>
          <w:rFonts w:ascii="Times New Roman" w:hAnsi="Times New Roman" w:cs="Times New Roman"/>
          <w:b/>
          <w:sz w:val="20"/>
          <w:szCs w:val="20"/>
          <w:lang w:val="fi-FI"/>
        </w:rPr>
        <w:t>)</w:t>
      </w:r>
    </w:p>
    <w:p w:rsidR="00B0722B" w:rsidRPr="0010225D" w:rsidRDefault="00B0722B" w:rsidP="0010225D">
      <w:pPr>
        <w:spacing w:line="240" w:lineRule="auto"/>
        <w:jc w:val="center"/>
        <w:rPr>
          <w:rFonts w:ascii="Times New Roman" w:hAnsi="Times New Roman" w:cs="Times New Roman"/>
          <w:b/>
          <w:sz w:val="20"/>
          <w:szCs w:val="20"/>
          <w:lang w:val="id-ID"/>
        </w:rPr>
      </w:pPr>
      <w:r w:rsidRPr="0010225D">
        <w:rPr>
          <w:rFonts w:ascii="Times New Roman" w:hAnsi="Times New Roman" w:cs="Times New Roman"/>
          <w:b/>
          <w:sz w:val="20"/>
          <w:szCs w:val="20"/>
        </w:rPr>
        <w:t>Fakultas Ekonomi dan Bisnis Universitas Brawijaya</w:t>
      </w:r>
    </w:p>
    <w:p w:rsidR="00B0722B" w:rsidRPr="0010225D" w:rsidRDefault="00B0722B" w:rsidP="0010225D">
      <w:pPr>
        <w:spacing w:line="240" w:lineRule="auto"/>
        <w:jc w:val="center"/>
        <w:rPr>
          <w:rFonts w:ascii="Times New Roman" w:hAnsi="Times New Roman" w:cs="Times New Roman"/>
          <w:sz w:val="20"/>
          <w:szCs w:val="20"/>
          <w:lang w:val="id-ID"/>
        </w:rPr>
      </w:pPr>
      <w:r w:rsidRPr="0010225D">
        <w:rPr>
          <w:rFonts w:ascii="Times New Roman" w:hAnsi="Times New Roman" w:cs="Times New Roman"/>
          <w:sz w:val="20"/>
          <w:szCs w:val="20"/>
          <w:lang w:val="id-ID"/>
        </w:rPr>
        <w:t xml:space="preserve">Hildan </w:t>
      </w:r>
      <w:r w:rsidRPr="0010225D">
        <w:rPr>
          <w:rFonts w:ascii="Times New Roman" w:hAnsi="Times New Roman" w:cs="Times New Roman"/>
          <w:sz w:val="20"/>
          <w:szCs w:val="20"/>
        </w:rPr>
        <w:t>A</w:t>
      </w:r>
      <w:r w:rsidRPr="0010225D">
        <w:rPr>
          <w:rFonts w:ascii="Times New Roman" w:hAnsi="Times New Roman" w:cs="Times New Roman"/>
          <w:sz w:val="20"/>
          <w:szCs w:val="20"/>
          <w:lang w:val="id-ID"/>
        </w:rPr>
        <w:t xml:space="preserve">ngga </w:t>
      </w:r>
      <w:r w:rsidRPr="0010225D">
        <w:rPr>
          <w:rFonts w:ascii="Times New Roman" w:hAnsi="Times New Roman" w:cs="Times New Roman"/>
          <w:sz w:val="20"/>
          <w:szCs w:val="20"/>
        </w:rPr>
        <w:t>Kurniawan</w:t>
      </w:r>
    </w:p>
    <w:p w:rsidR="00B0722B" w:rsidRPr="0010225D" w:rsidRDefault="00B0722B" w:rsidP="0010225D">
      <w:pPr>
        <w:spacing w:line="240" w:lineRule="auto"/>
        <w:jc w:val="center"/>
        <w:rPr>
          <w:rFonts w:ascii="Times New Roman" w:hAnsi="Times New Roman" w:cs="Times New Roman"/>
          <w:sz w:val="20"/>
          <w:szCs w:val="20"/>
        </w:rPr>
      </w:pPr>
      <w:r w:rsidRPr="0010225D">
        <w:rPr>
          <w:rFonts w:ascii="Times New Roman" w:hAnsi="Times New Roman" w:cs="Times New Roman"/>
          <w:sz w:val="20"/>
          <w:szCs w:val="20"/>
        </w:rPr>
        <w:t xml:space="preserve">Email: </w:t>
      </w:r>
      <w:hyperlink r:id="rId9" w:history="1">
        <w:r w:rsidRPr="0010225D">
          <w:rPr>
            <w:rStyle w:val="Hyperlink"/>
            <w:rFonts w:ascii="Times New Roman" w:hAnsi="Times New Roman" w:cs="Times New Roman"/>
            <w:sz w:val="20"/>
            <w:szCs w:val="20"/>
            <w:lang w:val="id-ID"/>
          </w:rPr>
          <w:t>anggahaka</w:t>
        </w:r>
        <w:r w:rsidRPr="0010225D">
          <w:rPr>
            <w:rStyle w:val="Hyperlink"/>
            <w:rFonts w:ascii="Times New Roman" w:hAnsi="Times New Roman" w:cs="Times New Roman"/>
            <w:sz w:val="20"/>
            <w:szCs w:val="20"/>
          </w:rPr>
          <w:t>@</w:t>
        </w:r>
        <w:r w:rsidRPr="0010225D">
          <w:rPr>
            <w:rStyle w:val="Hyperlink"/>
            <w:rFonts w:ascii="Times New Roman" w:hAnsi="Times New Roman" w:cs="Times New Roman"/>
            <w:sz w:val="20"/>
            <w:szCs w:val="20"/>
            <w:lang w:val="id-ID"/>
          </w:rPr>
          <w:t>g</w:t>
        </w:r>
        <w:r w:rsidRPr="0010225D">
          <w:rPr>
            <w:rStyle w:val="Hyperlink"/>
            <w:rFonts w:ascii="Times New Roman" w:hAnsi="Times New Roman" w:cs="Times New Roman"/>
            <w:sz w:val="20"/>
            <w:szCs w:val="20"/>
          </w:rPr>
          <w:t>mail.com</w:t>
        </w:r>
      </w:hyperlink>
    </w:p>
    <w:p w:rsidR="00B0722B" w:rsidRPr="0010225D" w:rsidRDefault="00B0722B" w:rsidP="0010225D">
      <w:pPr>
        <w:spacing w:line="240" w:lineRule="auto"/>
        <w:jc w:val="center"/>
        <w:rPr>
          <w:rFonts w:ascii="Times New Roman" w:hAnsi="Times New Roman" w:cs="Times New Roman"/>
          <w:b/>
          <w:sz w:val="20"/>
          <w:szCs w:val="20"/>
          <w:lang w:val="id-ID"/>
        </w:rPr>
      </w:pPr>
    </w:p>
    <w:p w:rsidR="00292654" w:rsidRPr="0010225D" w:rsidRDefault="00292654" w:rsidP="0010225D">
      <w:pPr>
        <w:autoSpaceDE w:val="0"/>
        <w:autoSpaceDN w:val="0"/>
        <w:adjustRightInd w:val="0"/>
        <w:spacing w:line="240" w:lineRule="auto"/>
        <w:jc w:val="left"/>
        <w:rPr>
          <w:rFonts w:ascii="Times New Roman" w:hAnsi="Times New Roman" w:cs="Times New Roman"/>
          <w:color w:val="000000"/>
          <w:sz w:val="20"/>
          <w:szCs w:val="20"/>
        </w:rPr>
      </w:pPr>
    </w:p>
    <w:p w:rsidR="00292654" w:rsidRPr="0010225D" w:rsidRDefault="00292654" w:rsidP="0010225D">
      <w:pPr>
        <w:autoSpaceDE w:val="0"/>
        <w:autoSpaceDN w:val="0"/>
        <w:adjustRightInd w:val="0"/>
        <w:spacing w:line="240" w:lineRule="auto"/>
        <w:jc w:val="left"/>
        <w:rPr>
          <w:rFonts w:ascii="Times New Roman" w:hAnsi="Times New Roman" w:cs="Times New Roman"/>
          <w:color w:val="000000"/>
          <w:sz w:val="20"/>
          <w:szCs w:val="20"/>
        </w:rPr>
      </w:pPr>
    </w:p>
    <w:p w:rsidR="00292654" w:rsidRPr="0010225D" w:rsidRDefault="00292654" w:rsidP="0010225D">
      <w:pPr>
        <w:autoSpaceDE w:val="0"/>
        <w:autoSpaceDN w:val="0"/>
        <w:adjustRightInd w:val="0"/>
        <w:spacing w:line="240" w:lineRule="auto"/>
        <w:jc w:val="center"/>
        <w:rPr>
          <w:rFonts w:ascii="Times New Roman" w:hAnsi="Times New Roman" w:cs="Times New Roman"/>
          <w:i/>
          <w:iCs/>
          <w:color w:val="000000"/>
          <w:sz w:val="20"/>
          <w:szCs w:val="20"/>
        </w:rPr>
      </w:pPr>
      <w:r w:rsidRPr="0010225D">
        <w:rPr>
          <w:rFonts w:ascii="Times New Roman" w:hAnsi="Times New Roman" w:cs="Times New Roman"/>
          <w:b/>
          <w:bCs/>
          <w:i/>
          <w:iCs/>
          <w:caps/>
          <w:color w:val="000000"/>
          <w:sz w:val="20"/>
          <w:szCs w:val="20"/>
        </w:rPr>
        <w:t>Abstrak</w:t>
      </w:r>
    </w:p>
    <w:p w:rsidR="00292654" w:rsidRPr="0010225D" w:rsidRDefault="00292654" w:rsidP="0010225D">
      <w:pPr>
        <w:autoSpaceDE w:val="0"/>
        <w:autoSpaceDN w:val="0"/>
        <w:adjustRightInd w:val="0"/>
        <w:spacing w:line="240" w:lineRule="auto"/>
        <w:rPr>
          <w:rFonts w:ascii="Times New Roman" w:hAnsi="Times New Roman" w:cs="Times New Roman"/>
          <w:i/>
          <w:iCs/>
          <w:color w:val="000000"/>
          <w:sz w:val="20"/>
          <w:szCs w:val="20"/>
        </w:rPr>
      </w:pPr>
    </w:p>
    <w:p w:rsidR="008C04F2" w:rsidRPr="00D41514" w:rsidRDefault="00C56885" w:rsidP="0010225D">
      <w:pPr>
        <w:autoSpaceDE w:val="0"/>
        <w:autoSpaceDN w:val="0"/>
        <w:spacing w:line="240" w:lineRule="auto"/>
        <w:rPr>
          <w:rFonts w:ascii="Times New Roman" w:hAnsi="Times New Roman" w:cs="Times New Roman"/>
          <w:i/>
          <w:sz w:val="20"/>
          <w:szCs w:val="20"/>
          <w:lang w:val="sv-SE"/>
        </w:rPr>
      </w:pPr>
      <w:r w:rsidRPr="0010225D">
        <w:rPr>
          <w:rFonts w:ascii="Times New Roman" w:hAnsi="Times New Roman" w:cs="Times New Roman"/>
          <w:i/>
          <w:sz w:val="20"/>
          <w:szCs w:val="20"/>
          <w:lang w:val="id-ID"/>
        </w:rPr>
        <w:tab/>
      </w:r>
      <w:r w:rsidR="008C04F2" w:rsidRPr="0010225D">
        <w:rPr>
          <w:rFonts w:ascii="Times New Roman" w:hAnsi="Times New Roman" w:cs="Times New Roman"/>
          <w:i/>
          <w:sz w:val="20"/>
          <w:szCs w:val="20"/>
        </w:rPr>
        <w:t xml:space="preserve">Penelitian ini bertujuan 1) </w:t>
      </w:r>
      <w:r w:rsidR="008C04F2" w:rsidRPr="0010225D">
        <w:rPr>
          <w:rFonts w:ascii="Times New Roman" w:hAnsi="Times New Roman" w:cs="Times New Roman"/>
          <w:i/>
          <w:sz w:val="20"/>
          <w:szCs w:val="20"/>
          <w:lang w:val="fi-FI"/>
        </w:rPr>
        <w:t xml:space="preserve">Untuk mengetahui </w:t>
      </w:r>
      <w:r w:rsidR="008C04F2" w:rsidRPr="0010225D">
        <w:rPr>
          <w:rFonts w:ascii="Times New Roman" w:hAnsi="Times New Roman" w:cs="Times New Roman"/>
          <w:i/>
          <w:sz w:val="20"/>
          <w:szCs w:val="20"/>
        </w:rPr>
        <w:t xml:space="preserve">jumlah tenaga kerja, biaya tenaga kerja langsung, biaya tetap  dan biaya variabel </w:t>
      </w:r>
      <w:r w:rsidR="008C04F2" w:rsidRPr="0010225D">
        <w:rPr>
          <w:rFonts w:ascii="Times New Roman" w:hAnsi="Times New Roman" w:cs="Times New Roman"/>
          <w:i/>
          <w:sz w:val="20"/>
          <w:szCs w:val="20"/>
          <w:lang w:val="sv-SE"/>
        </w:rPr>
        <w:t xml:space="preserve">berpengaruh terhadap </w:t>
      </w:r>
      <w:r w:rsidR="008C04F2" w:rsidRPr="0010225D">
        <w:rPr>
          <w:rFonts w:ascii="Times New Roman" w:hAnsi="Times New Roman" w:cs="Times New Roman"/>
          <w:i/>
          <w:sz w:val="20"/>
          <w:szCs w:val="20"/>
          <w:lang w:val="id-ID"/>
        </w:rPr>
        <w:t>pendapatan</w:t>
      </w:r>
      <w:r w:rsidR="008C04F2" w:rsidRPr="0010225D">
        <w:rPr>
          <w:rFonts w:ascii="Times New Roman" w:hAnsi="Times New Roman" w:cs="Times New Roman"/>
          <w:i/>
          <w:sz w:val="20"/>
          <w:szCs w:val="20"/>
        </w:rPr>
        <w:t xml:space="preserve"> pemilik bengkel di Kabupaten Jember. 2) </w:t>
      </w:r>
      <w:r w:rsidR="008C04F2" w:rsidRPr="0010225D">
        <w:rPr>
          <w:rFonts w:ascii="Times New Roman" w:hAnsi="Times New Roman" w:cs="Times New Roman"/>
          <w:i/>
          <w:sz w:val="20"/>
          <w:szCs w:val="20"/>
          <w:lang w:val="fi-FI"/>
        </w:rPr>
        <w:t xml:space="preserve">Untuk mengetahui </w:t>
      </w:r>
      <w:r w:rsidR="008C04F2" w:rsidRPr="0010225D">
        <w:rPr>
          <w:rFonts w:ascii="Times New Roman" w:hAnsi="Times New Roman" w:cs="Times New Roman"/>
          <w:i/>
          <w:sz w:val="20"/>
          <w:szCs w:val="20"/>
          <w:lang w:val="sv-SE"/>
        </w:rPr>
        <w:t xml:space="preserve">faktor yang mempunyai pengaruh dominan terhadap </w:t>
      </w:r>
      <w:r w:rsidR="008C04F2" w:rsidRPr="0010225D">
        <w:rPr>
          <w:rFonts w:ascii="Times New Roman" w:hAnsi="Times New Roman" w:cs="Times New Roman"/>
          <w:i/>
          <w:sz w:val="20"/>
          <w:szCs w:val="20"/>
          <w:lang w:val="id-ID"/>
        </w:rPr>
        <w:t>pendapatan</w:t>
      </w:r>
      <w:r w:rsidR="008C04F2" w:rsidRPr="0010225D">
        <w:rPr>
          <w:rFonts w:ascii="Times New Roman" w:hAnsi="Times New Roman" w:cs="Times New Roman"/>
          <w:i/>
          <w:sz w:val="20"/>
          <w:szCs w:val="20"/>
        </w:rPr>
        <w:t xml:space="preserve"> pemilik bengkel di Kabupaten Jember.</w:t>
      </w:r>
      <w:r w:rsidR="00B0722B" w:rsidRPr="0010225D">
        <w:rPr>
          <w:rFonts w:ascii="Times New Roman" w:eastAsia="Calibri" w:hAnsi="Times New Roman" w:cs="Times New Roman"/>
          <w:sz w:val="20"/>
          <w:szCs w:val="20"/>
        </w:rPr>
        <w:t xml:space="preserve">Hasil penelitian menunjukkan bahwa jumlah tenaga kerja, biaya tenaga kerja langsung, biaya tetap  dan biaya variabel </w:t>
      </w:r>
      <w:r w:rsidR="00B0722B" w:rsidRPr="0010225D">
        <w:rPr>
          <w:rFonts w:ascii="Times New Roman" w:eastAsia="Calibri" w:hAnsi="Times New Roman" w:cs="Times New Roman"/>
          <w:sz w:val="20"/>
          <w:szCs w:val="20"/>
          <w:lang w:val="sv-SE"/>
        </w:rPr>
        <w:t xml:space="preserve">berpengaruh terhadap </w:t>
      </w:r>
      <w:r w:rsidR="00B0722B" w:rsidRPr="0010225D">
        <w:rPr>
          <w:rFonts w:ascii="Times New Roman" w:eastAsia="Calibri" w:hAnsi="Times New Roman" w:cs="Times New Roman"/>
          <w:sz w:val="20"/>
          <w:szCs w:val="20"/>
          <w:lang w:val="id-ID"/>
        </w:rPr>
        <w:t>pendapatan</w:t>
      </w:r>
      <w:r w:rsidR="00B0722B" w:rsidRPr="0010225D">
        <w:rPr>
          <w:rFonts w:ascii="Times New Roman" w:eastAsia="Calibri" w:hAnsi="Times New Roman" w:cs="Times New Roman"/>
          <w:sz w:val="20"/>
          <w:szCs w:val="20"/>
        </w:rPr>
        <w:t xml:space="preserve"> pemilik bengkel di Kabupaten Jember</w:t>
      </w:r>
      <w:r w:rsidR="00B0722B" w:rsidRPr="0010225D">
        <w:rPr>
          <w:rFonts w:ascii="Times New Roman" w:eastAsia="Calibri" w:hAnsi="Times New Roman" w:cs="Times New Roman"/>
          <w:sz w:val="20"/>
          <w:szCs w:val="20"/>
          <w:lang w:val="sv-SE"/>
        </w:rPr>
        <w:t xml:space="preserve">. </w:t>
      </w:r>
      <w:r w:rsidR="00B0722B" w:rsidRPr="00D41514">
        <w:rPr>
          <w:rFonts w:ascii="Times New Roman" w:eastAsia="Calibri" w:hAnsi="Times New Roman" w:cs="Times New Roman"/>
          <w:sz w:val="20"/>
          <w:szCs w:val="20"/>
          <w:lang w:val="sv-SE"/>
        </w:rPr>
        <w:t xml:space="preserve">Adanya pengaruh tersebut menunjukkan bahwa dengan adanya perubahan </w:t>
      </w:r>
      <w:r w:rsidR="00B0722B" w:rsidRPr="0010225D">
        <w:rPr>
          <w:rFonts w:ascii="Times New Roman" w:eastAsia="Calibri" w:hAnsi="Times New Roman" w:cs="Times New Roman"/>
          <w:sz w:val="20"/>
          <w:szCs w:val="20"/>
          <w:lang w:val="sv-SE"/>
        </w:rPr>
        <w:t>j</w:t>
      </w:r>
      <w:r w:rsidR="00B0722B" w:rsidRPr="00D41514">
        <w:rPr>
          <w:rFonts w:ascii="Times New Roman" w:eastAsia="Calibri" w:hAnsi="Times New Roman" w:cs="Times New Roman"/>
          <w:sz w:val="20"/>
          <w:szCs w:val="20"/>
          <w:lang w:val="sv-SE"/>
        </w:rPr>
        <w:t xml:space="preserve">umlah tenaga kerja, biaya tenaga kerja langsung, biaya tetap  dan biaya variabel </w:t>
      </w:r>
      <w:r w:rsidR="00B0722B" w:rsidRPr="0010225D">
        <w:rPr>
          <w:rFonts w:ascii="Times New Roman" w:eastAsia="Calibri" w:hAnsi="Times New Roman" w:cs="Times New Roman"/>
          <w:sz w:val="20"/>
          <w:szCs w:val="20"/>
          <w:lang w:val="sv-SE"/>
        </w:rPr>
        <w:t xml:space="preserve">maka </w:t>
      </w:r>
      <w:r w:rsidR="00B0722B" w:rsidRPr="0010225D">
        <w:rPr>
          <w:rFonts w:ascii="Times New Roman" w:eastAsia="Calibri" w:hAnsi="Times New Roman" w:cs="Times New Roman"/>
          <w:sz w:val="20"/>
          <w:szCs w:val="20"/>
          <w:lang w:val="id-ID"/>
        </w:rPr>
        <w:t>pendapatan</w:t>
      </w:r>
      <w:r w:rsidR="00B0722B" w:rsidRPr="00D41514">
        <w:rPr>
          <w:rFonts w:ascii="Times New Roman" w:eastAsia="Calibri" w:hAnsi="Times New Roman" w:cs="Times New Roman"/>
          <w:sz w:val="20"/>
          <w:szCs w:val="20"/>
          <w:lang w:val="sv-SE"/>
        </w:rPr>
        <w:t xml:space="preserve"> pemilik bengkel di Kabupaten Jember akan mengalami perubahan.</w:t>
      </w:r>
      <w:r w:rsidR="00B0722B" w:rsidRPr="0010225D">
        <w:rPr>
          <w:rFonts w:ascii="Times New Roman" w:eastAsia="Calibri" w:hAnsi="Times New Roman" w:cs="Times New Roman"/>
          <w:sz w:val="20"/>
          <w:szCs w:val="20"/>
          <w:lang w:val="sv-SE"/>
        </w:rPr>
        <w:t xml:space="preserve"> Hasil analisis dapat diketahui bahwa biaya tetap tidak berpengaruh signifikan terhadap </w:t>
      </w:r>
      <w:r w:rsidR="00B0722B" w:rsidRPr="0010225D">
        <w:rPr>
          <w:rFonts w:ascii="Times New Roman" w:eastAsia="Calibri" w:hAnsi="Times New Roman" w:cs="Times New Roman"/>
          <w:sz w:val="20"/>
          <w:szCs w:val="20"/>
          <w:lang w:val="id-ID"/>
        </w:rPr>
        <w:t>pendapatan</w:t>
      </w:r>
      <w:r w:rsidR="00B0722B" w:rsidRPr="0010225D">
        <w:rPr>
          <w:rFonts w:ascii="Times New Roman" w:eastAsia="Calibri" w:hAnsi="Times New Roman" w:cs="Times New Roman"/>
          <w:sz w:val="20"/>
          <w:szCs w:val="20"/>
        </w:rPr>
        <w:t xml:space="preserve"> pemilik bengkel di Kabupaten Jember.</w:t>
      </w:r>
      <w:r w:rsidR="00B0722B" w:rsidRPr="0010225D">
        <w:rPr>
          <w:rFonts w:ascii="Times New Roman" w:eastAsia="Calibri" w:hAnsi="Times New Roman" w:cs="Times New Roman"/>
          <w:sz w:val="20"/>
          <w:szCs w:val="20"/>
          <w:lang w:val="sv-SE"/>
        </w:rPr>
        <w:t xml:space="preserve">Hasil uji F </w:t>
      </w:r>
      <w:r w:rsidR="00B0722B" w:rsidRPr="00D41514">
        <w:rPr>
          <w:rFonts w:ascii="Times New Roman" w:eastAsia="Calibri" w:hAnsi="Times New Roman" w:cs="Times New Roman"/>
          <w:sz w:val="20"/>
          <w:szCs w:val="20"/>
          <w:lang w:val="sv-SE"/>
        </w:rPr>
        <w:t xml:space="preserve">menunjukkan bahwa variabel </w:t>
      </w:r>
      <w:r w:rsidR="00B0722B" w:rsidRPr="0010225D">
        <w:rPr>
          <w:rFonts w:ascii="Times New Roman" w:eastAsia="Calibri" w:hAnsi="Times New Roman" w:cs="Times New Roman"/>
          <w:sz w:val="20"/>
          <w:szCs w:val="20"/>
          <w:lang w:val="fi-FI"/>
        </w:rPr>
        <w:t>jumlah tenaga kerja, biaya tenaga kerja langsung, biaya tetap dan biaya variabel</w:t>
      </w:r>
      <w:r w:rsidR="00B0722B" w:rsidRPr="00D41514">
        <w:rPr>
          <w:rFonts w:ascii="Times New Roman" w:eastAsia="Calibri" w:hAnsi="Times New Roman" w:cs="Times New Roman"/>
          <w:sz w:val="20"/>
          <w:szCs w:val="20"/>
          <w:lang w:val="sv-SE"/>
        </w:rPr>
        <w:t xml:space="preserve"> mempunyai pengaruh yang signifikan terhadap </w:t>
      </w:r>
      <w:r w:rsidR="00B0722B" w:rsidRPr="0010225D">
        <w:rPr>
          <w:rFonts w:ascii="Times New Roman" w:eastAsia="Calibri" w:hAnsi="Times New Roman" w:cs="Times New Roman"/>
          <w:sz w:val="20"/>
          <w:szCs w:val="20"/>
          <w:lang w:val="id-ID"/>
        </w:rPr>
        <w:t>pendapatan</w:t>
      </w:r>
      <w:r w:rsidR="00B0722B" w:rsidRPr="00D41514">
        <w:rPr>
          <w:rFonts w:ascii="Times New Roman" w:eastAsia="Calibri" w:hAnsi="Times New Roman" w:cs="Times New Roman"/>
          <w:sz w:val="20"/>
          <w:szCs w:val="20"/>
          <w:lang w:val="sv-SE"/>
        </w:rPr>
        <w:t xml:space="preserve"> pemilik bengkel di Kabupaten Jember.</w:t>
      </w:r>
    </w:p>
    <w:p w:rsidR="00B0722B" w:rsidRPr="00D41514" w:rsidRDefault="00B0722B" w:rsidP="0010225D">
      <w:pPr>
        <w:spacing w:line="240" w:lineRule="auto"/>
        <w:rPr>
          <w:rFonts w:ascii="Times New Roman" w:hAnsi="Times New Roman" w:cs="Times New Roman"/>
          <w:sz w:val="20"/>
          <w:szCs w:val="20"/>
          <w:lang w:val="sv-SE"/>
        </w:rPr>
      </w:pPr>
    </w:p>
    <w:p w:rsidR="008C04F2" w:rsidRPr="0010225D" w:rsidRDefault="00B0722B" w:rsidP="0010225D">
      <w:pPr>
        <w:spacing w:line="240" w:lineRule="auto"/>
        <w:ind w:left="1309" w:hanging="1309"/>
        <w:rPr>
          <w:rFonts w:ascii="Times New Roman" w:hAnsi="Times New Roman" w:cs="Times New Roman"/>
          <w:i/>
          <w:sz w:val="20"/>
          <w:szCs w:val="20"/>
          <w:lang w:val="id-ID"/>
        </w:rPr>
      </w:pPr>
      <w:r w:rsidRPr="0010225D">
        <w:rPr>
          <w:rFonts w:ascii="Times New Roman" w:hAnsi="Times New Roman" w:cs="Times New Roman"/>
          <w:i/>
          <w:sz w:val="20"/>
          <w:szCs w:val="20"/>
        </w:rPr>
        <w:t xml:space="preserve">Keyword </w:t>
      </w:r>
      <w:r w:rsidR="008C04F2" w:rsidRPr="0010225D">
        <w:rPr>
          <w:rFonts w:ascii="Times New Roman" w:hAnsi="Times New Roman" w:cs="Times New Roman"/>
          <w:i/>
          <w:sz w:val="20"/>
          <w:szCs w:val="20"/>
          <w:lang w:val="sv-SE"/>
        </w:rPr>
        <w:t>:</w:t>
      </w:r>
      <w:r w:rsidR="008C04F2" w:rsidRPr="0010225D">
        <w:rPr>
          <w:rFonts w:ascii="Times New Roman" w:hAnsi="Times New Roman" w:cs="Times New Roman"/>
          <w:i/>
          <w:sz w:val="20"/>
          <w:szCs w:val="20"/>
        </w:rPr>
        <w:t>Jumlah Tenaga Kerja, Biaya Tenaga Kerja Langsung, Biaya Tetap</w:t>
      </w:r>
      <w:r w:rsidR="008C04F2" w:rsidRPr="0010225D">
        <w:rPr>
          <w:rFonts w:ascii="Times New Roman" w:hAnsi="Times New Roman" w:cs="Times New Roman"/>
          <w:i/>
          <w:sz w:val="20"/>
          <w:szCs w:val="20"/>
          <w:lang w:val="id-ID"/>
        </w:rPr>
        <w:t>,</w:t>
      </w:r>
      <w:r w:rsidR="008C04F2" w:rsidRPr="0010225D">
        <w:rPr>
          <w:rFonts w:ascii="Times New Roman" w:hAnsi="Times New Roman" w:cs="Times New Roman"/>
          <w:i/>
          <w:sz w:val="20"/>
          <w:szCs w:val="20"/>
        </w:rPr>
        <w:t xml:space="preserve"> Biaya Variabel </w:t>
      </w:r>
      <w:r w:rsidR="008C04F2" w:rsidRPr="0010225D">
        <w:rPr>
          <w:rFonts w:ascii="Times New Roman" w:hAnsi="Times New Roman" w:cs="Times New Roman"/>
          <w:i/>
          <w:sz w:val="20"/>
          <w:szCs w:val="20"/>
          <w:lang w:val="sv-SE"/>
        </w:rPr>
        <w:t xml:space="preserve">Dan </w:t>
      </w:r>
      <w:r w:rsidR="008C04F2" w:rsidRPr="0010225D">
        <w:rPr>
          <w:rFonts w:ascii="Times New Roman" w:hAnsi="Times New Roman" w:cs="Times New Roman"/>
          <w:i/>
          <w:sz w:val="20"/>
          <w:szCs w:val="20"/>
          <w:lang w:val="id-ID"/>
        </w:rPr>
        <w:t>Pendapatan.</w:t>
      </w:r>
    </w:p>
    <w:p w:rsidR="00292654" w:rsidRPr="0010225D" w:rsidRDefault="00292654" w:rsidP="0010225D">
      <w:pPr>
        <w:pBdr>
          <w:bottom w:val="single" w:sz="6" w:space="0" w:color="auto"/>
          <w:between w:val="single" w:sz="6" w:space="0" w:color="auto"/>
        </w:pBdr>
        <w:autoSpaceDE w:val="0"/>
        <w:autoSpaceDN w:val="0"/>
        <w:adjustRightInd w:val="0"/>
        <w:spacing w:line="240" w:lineRule="auto"/>
        <w:jc w:val="left"/>
        <w:rPr>
          <w:rFonts w:ascii="Times New Roman" w:hAnsi="Times New Roman" w:cs="Times New Roman"/>
          <w:color w:val="000000"/>
          <w:sz w:val="20"/>
          <w:szCs w:val="20"/>
        </w:rPr>
      </w:pPr>
    </w:p>
    <w:p w:rsidR="00C56885" w:rsidRPr="0010225D" w:rsidRDefault="00292654" w:rsidP="0010225D">
      <w:pPr>
        <w:tabs>
          <w:tab w:val="left" w:pos="280"/>
        </w:tabs>
        <w:autoSpaceDE w:val="0"/>
        <w:autoSpaceDN w:val="0"/>
        <w:adjustRightInd w:val="0"/>
        <w:spacing w:before="240" w:after="80" w:line="240" w:lineRule="auto"/>
        <w:ind w:left="640" w:hanging="360"/>
        <w:jc w:val="center"/>
        <w:rPr>
          <w:rFonts w:ascii="Times New Roman" w:hAnsi="Times New Roman" w:cs="Times New Roman"/>
          <w:b/>
          <w:bCs/>
          <w:caps/>
          <w:color w:val="000000"/>
          <w:sz w:val="20"/>
          <w:szCs w:val="20"/>
          <w:lang w:val="id-ID"/>
        </w:rPr>
      </w:pPr>
      <w:r w:rsidRPr="0010225D">
        <w:rPr>
          <w:rFonts w:ascii="Times New Roman" w:hAnsi="Times New Roman" w:cs="Times New Roman"/>
          <w:b/>
          <w:bCs/>
          <w:caps/>
          <w:color w:val="000000"/>
          <w:sz w:val="20"/>
          <w:szCs w:val="20"/>
        </w:rPr>
        <w:t>A. Pendahuluan</w:t>
      </w:r>
    </w:p>
    <w:p w:rsidR="00C56885" w:rsidRDefault="008C04F2" w:rsidP="0010225D">
      <w:pPr>
        <w:tabs>
          <w:tab w:val="left" w:pos="280"/>
        </w:tabs>
        <w:autoSpaceDE w:val="0"/>
        <w:autoSpaceDN w:val="0"/>
        <w:adjustRightInd w:val="0"/>
        <w:spacing w:before="240" w:after="80" w:line="240" w:lineRule="auto"/>
        <w:rPr>
          <w:rFonts w:ascii="Times New Roman" w:hAnsi="Times New Roman" w:cs="Times New Roman"/>
          <w:sz w:val="20"/>
          <w:szCs w:val="20"/>
          <w:lang w:val="id-ID"/>
        </w:rPr>
      </w:pPr>
      <w:r w:rsidRPr="0010225D">
        <w:rPr>
          <w:rFonts w:ascii="Times New Roman" w:hAnsi="Times New Roman" w:cs="Times New Roman"/>
          <w:sz w:val="20"/>
          <w:szCs w:val="20"/>
          <w:lang w:val="sv-SE"/>
        </w:rPr>
        <w:t xml:space="preserve">Setiap negara yang sedang berkembang akan terus mengupayakan usaha-usaha pembangunan yang mempunyai tujuan yaitu terciptanya pertumbuhan ekonomi. </w:t>
      </w:r>
      <w:r w:rsidRPr="0010225D">
        <w:rPr>
          <w:rFonts w:ascii="Times New Roman" w:hAnsi="Times New Roman" w:cs="Times New Roman"/>
          <w:spacing w:val="4"/>
          <w:sz w:val="20"/>
          <w:szCs w:val="20"/>
          <w:lang w:val="fi-FI"/>
        </w:rPr>
        <w:t xml:space="preserve">Pada dasarnya pembangunan, yaitu sebagai suatu proses perubahan ke arah yang lebih baik melalui upaya yang dilakukan secara terencana dan program-program yang telah ditetapkan. </w:t>
      </w:r>
      <w:r w:rsidRPr="0010225D">
        <w:rPr>
          <w:rFonts w:ascii="Times New Roman" w:hAnsi="Times New Roman" w:cs="Times New Roman"/>
          <w:sz w:val="20"/>
          <w:szCs w:val="20"/>
          <w:lang w:val="sv-SE"/>
        </w:rPr>
        <w:t>Kemampuan spesifik dalam mengelola usaha yang dijalani dan dapat menyesuaikan diri dengan berbagai perubahan yang terjadi. Modalnya kecil tidak terlalu besar. Modal untuk memulai dan merintis usaha yang dikelola kebanyakan dari para pemilik, selain itu tidak terlalu tergantung pada pinjaman modal dari perbankan.</w:t>
      </w:r>
      <w:r w:rsidR="00C56885" w:rsidRPr="0010225D">
        <w:rPr>
          <w:rFonts w:ascii="Times New Roman" w:hAnsi="Times New Roman" w:cs="Times New Roman"/>
          <w:sz w:val="20"/>
          <w:szCs w:val="20"/>
          <w:lang w:val="fi-FI"/>
        </w:rPr>
        <w:t xml:space="preserve">Pengangguran ini  timbul antara lain karena jumlah lapangan kerja yang tersedia lebih kecil dari jumlah pencari kerja. Yang artinya kesempatan kerja sedikit sehingga tidak dapat menampung jumlah pekerja (angkatan kerja). Faktor lain yang menyebabkan sulitnya tersedia lapangan kerja adalah kurangnya </w:t>
      </w:r>
      <w:r w:rsidR="00C56885" w:rsidRPr="0010225D">
        <w:rPr>
          <w:rFonts w:ascii="Times New Roman" w:hAnsi="Times New Roman" w:cs="Times New Roman"/>
          <w:spacing w:val="4"/>
          <w:sz w:val="20"/>
          <w:szCs w:val="20"/>
          <w:lang w:val="fi-FI"/>
        </w:rPr>
        <w:t xml:space="preserve">sumber daya manusia (SDM) </w:t>
      </w:r>
      <w:r w:rsidR="00C56885" w:rsidRPr="0010225D">
        <w:rPr>
          <w:rFonts w:ascii="Times New Roman" w:hAnsi="Times New Roman" w:cs="Times New Roman"/>
          <w:sz w:val="20"/>
          <w:szCs w:val="20"/>
          <w:lang w:val="fi-FI"/>
        </w:rPr>
        <w:t xml:space="preserve">yang sesuai dengan kriteria kebutuhan yang sedang dibutuhkan. Maka implikasi dari hal tersebut adalah masih banyak jumlah tenaga kerja yang belum terserap, dengan kata lain timbulnya angka pengangguran. </w:t>
      </w:r>
      <w:r w:rsidR="00C56885" w:rsidRPr="0010225D">
        <w:rPr>
          <w:rFonts w:ascii="Times New Roman" w:hAnsi="Times New Roman" w:cs="Times New Roman"/>
          <w:spacing w:val="4"/>
          <w:sz w:val="20"/>
          <w:szCs w:val="20"/>
          <w:lang w:val="fi-FI"/>
        </w:rPr>
        <w:t xml:space="preserve">Untuk melakukan industrialisasi, peranan sumber daya manusia (SDM) dalam strategi semacam ini hanyalah sebagai “instrumen” atau salah satu “faktor produksi” saja. </w:t>
      </w:r>
      <w:r w:rsidR="00C56885" w:rsidRPr="0010225D">
        <w:rPr>
          <w:rFonts w:ascii="Times New Roman" w:hAnsi="Times New Roman" w:cs="Times New Roman"/>
          <w:spacing w:val="4"/>
          <w:sz w:val="20"/>
          <w:szCs w:val="20"/>
          <w:lang w:val="sv-SE"/>
        </w:rPr>
        <w:t xml:space="preserve">Manusia ditempatkan sebagai posisi instrumen dan bukan merupakan subyek dari pembangunan. </w:t>
      </w:r>
      <w:r w:rsidRPr="0010225D">
        <w:rPr>
          <w:rFonts w:ascii="Times New Roman" w:hAnsi="Times New Roman" w:cs="Times New Roman"/>
          <w:sz w:val="20"/>
          <w:szCs w:val="20"/>
          <w:lang w:val="sv-SE"/>
        </w:rPr>
        <w:t xml:space="preserve">Salah satu jenis usaha yang masuk dalam kategori usaha kecil dan menegah yaitu usaha bengkel, dimana jenis usaha tersebut memberikan pelayanan di bidang jasa perbaikan mesin kendaraan. Diwilayah Kabupaten Jember terdapat sebanyak </w:t>
      </w:r>
      <w:r w:rsidRPr="0010225D">
        <w:rPr>
          <w:rFonts w:ascii="Times New Roman" w:hAnsi="Times New Roman" w:cs="Times New Roman"/>
          <w:sz w:val="20"/>
          <w:szCs w:val="20"/>
          <w:lang w:val="id-ID"/>
        </w:rPr>
        <w:t>33</w:t>
      </w:r>
      <w:r w:rsidRPr="0010225D">
        <w:rPr>
          <w:rFonts w:ascii="Times New Roman" w:hAnsi="Times New Roman" w:cs="Times New Roman"/>
          <w:sz w:val="20"/>
          <w:szCs w:val="20"/>
          <w:lang w:val="sv-SE"/>
        </w:rPr>
        <w:t xml:space="preserve"> jenis usaha bengkel sepeda motor yang tercatat di Dinas Perindustrian dan Perdagangan Kabupaten Jember. Usaha ini memiliki potensi yang tinggi dalam rangka untuk pengembangan usaha yang dilakukan. Berdasarkan latar belakang di atas, perlu adanya analisis untuk mengetahui faktor-faktor yang mempengaruhi pendapatan tenaga kerja,  dengan judul: ”</w:t>
      </w:r>
      <w:r w:rsidRPr="0010225D">
        <w:rPr>
          <w:rFonts w:ascii="Times New Roman" w:hAnsi="Times New Roman" w:cs="Times New Roman"/>
          <w:sz w:val="20"/>
          <w:szCs w:val="20"/>
        </w:rPr>
        <w:t xml:space="preserve"> ANALISIS PENDAPATAN PEMILIK BENGKEL DI KABUPATEN JEMBER</w:t>
      </w:r>
      <w:r w:rsidRPr="0010225D">
        <w:rPr>
          <w:rFonts w:ascii="Times New Roman" w:hAnsi="Times New Roman" w:cs="Times New Roman"/>
          <w:sz w:val="20"/>
          <w:szCs w:val="20"/>
          <w:lang w:val="sv-SE"/>
        </w:rPr>
        <w:t>”</w:t>
      </w:r>
    </w:p>
    <w:p w:rsidR="0010225D" w:rsidRPr="0010225D" w:rsidRDefault="0010225D" w:rsidP="0010225D">
      <w:pPr>
        <w:tabs>
          <w:tab w:val="left" w:pos="280"/>
        </w:tabs>
        <w:autoSpaceDE w:val="0"/>
        <w:autoSpaceDN w:val="0"/>
        <w:adjustRightInd w:val="0"/>
        <w:spacing w:before="240" w:after="80" w:line="240" w:lineRule="auto"/>
        <w:rPr>
          <w:rFonts w:ascii="Times New Roman" w:hAnsi="Times New Roman" w:cs="Times New Roman"/>
          <w:sz w:val="20"/>
          <w:szCs w:val="20"/>
          <w:lang w:val="id-ID"/>
        </w:rPr>
      </w:pPr>
    </w:p>
    <w:p w:rsidR="00C56885" w:rsidRPr="0010225D" w:rsidRDefault="00C56885" w:rsidP="0010225D">
      <w:pPr>
        <w:spacing w:line="240" w:lineRule="auto"/>
        <w:ind w:firstLine="284"/>
        <w:jc w:val="center"/>
        <w:rPr>
          <w:rFonts w:ascii="Times New Roman" w:hAnsi="Times New Roman" w:cs="Times New Roman"/>
          <w:b/>
          <w:sz w:val="20"/>
          <w:szCs w:val="20"/>
          <w:lang w:val="id-ID"/>
        </w:rPr>
      </w:pPr>
      <w:r w:rsidRPr="0010225D">
        <w:rPr>
          <w:rFonts w:ascii="Times New Roman" w:hAnsi="Times New Roman" w:cs="Times New Roman"/>
          <w:b/>
          <w:sz w:val="20"/>
          <w:szCs w:val="20"/>
        </w:rPr>
        <w:t>B.KERANGKA TEORI</w:t>
      </w:r>
    </w:p>
    <w:p w:rsidR="00C56885" w:rsidRPr="0010225D" w:rsidRDefault="00C56885" w:rsidP="0010225D">
      <w:pPr>
        <w:spacing w:line="240" w:lineRule="auto"/>
        <w:ind w:firstLine="284"/>
        <w:jc w:val="center"/>
        <w:rPr>
          <w:rFonts w:ascii="Times New Roman" w:hAnsi="Times New Roman" w:cs="Times New Roman"/>
          <w:b/>
          <w:sz w:val="20"/>
          <w:szCs w:val="20"/>
          <w:lang w:val="id-ID"/>
        </w:rPr>
      </w:pPr>
    </w:p>
    <w:p w:rsidR="006B1723" w:rsidRPr="0010225D" w:rsidRDefault="00C56885" w:rsidP="0010225D">
      <w:pPr>
        <w:pStyle w:val="ListParagraph"/>
        <w:tabs>
          <w:tab w:val="left" w:pos="360"/>
          <w:tab w:val="left" w:pos="1276"/>
        </w:tabs>
        <w:autoSpaceDE/>
        <w:autoSpaceDN/>
        <w:adjustRightInd/>
        <w:ind w:left="360"/>
        <w:contextualSpacing/>
        <w:jc w:val="both"/>
        <w:rPr>
          <w:b/>
          <w:bCs/>
          <w:sz w:val="20"/>
          <w:szCs w:val="20"/>
          <w:lang w:val="id-ID"/>
        </w:rPr>
      </w:pPr>
      <w:r w:rsidRPr="0010225D">
        <w:rPr>
          <w:b/>
          <w:bCs/>
          <w:sz w:val="20"/>
          <w:szCs w:val="20"/>
        </w:rPr>
        <w:t>Pengertian Industri</w:t>
      </w:r>
    </w:p>
    <w:p w:rsidR="00C56885" w:rsidRPr="0010225D" w:rsidRDefault="006B1723" w:rsidP="0010225D">
      <w:pPr>
        <w:pStyle w:val="ListParagraph"/>
        <w:tabs>
          <w:tab w:val="left" w:pos="360"/>
        </w:tabs>
        <w:autoSpaceDE/>
        <w:autoSpaceDN/>
        <w:adjustRightInd/>
        <w:ind w:left="360"/>
        <w:contextualSpacing/>
        <w:jc w:val="both"/>
        <w:rPr>
          <w:b/>
          <w:bCs/>
          <w:sz w:val="20"/>
          <w:szCs w:val="20"/>
        </w:rPr>
      </w:pPr>
      <w:r w:rsidRPr="0010225D">
        <w:rPr>
          <w:sz w:val="20"/>
          <w:szCs w:val="20"/>
          <w:lang w:val="id-ID"/>
        </w:rPr>
        <w:tab/>
      </w:r>
      <w:r w:rsidR="00C56885" w:rsidRPr="0010225D">
        <w:rPr>
          <w:sz w:val="20"/>
          <w:szCs w:val="20"/>
        </w:rPr>
        <w:t>Istilah industri mengarah dengan semua kegiatan ekonomi manusia yang mengolah barang mentah atau bahan baku menjadi barang setengah jadi atau barang jadi. Dari definisi tersebut, istilah industri sering disebut sebagai kegiatan manufaktur (</w:t>
      </w:r>
      <w:r w:rsidR="00C56885" w:rsidRPr="0010225D">
        <w:rPr>
          <w:i/>
          <w:iCs/>
          <w:sz w:val="20"/>
          <w:szCs w:val="20"/>
        </w:rPr>
        <w:t>manufacturing</w:t>
      </w:r>
      <w:r w:rsidR="00C56885" w:rsidRPr="0010225D">
        <w:rPr>
          <w:sz w:val="20"/>
          <w:szCs w:val="20"/>
        </w:rPr>
        <w:t xml:space="preserve">).Padahal, pengertian industri sangatlah luas, yaitu menyangkut semua kegiatan manusia dalam bidang ekonomi yang sifatnya produktif dan komersial.Disebabkan kegiatan </w:t>
      </w:r>
      <w:r w:rsidR="00C56885" w:rsidRPr="0010225D">
        <w:rPr>
          <w:sz w:val="20"/>
          <w:szCs w:val="20"/>
        </w:rPr>
        <w:lastRenderedPageBreak/>
        <w:t xml:space="preserve">ekonomi yang luas maka jumlah dan macam industri berbeda-beda untuk tiap negara atau daerah. Pada umumnya, makin maju tingkat perkembangan perindustrian di suatu negara atau daerah, makin banyak jumlah dan macam industri, dan makin kompleks pula sifat kegiatan dan usaha tersebut. </w:t>
      </w:r>
    </w:p>
    <w:p w:rsidR="00C56885" w:rsidRPr="0010225D" w:rsidRDefault="00C56885" w:rsidP="0010225D">
      <w:pPr>
        <w:spacing w:line="240" w:lineRule="auto"/>
        <w:ind w:left="360" w:firstLine="349"/>
        <w:rPr>
          <w:rFonts w:ascii="Times New Roman" w:hAnsi="Times New Roman" w:cs="Times New Roman"/>
          <w:sz w:val="20"/>
          <w:szCs w:val="20"/>
        </w:rPr>
      </w:pPr>
      <w:r w:rsidRPr="0010225D">
        <w:rPr>
          <w:rFonts w:ascii="Times New Roman" w:hAnsi="Times New Roman" w:cs="Times New Roman"/>
          <w:bCs/>
          <w:sz w:val="20"/>
          <w:szCs w:val="20"/>
        </w:rPr>
        <w:t>Menurut Marbun (1996:2) industri kecil yaitu: “Merupakan perusahaan yang belum dikelola secara atau lewat manajemen modern dengan tenaga-tenaga profesional”. Stoner, Freeman dan Gilbert (1998:157) menyatakan bahwa: “Industri kecil adalah bisnis yang dimiliki dan dikelola oleh orang setempat atau secara lokal, sering kali dengan jumlah karyawan yang amat sedikit dan bekerja di satu lokasi”.</w:t>
      </w:r>
    </w:p>
    <w:p w:rsidR="006B1723" w:rsidRPr="0010225D" w:rsidRDefault="00C56885" w:rsidP="0010225D">
      <w:pPr>
        <w:spacing w:line="240" w:lineRule="auto"/>
        <w:ind w:left="360" w:firstLine="349"/>
        <w:rPr>
          <w:rFonts w:ascii="Times New Roman" w:hAnsi="Times New Roman" w:cs="Times New Roman"/>
          <w:bCs/>
          <w:sz w:val="20"/>
          <w:szCs w:val="20"/>
          <w:lang w:val="id-ID"/>
        </w:rPr>
      </w:pPr>
      <w:r w:rsidRPr="0010225D">
        <w:rPr>
          <w:rFonts w:ascii="Times New Roman" w:hAnsi="Times New Roman" w:cs="Times New Roman"/>
          <w:bCs/>
          <w:sz w:val="20"/>
          <w:szCs w:val="20"/>
        </w:rPr>
        <w:t>Berdasarkan kedua pendapat tersebut maka dapat disimpulkan bahwa industri kecil merupakan serangkaian kegiatan produksi yang dilakukan oleh suatu badan usaha/perorangan dengan menggunakan sistem pengelolaan yang masih sederhana.</w:t>
      </w:r>
    </w:p>
    <w:p w:rsidR="006B1723" w:rsidRPr="0010225D" w:rsidRDefault="006B1723" w:rsidP="0010225D">
      <w:pPr>
        <w:spacing w:line="240" w:lineRule="auto"/>
        <w:ind w:left="360" w:firstLine="900"/>
        <w:rPr>
          <w:rFonts w:ascii="Times New Roman" w:hAnsi="Times New Roman" w:cs="Times New Roman"/>
          <w:bCs/>
          <w:sz w:val="20"/>
          <w:szCs w:val="20"/>
          <w:lang w:val="id-ID"/>
        </w:rPr>
      </w:pPr>
    </w:p>
    <w:p w:rsidR="006B1723" w:rsidRPr="0010225D" w:rsidRDefault="006B1723" w:rsidP="0010225D">
      <w:pPr>
        <w:spacing w:line="240" w:lineRule="auto"/>
        <w:ind w:left="360" w:firstLine="66"/>
        <w:rPr>
          <w:rFonts w:ascii="Times New Roman" w:hAnsi="Times New Roman" w:cs="Times New Roman"/>
          <w:bCs/>
          <w:sz w:val="20"/>
          <w:szCs w:val="20"/>
          <w:lang w:val="id-ID"/>
        </w:rPr>
      </w:pPr>
      <w:r w:rsidRPr="0010225D">
        <w:rPr>
          <w:rFonts w:ascii="Times New Roman" w:hAnsi="Times New Roman" w:cs="Times New Roman"/>
          <w:b/>
          <w:bCs/>
          <w:sz w:val="20"/>
          <w:szCs w:val="20"/>
          <w:lang w:val="fi-FI"/>
        </w:rPr>
        <w:t>Bentuk dan Jenis Usaha Kecil</w:t>
      </w:r>
    </w:p>
    <w:p w:rsidR="006B1723" w:rsidRPr="0010225D" w:rsidRDefault="006B1723" w:rsidP="0010225D">
      <w:pPr>
        <w:spacing w:line="240" w:lineRule="auto"/>
        <w:ind w:left="360" w:firstLine="349"/>
        <w:rPr>
          <w:rStyle w:val="a"/>
          <w:rFonts w:ascii="Times New Roman" w:hAnsi="Times New Roman" w:cs="Times New Roman"/>
          <w:b/>
          <w:bCs/>
          <w:sz w:val="20"/>
          <w:szCs w:val="20"/>
          <w:lang w:val="sv-SE"/>
        </w:rPr>
      </w:pPr>
      <w:r w:rsidRPr="0010225D">
        <w:rPr>
          <w:rFonts w:ascii="Times New Roman" w:hAnsi="Times New Roman" w:cs="Times New Roman"/>
          <w:bCs/>
          <w:sz w:val="20"/>
          <w:szCs w:val="20"/>
        </w:rPr>
        <w:t>Berbagai usaha kecil yang tedapat di Indonesia dapat digolongkan menurut bentuk-bentuk, jenis serta kegiatan yang dilakukannya.</w:t>
      </w:r>
      <w:r w:rsidRPr="0010225D">
        <w:rPr>
          <w:rStyle w:val="a"/>
          <w:rFonts w:ascii="Times New Roman" w:hAnsi="Times New Roman" w:cs="Times New Roman"/>
          <w:sz w:val="20"/>
          <w:szCs w:val="20"/>
          <w:lang w:val="sv-SE"/>
        </w:rPr>
        <w:t xml:space="preserve">Menurut Badan Pusat Statistik (BPS:2006), </w:t>
      </w:r>
      <w:r w:rsidRPr="0010225D">
        <w:rPr>
          <w:rStyle w:val="a"/>
          <w:rFonts w:ascii="Times New Roman" w:hAnsi="Times New Roman" w:cs="Times New Roman"/>
          <w:b/>
          <w:sz w:val="20"/>
          <w:szCs w:val="20"/>
          <w:lang w:val="sv-SE"/>
        </w:rPr>
        <w:t>sektor industri dapat dibedakan menjadi :</w:t>
      </w:r>
    </w:p>
    <w:p w:rsidR="006B1723" w:rsidRPr="0010225D" w:rsidRDefault="006B1723" w:rsidP="0010225D">
      <w:pPr>
        <w:numPr>
          <w:ilvl w:val="0"/>
          <w:numId w:val="6"/>
        </w:numPr>
        <w:tabs>
          <w:tab w:val="clear" w:pos="4860"/>
          <w:tab w:val="num" w:pos="720"/>
        </w:tabs>
        <w:spacing w:line="240" w:lineRule="auto"/>
        <w:ind w:left="720"/>
        <w:rPr>
          <w:rStyle w:val="a"/>
          <w:rFonts w:ascii="Times New Roman" w:hAnsi="Times New Roman" w:cs="Times New Roman"/>
          <w:bCs/>
          <w:sz w:val="20"/>
          <w:szCs w:val="20"/>
          <w:lang w:val="sv-SE"/>
        </w:rPr>
      </w:pPr>
      <w:r w:rsidRPr="0010225D">
        <w:rPr>
          <w:rStyle w:val="a"/>
          <w:rFonts w:ascii="Times New Roman" w:hAnsi="Times New Roman" w:cs="Times New Roman"/>
          <w:sz w:val="20"/>
          <w:szCs w:val="20"/>
          <w:lang w:val="sv-SE"/>
        </w:rPr>
        <w:t>Industri besar, adalah perusahaan yang mempunyai tenaga kerja 100 orangatau lebih.</w:t>
      </w:r>
    </w:p>
    <w:p w:rsidR="006B1723" w:rsidRPr="0010225D" w:rsidRDefault="006B1723" w:rsidP="0010225D">
      <w:pPr>
        <w:numPr>
          <w:ilvl w:val="0"/>
          <w:numId w:val="6"/>
        </w:numPr>
        <w:tabs>
          <w:tab w:val="clear" w:pos="4860"/>
          <w:tab w:val="num" w:pos="720"/>
        </w:tabs>
        <w:spacing w:line="240" w:lineRule="auto"/>
        <w:ind w:left="720"/>
        <w:rPr>
          <w:rStyle w:val="a"/>
          <w:rFonts w:ascii="Times New Roman" w:hAnsi="Times New Roman" w:cs="Times New Roman"/>
          <w:bCs/>
          <w:sz w:val="20"/>
          <w:szCs w:val="20"/>
          <w:lang w:val="sv-SE"/>
        </w:rPr>
      </w:pPr>
      <w:r w:rsidRPr="0010225D">
        <w:rPr>
          <w:rStyle w:val="a"/>
          <w:rFonts w:ascii="Times New Roman" w:hAnsi="Times New Roman" w:cs="Times New Roman"/>
          <w:sz w:val="20"/>
          <w:szCs w:val="20"/>
          <w:lang w:val="sv-SE"/>
        </w:rPr>
        <w:t>Industri sedang, adalah perusahaan dengan tenaga kerja 20 sampai dengan 99 orang.</w:t>
      </w:r>
    </w:p>
    <w:p w:rsidR="006B1723" w:rsidRPr="0010225D" w:rsidRDefault="006B1723" w:rsidP="0010225D">
      <w:pPr>
        <w:numPr>
          <w:ilvl w:val="0"/>
          <w:numId w:val="6"/>
        </w:numPr>
        <w:tabs>
          <w:tab w:val="clear" w:pos="4860"/>
          <w:tab w:val="num" w:pos="720"/>
        </w:tabs>
        <w:spacing w:line="240" w:lineRule="auto"/>
        <w:ind w:left="720"/>
        <w:rPr>
          <w:rStyle w:val="a"/>
          <w:rFonts w:ascii="Times New Roman" w:hAnsi="Times New Roman" w:cs="Times New Roman"/>
          <w:bCs/>
          <w:sz w:val="20"/>
          <w:szCs w:val="20"/>
          <w:lang w:val="sv-SE"/>
        </w:rPr>
      </w:pPr>
      <w:r w:rsidRPr="0010225D">
        <w:rPr>
          <w:rStyle w:val="a"/>
          <w:rFonts w:ascii="Times New Roman" w:hAnsi="Times New Roman" w:cs="Times New Roman"/>
          <w:sz w:val="20"/>
          <w:szCs w:val="20"/>
          <w:lang w:val="sv-SE"/>
        </w:rPr>
        <w:t>Industri kecil dan rumah tangga, adalah perusahaan dengan tenaga kerja lima sampai dengan 19 orang.</w:t>
      </w:r>
    </w:p>
    <w:p w:rsidR="006B1723" w:rsidRPr="0010225D" w:rsidRDefault="006B1723" w:rsidP="0010225D">
      <w:pPr>
        <w:numPr>
          <w:ilvl w:val="0"/>
          <w:numId w:val="6"/>
        </w:numPr>
        <w:tabs>
          <w:tab w:val="clear" w:pos="4860"/>
          <w:tab w:val="num" w:pos="720"/>
        </w:tabs>
        <w:spacing w:line="240" w:lineRule="auto"/>
        <w:ind w:left="720"/>
        <w:rPr>
          <w:rStyle w:val="a"/>
          <w:rFonts w:ascii="Times New Roman" w:hAnsi="Times New Roman" w:cs="Times New Roman"/>
          <w:bCs/>
          <w:sz w:val="20"/>
          <w:szCs w:val="20"/>
          <w:lang w:val="sv-SE"/>
        </w:rPr>
      </w:pPr>
      <w:r w:rsidRPr="0010225D">
        <w:rPr>
          <w:rStyle w:val="a"/>
          <w:rFonts w:ascii="Times New Roman" w:hAnsi="Times New Roman" w:cs="Times New Roman"/>
          <w:sz w:val="20"/>
          <w:szCs w:val="20"/>
          <w:lang w:val="sv-SE"/>
        </w:rPr>
        <w:t>Industri rumah tangga, adalah perusahaan dengan tenaga kerja satu sampai dengan empat orang</w:t>
      </w:r>
    </w:p>
    <w:p w:rsidR="006B1723" w:rsidRPr="0010225D" w:rsidRDefault="006B1723" w:rsidP="0010225D">
      <w:pPr>
        <w:spacing w:line="240" w:lineRule="auto"/>
        <w:ind w:left="720"/>
        <w:rPr>
          <w:rFonts w:ascii="Times New Roman" w:hAnsi="Times New Roman" w:cs="Times New Roman"/>
          <w:bCs/>
          <w:sz w:val="20"/>
          <w:szCs w:val="20"/>
          <w:lang w:val="sv-SE"/>
        </w:rPr>
      </w:pPr>
    </w:p>
    <w:p w:rsidR="006B1723" w:rsidRPr="0010225D" w:rsidRDefault="006B1723" w:rsidP="0010225D">
      <w:pPr>
        <w:spacing w:line="240" w:lineRule="auto"/>
        <w:ind w:firstLine="709"/>
        <w:rPr>
          <w:rFonts w:ascii="Times New Roman" w:hAnsi="Times New Roman" w:cs="Times New Roman"/>
          <w:bCs/>
          <w:sz w:val="20"/>
          <w:szCs w:val="20"/>
          <w:lang w:val="sv-SE"/>
        </w:rPr>
      </w:pPr>
      <w:r w:rsidRPr="0010225D">
        <w:rPr>
          <w:rFonts w:ascii="Times New Roman" w:hAnsi="Times New Roman" w:cs="Times New Roman"/>
          <w:b/>
          <w:bCs/>
          <w:sz w:val="20"/>
          <w:szCs w:val="20"/>
          <w:lang w:val="sv-SE"/>
        </w:rPr>
        <w:t>Ciri-ciri usaha kecil</w:t>
      </w:r>
      <w:r w:rsidRPr="0010225D">
        <w:rPr>
          <w:rFonts w:ascii="Times New Roman" w:hAnsi="Times New Roman" w:cs="Times New Roman"/>
          <w:bCs/>
          <w:sz w:val="20"/>
          <w:szCs w:val="20"/>
          <w:lang w:val="sv-SE"/>
        </w:rPr>
        <w:tab/>
        <w:t>:</w:t>
      </w:r>
    </w:p>
    <w:p w:rsidR="006B1723" w:rsidRPr="0010225D" w:rsidRDefault="006B1723" w:rsidP="0010225D">
      <w:pPr>
        <w:numPr>
          <w:ilvl w:val="0"/>
          <w:numId w:val="7"/>
        </w:numPr>
        <w:tabs>
          <w:tab w:val="clear" w:pos="1440"/>
          <w:tab w:val="num" w:pos="720"/>
        </w:tabs>
        <w:spacing w:line="240" w:lineRule="auto"/>
        <w:ind w:left="720"/>
        <w:rPr>
          <w:rFonts w:ascii="Times New Roman" w:hAnsi="Times New Roman" w:cs="Times New Roman"/>
          <w:bCs/>
          <w:sz w:val="20"/>
          <w:szCs w:val="20"/>
          <w:lang w:val="sv-SE"/>
        </w:rPr>
      </w:pPr>
      <w:r w:rsidRPr="0010225D">
        <w:rPr>
          <w:rFonts w:ascii="Times New Roman" w:hAnsi="Times New Roman" w:cs="Times New Roman"/>
          <w:bCs/>
          <w:sz w:val="20"/>
          <w:szCs w:val="20"/>
          <w:lang w:val="sv-SE"/>
        </w:rPr>
        <w:t xml:space="preserve">Jenis barang/komoditi yang dihasilkan umumnya sudah tetap dan tidak gampang berubah </w:t>
      </w:r>
    </w:p>
    <w:p w:rsidR="006B1723" w:rsidRPr="0010225D" w:rsidRDefault="006B1723" w:rsidP="0010225D">
      <w:pPr>
        <w:numPr>
          <w:ilvl w:val="0"/>
          <w:numId w:val="7"/>
        </w:numPr>
        <w:tabs>
          <w:tab w:val="clear" w:pos="1440"/>
          <w:tab w:val="num" w:pos="720"/>
        </w:tabs>
        <w:spacing w:line="240" w:lineRule="auto"/>
        <w:ind w:left="720"/>
        <w:rPr>
          <w:rFonts w:ascii="Times New Roman" w:hAnsi="Times New Roman" w:cs="Times New Roman"/>
          <w:bCs/>
          <w:sz w:val="20"/>
          <w:szCs w:val="20"/>
          <w:lang w:val="sv-SE"/>
        </w:rPr>
      </w:pPr>
      <w:r w:rsidRPr="0010225D">
        <w:rPr>
          <w:rFonts w:ascii="Times New Roman" w:hAnsi="Times New Roman" w:cs="Times New Roman"/>
          <w:bCs/>
          <w:sz w:val="20"/>
          <w:szCs w:val="20"/>
          <w:lang w:val="sv-SE"/>
        </w:rPr>
        <w:t>Lokasi/tempat usaha umumnya sudah menetap dan tidak berpindah-pindah.</w:t>
      </w:r>
    </w:p>
    <w:p w:rsidR="006B1723" w:rsidRPr="0010225D" w:rsidRDefault="006B1723" w:rsidP="0010225D">
      <w:pPr>
        <w:numPr>
          <w:ilvl w:val="0"/>
          <w:numId w:val="7"/>
        </w:numPr>
        <w:tabs>
          <w:tab w:val="clear" w:pos="1440"/>
          <w:tab w:val="num" w:pos="720"/>
        </w:tabs>
        <w:spacing w:line="240" w:lineRule="auto"/>
        <w:ind w:left="720"/>
        <w:rPr>
          <w:rFonts w:ascii="Times New Roman" w:hAnsi="Times New Roman" w:cs="Times New Roman"/>
          <w:bCs/>
          <w:sz w:val="20"/>
          <w:szCs w:val="20"/>
          <w:lang w:val="sv-SE"/>
        </w:rPr>
      </w:pPr>
      <w:r w:rsidRPr="0010225D">
        <w:rPr>
          <w:rFonts w:ascii="Times New Roman" w:hAnsi="Times New Roman" w:cs="Times New Roman"/>
          <w:bCs/>
          <w:sz w:val="20"/>
          <w:szCs w:val="20"/>
          <w:lang w:val="sv-SE"/>
        </w:rPr>
        <w:t>Pada umumnya sudah melakukan admisistrasi keuangan meski pada umunya masih terlihat sederhana , keuangan yang sudah dipisahkan antara keuangan perusahaan dan keuangan keluarga .</w:t>
      </w:r>
    </w:p>
    <w:p w:rsidR="006B1723" w:rsidRPr="0010225D" w:rsidRDefault="006B1723" w:rsidP="0010225D">
      <w:pPr>
        <w:numPr>
          <w:ilvl w:val="0"/>
          <w:numId w:val="7"/>
        </w:numPr>
        <w:tabs>
          <w:tab w:val="clear" w:pos="1440"/>
          <w:tab w:val="num" w:pos="720"/>
        </w:tabs>
        <w:spacing w:line="240" w:lineRule="auto"/>
        <w:ind w:left="720"/>
        <w:rPr>
          <w:rFonts w:ascii="Times New Roman" w:hAnsi="Times New Roman" w:cs="Times New Roman"/>
          <w:bCs/>
          <w:sz w:val="20"/>
          <w:szCs w:val="20"/>
          <w:lang w:val="sv-SE"/>
        </w:rPr>
      </w:pPr>
      <w:r w:rsidRPr="0010225D">
        <w:rPr>
          <w:rFonts w:ascii="Times New Roman" w:hAnsi="Times New Roman" w:cs="Times New Roman"/>
          <w:bCs/>
          <w:sz w:val="20"/>
          <w:szCs w:val="20"/>
          <w:lang w:val="sv-SE"/>
        </w:rPr>
        <w:t>Para pelaku usaha pada umumnya sudah memiliki Surat Izin Usaha dan legalitas persyaratan lainya termasuk NPWP .</w:t>
      </w:r>
    </w:p>
    <w:p w:rsidR="006B1723" w:rsidRPr="0010225D" w:rsidRDefault="006B1723" w:rsidP="0010225D">
      <w:pPr>
        <w:spacing w:line="240" w:lineRule="auto"/>
        <w:ind w:left="360" w:firstLine="349"/>
        <w:rPr>
          <w:rFonts w:ascii="Times New Roman" w:hAnsi="Times New Roman" w:cs="Times New Roman"/>
          <w:b/>
          <w:bCs/>
          <w:sz w:val="20"/>
          <w:szCs w:val="20"/>
          <w:lang w:val="sv-SE"/>
        </w:rPr>
      </w:pPr>
      <w:r w:rsidRPr="0010225D">
        <w:rPr>
          <w:rFonts w:ascii="Times New Roman" w:hAnsi="Times New Roman" w:cs="Times New Roman"/>
          <w:b/>
          <w:bCs/>
          <w:sz w:val="20"/>
          <w:szCs w:val="20"/>
          <w:lang w:val="sv-SE"/>
        </w:rPr>
        <w:t>Menurut Subanar (1998:3) hakikatnya usaha kecil yang ada secara umum dikelompokkan ke dalam 3 (tiga) golongan khusus yang meliputi:</w:t>
      </w:r>
    </w:p>
    <w:p w:rsidR="006B1723" w:rsidRPr="0010225D" w:rsidRDefault="006B1723" w:rsidP="0010225D">
      <w:pPr>
        <w:numPr>
          <w:ilvl w:val="0"/>
          <w:numId w:val="3"/>
        </w:numPr>
        <w:spacing w:line="240" w:lineRule="auto"/>
        <w:rPr>
          <w:rFonts w:ascii="Times New Roman" w:hAnsi="Times New Roman" w:cs="Times New Roman"/>
          <w:bCs/>
          <w:sz w:val="20"/>
          <w:szCs w:val="20"/>
        </w:rPr>
      </w:pPr>
      <w:r w:rsidRPr="0010225D">
        <w:rPr>
          <w:rFonts w:ascii="Times New Roman" w:hAnsi="Times New Roman" w:cs="Times New Roman"/>
          <w:bCs/>
          <w:sz w:val="20"/>
          <w:szCs w:val="20"/>
        </w:rPr>
        <w:t>Industri Kecil</w:t>
      </w:r>
    </w:p>
    <w:p w:rsidR="006B1723" w:rsidRPr="0010225D" w:rsidRDefault="006B1723" w:rsidP="0010225D">
      <w:pPr>
        <w:spacing w:line="240" w:lineRule="auto"/>
        <w:ind w:left="810"/>
        <w:rPr>
          <w:rFonts w:ascii="Times New Roman" w:hAnsi="Times New Roman" w:cs="Times New Roman"/>
          <w:bCs/>
          <w:sz w:val="20"/>
          <w:szCs w:val="20"/>
          <w:lang w:val="sv-SE"/>
        </w:rPr>
      </w:pPr>
      <w:r w:rsidRPr="0010225D">
        <w:rPr>
          <w:rFonts w:ascii="Times New Roman" w:hAnsi="Times New Roman" w:cs="Times New Roman"/>
          <w:bCs/>
          <w:sz w:val="20"/>
          <w:szCs w:val="20"/>
          <w:lang w:val="sv-SE"/>
        </w:rPr>
        <w:t>Misalnya: Industri kerajinan rakyat, Industri cor logam, konveksi dan berbagai industri lainnya.</w:t>
      </w:r>
    </w:p>
    <w:p w:rsidR="006B1723" w:rsidRPr="0010225D" w:rsidRDefault="006B1723" w:rsidP="0010225D">
      <w:pPr>
        <w:numPr>
          <w:ilvl w:val="0"/>
          <w:numId w:val="3"/>
        </w:numPr>
        <w:spacing w:line="240" w:lineRule="auto"/>
        <w:rPr>
          <w:rFonts w:ascii="Times New Roman" w:hAnsi="Times New Roman" w:cs="Times New Roman"/>
          <w:bCs/>
          <w:sz w:val="20"/>
          <w:szCs w:val="20"/>
        </w:rPr>
      </w:pPr>
      <w:r w:rsidRPr="0010225D">
        <w:rPr>
          <w:rFonts w:ascii="Times New Roman" w:hAnsi="Times New Roman" w:cs="Times New Roman"/>
          <w:bCs/>
          <w:sz w:val="20"/>
          <w:szCs w:val="20"/>
        </w:rPr>
        <w:t>Perusahaan Berskala Kecil</w:t>
      </w:r>
    </w:p>
    <w:p w:rsidR="006B1723" w:rsidRPr="0010225D" w:rsidRDefault="006B1723" w:rsidP="0010225D">
      <w:pPr>
        <w:spacing w:line="240" w:lineRule="auto"/>
        <w:ind w:left="720"/>
        <w:rPr>
          <w:rFonts w:ascii="Times New Roman" w:hAnsi="Times New Roman" w:cs="Times New Roman"/>
          <w:bCs/>
          <w:sz w:val="20"/>
          <w:szCs w:val="20"/>
        </w:rPr>
      </w:pPr>
      <w:r w:rsidRPr="0010225D">
        <w:rPr>
          <w:rFonts w:ascii="Times New Roman" w:hAnsi="Times New Roman" w:cs="Times New Roman"/>
          <w:bCs/>
          <w:sz w:val="20"/>
          <w:szCs w:val="20"/>
        </w:rPr>
        <w:t>Misalnya: Penyalur, toko kerajinan, koperasi, waserba, restoran, toko bunga, jasa profesi dan lainnya.</w:t>
      </w:r>
    </w:p>
    <w:p w:rsidR="006B1723" w:rsidRPr="0010225D" w:rsidRDefault="006B1723" w:rsidP="0010225D">
      <w:pPr>
        <w:numPr>
          <w:ilvl w:val="0"/>
          <w:numId w:val="3"/>
        </w:numPr>
        <w:spacing w:line="240" w:lineRule="auto"/>
        <w:rPr>
          <w:rFonts w:ascii="Times New Roman" w:hAnsi="Times New Roman" w:cs="Times New Roman"/>
          <w:bCs/>
          <w:sz w:val="20"/>
          <w:szCs w:val="20"/>
        </w:rPr>
      </w:pPr>
      <w:r w:rsidRPr="0010225D">
        <w:rPr>
          <w:rFonts w:ascii="Times New Roman" w:hAnsi="Times New Roman" w:cs="Times New Roman"/>
          <w:bCs/>
          <w:sz w:val="20"/>
          <w:szCs w:val="20"/>
        </w:rPr>
        <w:t>Sektor Informal</w:t>
      </w:r>
    </w:p>
    <w:p w:rsidR="006B1723" w:rsidRPr="0010225D" w:rsidRDefault="006B1723" w:rsidP="0010225D">
      <w:pPr>
        <w:spacing w:line="240" w:lineRule="auto"/>
        <w:ind w:left="720"/>
        <w:rPr>
          <w:rFonts w:ascii="Times New Roman" w:hAnsi="Times New Roman" w:cs="Times New Roman"/>
          <w:bCs/>
          <w:sz w:val="20"/>
          <w:szCs w:val="20"/>
          <w:lang w:val="id-ID"/>
        </w:rPr>
      </w:pPr>
      <w:r w:rsidRPr="0010225D">
        <w:rPr>
          <w:rFonts w:ascii="Times New Roman" w:hAnsi="Times New Roman" w:cs="Times New Roman"/>
          <w:bCs/>
          <w:sz w:val="20"/>
          <w:szCs w:val="20"/>
          <w:lang w:val="sv-SE"/>
        </w:rPr>
        <w:t>Misalnya: Agen barang bekas, kios kaki lima, dan lainnya.Sedangkan jenis industri kecil dapat dikategorikan berdasarkan produk atau jasa yang dihasilkan maupun aktivitas yang dilakukan oleh suatu usaha kecil, berbagai ragam dan jenis usaha kecil yang dikenal meliputi:</w:t>
      </w:r>
    </w:p>
    <w:p w:rsidR="006B1723" w:rsidRPr="0010225D" w:rsidRDefault="006B1723" w:rsidP="0010225D">
      <w:pPr>
        <w:numPr>
          <w:ilvl w:val="0"/>
          <w:numId w:val="4"/>
        </w:numPr>
        <w:spacing w:line="240" w:lineRule="auto"/>
        <w:rPr>
          <w:rFonts w:ascii="Times New Roman" w:hAnsi="Times New Roman" w:cs="Times New Roman"/>
          <w:bCs/>
          <w:sz w:val="20"/>
          <w:szCs w:val="20"/>
        </w:rPr>
      </w:pPr>
      <w:r w:rsidRPr="0010225D">
        <w:rPr>
          <w:rFonts w:ascii="Times New Roman" w:hAnsi="Times New Roman" w:cs="Times New Roman"/>
          <w:bCs/>
          <w:sz w:val="20"/>
          <w:szCs w:val="20"/>
        </w:rPr>
        <w:t>Usaha Perdagangan</w:t>
      </w:r>
    </w:p>
    <w:p w:rsidR="006B1723" w:rsidRPr="0010225D" w:rsidRDefault="006B1723" w:rsidP="0010225D">
      <w:pPr>
        <w:spacing w:line="240" w:lineRule="auto"/>
        <w:ind w:left="720"/>
        <w:rPr>
          <w:rFonts w:ascii="Times New Roman" w:hAnsi="Times New Roman" w:cs="Times New Roman"/>
          <w:bCs/>
          <w:sz w:val="20"/>
          <w:szCs w:val="20"/>
          <w:lang w:val="fi-FI"/>
        </w:rPr>
      </w:pPr>
      <w:r w:rsidRPr="0010225D">
        <w:rPr>
          <w:rFonts w:ascii="Times New Roman" w:hAnsi="Times New Roman" w:cs="Times New Roman"/>
          <w:bCs/>
          <w:sz w:val="20"/>
          <w:szCs w:val="20"/>
          <w:lang w:val="fi-FI"/>
        </w:rPr>
        <w:t>Keagenan: agen koran dan majalah, sepatu, pakaian dan lain-lain. Pengecer: minyak, kebutuhan sehari-hari, buah-buahan, dan lain-lain. Ekspor/ Impor: berbagai produk lokal atau internasional. Sektor Informal: pengumpulan barang bekas, kaki lima dan lain-lain.</w:t>
      </w:r>
    </w:p>
    <w:p w:rsidR="006B1723" w:rsidRPr="0010225D" w:rsidRDefault="006B1723" w:rsidP="0010225D">
      <w:pPr>
        <w:numPr>
          <w:ilvl w:val="0"/>
          <w:numId w:val="4"/>
        </w:numPr>
        <w:spacing w:line="240" w:lineRule="auto"/>
        <w:rPr>
          <w:rFonts w:ascii="Times New Roman" w:hAnsi="Times New Roman" w:cs="Times New Roman"/>
          <w:bCs/>
          <w:sz w:val="20"/>
          <w:szCs w:val="20"/>
        </w:rPr>
      </w:pPr>
      <w:r w:rsidRPr="0010225D">
        <w:rPr>
          <w:rFonts w:ascii="Times New Roman" w:hAnsi="Times New Roman" w:cs="Times New Roman"/>
          <w:bCs/>
          <w:sz w:val="20"/>
          <w:szCs w:val="20"/>
        </w:rPr>
        <w:t>Usaha Pertanian</w:t>
      </w:r>
    </w:p>
    <w:p w:rsidR="006B1723" w:rsidRPr="0010225D" w:rsidRDefault="006B1723" w:rsidP="0010225D">
      <w:pPr>
        <w:spacing w:line="240" w:lineRule="auto"/>
        <w:ind w:left="720"/>
        <w:rPr>
          <w:rFonts w:ascii="Times New Roman" w:hAnsi="Times New Roman" w:cs="Times New Roman"/>
          <w:bCs/>
          <w:sz w:val="20"/>
          <w:szCs w:val="20"/>
          <w:lang w:val="id-ID"/>
        </w:rPr>
      </w:pPr>
      <w:r w:rsidRPr="0010225D">
        <w:rPr>
          <w:rFonts w:ascii="Times New Roman" w:hAnsi="Times New Roman" w:cs="Times New Roman"/>
          <w:bCs/>
          <w:sz w:val="20"/>
          <w:szCs w:val="20"/>
          <w:lang w:val="fi-FI"/>
        </w:rPr>
        <w:t xml:space="preserve">Pertanian pangan maupun perkebunan: bibit dan peralatan pertanian, buah-buahan, dan lain-lain. </w:t>
      </w:r>
      <w:r w:rsidRPr="0010225D">
        <w:rPr>
          <w:rFonts w:ascii="Times New Roman" w:hAnsi="Times New Roman" w:cs="Times New Roman"/>
          <w:bCs/>
          <w:sz w:val="20"/>
          <w:szCs w:val="20"/>
          <w:lang w:val="sv-SE"/>
        </w:rPr>
        <w:t>Perikanan Darat/ Laut: tambak udang, pembuatan krupuk ikan dan produk lain yang berasal dari perikanan darat maupun laut. Peternakan dan usaha lain yang termasuk lingkup pengawasan Departeman Pertanian: produsen telur ayam, susu sapi dan lain-lain produksi hasil peternakan.</w:t>
      </w:r>
    </w:p>
    <w:p w:rsidR="006B1723" w:rsidRPr="0010225D" w:rsidRDefault="006B1723" w:rsidP="0010225D">
      <w:pPr>
        <w:numPr>
          <w:ilvl w:val="0"/>
          <w:numId w:val="4"/>
        </w:numPr>
        <w:spacing w:line="240" w:lineRule="auto"/>
        <w:rPr>
          <w:rFonts w:ascii="Times New Roman" w:hAnsi="Times New Roman" w:cs="Times New Roman"/>
          <w:bCs/>
          <w:sz w:val="20"/>
          <w:szCs w:val="20"/>
        </w:rPr>
      </w:pPr>
      <w:r w:rsidRPr="0010225D">
        <w:rPr>
          <w:rFonts w:ascii="Times New Roman" w:hAnsi="Times New Roman" w:cs="Times New Roman"/>
          <w:bCs/>
          <w:sz w:val="20"/>
          <w:szCs w:val="20"/>
        </w:rPr>
        <w:t xml:space="preserve">Usaha Industri </w:t>
      </w:r>
    </w:p>
    <w:p w:rsidR="006B1723" w:rsidRPr="0010225D" w:rsidRDefault="006B1723" w:rsidP="0010225D">
      <w:pPr>
        <w:spacing w:line="240" w:lineRule="auto"/>
        <w:ind w:left="720"/>
        <w:rPr>
          <w:rFonts w:ascii="Times New Roman" w:hAnsi="Times New Roman" w:cs="Times New Roman"/>
          <w:bCs/>
          <w:sz w:val="20"/>
          <w:szCs w:val="20"/>
          <w:lang w:val="sv-SE"/>
        </w:rPr>
      </w:pPr>
      <w:r w:rsidRPr="0010225D">
        <w:rPr>
          <w:rFonts w:ascii="Times New Roman" w:hAnsi="Times New Roman" w:cs="Times New Roman"/>
          <w:bCs/>
          <w:sz w:val="20"/>
          <w:szCs w:val="20"/>
          <w:lang w:val="sv-SE"/>
        </w:rPr>
        <w:t>Industri logam/ Kimia: pengrajin logam, perajin kulit, keramik, fiberglass, marmer dan lain-lain. Petambangan: bahan galian, serta aneka industri kecil pengrajin perhiasan, batu-batuan dan lain-lain. Konveksi: produsen garment, batik . Makanan: produsen bahan makanan , pengrajin makanan tradisional/khas dan lain-lain.</w:t>
      </w:r>
    </w:p>
    <w:p w:rsidR="006B1723" w:rsidRPr="0010225D" w:rsidRDefault="006B1723" w:rsidP="0010225D">
      <w:pPr>
        <w:numPr>
          <w:ilvl w:val="0"/>
          <w:numId w:val="4"/>
        </w:numPr>
        <w:spacing w:line="240" w:lineRule="auto"/>
        <w:rPr>
          <w:rFonts w:ascii="Times New Roman" w:hAnsi="Times New Roman" w:cs="Times New Roman"/>
          <w:bCs/>
          <w:sz w:val="20"/>
          <w:szCs w:val="20"/>
        </w:rPr>
      </w:pPr>
      <w:r w:rsidRPr="0010225D">
        <w:rPr>
          <w:rFonts w:ascii="Times New Roman" w:hAnsi="Times New Roman" w:cs="Times New Roman"/>
          <w:bCs/>
          <w:sz w:val="20"/>
          <w:szCs w:val="20"/>
        </w:rPr>
        <w:t>Usaha jasa</w:t>
      </w:r>
    </w:p>
    <w:p w:rsidR="006B1723" w:rsidRDefault="006B1723" w:rsidP="0010225D">
      <w:pPr>
        <w:spacing w:line="240" w:lineRule="auto"/>
        <w:ind w:left="720"/>
        <w:rPr>
          <w:rFonts w:ascii="Times New Roman" w:hAnsi="Times New Roman" w:cs="Times New Roman"/>
          <w:bCs/>
          <w:sz w:val="20"/>
          <w:szCs w:val="20"/>
          <w:lang w:val="id-ID"/>
        </w:rPr>
      </w:pPr>
      <w:r w:rsidRPr="0010225D">
        <w:rPr>
          <w:rFonts w:ascii="Times New Roman" w:hAnsi="Times New Roman" w:cs="Times New Roman"/>
          <w:bCs/>
          <w:sz w:val="20"/>
          <w:szCs w:val="20"/>
          <w:lang w:val="fi-FI"/>
        </w:rPr>
        <w:t xml:space="preserve">Konsultan: Konsultan hukum, pajak, manajemen, dan lain-lain. </w:t>
      </w:r>
      <w:r w:rsidRPr="0010225D">
        <w:rPr>
          <w:rFonts w:ascii="Times New Roman" w:hAnsi="Times New Roman" w:cs="Times New Roman"/>
          <w:bCs/>
          <w:sz w:val="20"/>
          <w:szCs w:val="20"/>
          <w:lang w:val="es-ES"/>
        </w:rPr>
        <w:t xml:space="preserve">Perencana: perencana teknis, perencana sistem, dan lain-lain. Perbengkelan: bengkel mobil, elektronik, jam dan lain-lain. Transportasi: travel, taxi, angkutan umum, dan lain-lain. </w:t>
      </w:r>
      <w:r w:rsidRPr="0010225D">
        <w:rPr>
          <w:rFonts w:ascii="Times New Roman" w:hAnsi="Times New Roman" w:cs="Times New Roman"/>
          <w:bCs/>
          <w:sz w:val="20"/>
          <w:szCs w:val="20"/>
        </w:rPr>
        <w:t xml:space="preserve">Restoran: rumah makan, </w:t>
      </w:r>
      <w:r w:rsidRPr="0010225D">
        <w:rPr>
          <w:rFonts w:ascii="Times New Roman" w:hAnsi="Times New Roman" w:cs="Times New Roman"/>
          <w:bCs/>
          <w:i/>
          <w:sz w:val="20"/>
          <w:szCs w:val="20"/>
        </w:rPr>
        <w:t>coffee-shop, cafetaria</w:t>
      </w:r>
      <w:r w:rsidRPr="0010225D">
        <w:rPr>
          <w:rFonts w:ascii="Times New Roman" w:hAnsi="Times New Roman" w:cs="Times New Roman"/>
          <w:bCs/>
          <w:sz w:val="20"/>
          <w:szCs w:val="20"/>
        </w:rPr>
        <w:t>, dan lain-lain.</w:t>
      </w:r>
    </w:p>
    <w:p w:rsidR="0010225D" w:rsidRPr="0010225D" w:rsidRDefault="0010225D" w:rsidP="0010225D">
      <w:pPr>
        <w:spacing w:line="240" w:lineRule="auto"/>
        <w:ind w:left="720"/>
        <w:rPr>
          <w:rFonts w:ascii="Times New Roman" w:hAnsi="Times New Roman" w:cs="Times New Roman"/>
          <w:bCs/>
          <w:sz w:val="20"/>
          <w:szCs w:val="20"/>
          <w:lang w:val="id-ID"/>
        </w:rPr>
      </w:pPr>
    </w:p>
    <w:p w:rsidR="006B1723" w:rsidRPr="0010225D" w:rsidRDefault="006B1723" w:rsidP="0010225D">
      <w:pPr>
        <w:numPr>
          <w:ilvl w:val="0"/>
          <w:numId w:val="4"/>
        </w:numPr>
        <w:spacing w:line="240" w:lineRule="auto"/>
        <w:rPr>
          <w:rFonts w:ascii="Times New Roman" w:hAnsi="Times New Roman" w:cs="Times New Roman"/>
          <w:bCs/>
          <w:sz w:val="20"/>
          <w:szCs w:val="20"/>
        </w:rPr>
      </w:pPr>
      <w:r w:rsidRPr="0010225D">
        <w:rPr>
          <w:rFonts w:ascii="Times New Roman" w:hAnsi="Times New Roman" w:cs="Times New Roman"/>
          <w:bCs/>
          <w:sz w:val="20"/>
          <w:szCs w:val="20"/>
        </w:rPr>
        <w:lastRenderedPageBreak/>
        <w:t>Usaha Jasa Konstruksi</w:t>
      </w:r>
    </w:p>
    <w:p w:rsidR="006B1723" w:rsidRPr="0010225D" w:rsidRDefault="006B1723" w:rsidP="0010225D">
      <w:pPr>
        <w:spacing w:line="240" w:lineRule="auto"/>
        <w:ind w:left="720"/>
        <w:rPr>
          <w:rFonts w:ascii="Times New Roman" w:hAnsi="Times New Roman" w:cs="Times New Roman"/>
          <w:bCs/>
          <w:sz w:val="20"/>
          <w:szCs w:val="20"/>
          <w:lang w:val="id-ID"/>
        </w:rPr>
      </w:pPr>
      <w:r w:rsidRPr="0010225D">
        <w:rPr>
          <w:rFonts w:ascii="Times New Roman" w:hAnsi="Times New Roman" w:cs="Times New Roman"/>
          <w:bCs/>
          <w:sz w:val="20"/>
          <w:szCs w:val="20"/>
        </w:rPr>
        <w:t>Kontraktor bangunan, jalan, kelistrikan, jemabatan, pengairan dan usaha-usaha lain yang berkaitan dengan teknis konstruksi bangunan.</w:t>
      </w:r>
      <w:r w:rsidRPr="00D41514">
        <w:rPr>
          <w:rFonts w:ascii="Times New Roman" w:hAnsi="Times New Roman" w:cs="Times New Roman"/>
          <w:bCs/>
          <w:sz w:val="20"/>
          <w:szCs w:val="20"/>
          <w:lang w:val="id-ID"/>
        </w:rPr>
        <w:t>Berdasarkan pengelompokan diatas , maka industri tahu poo dan takwa di kota Kediri termasuk dalam industri kecil karena merupakan industri kerajinan rakyat yang mengolah makanan tradisional dari bahan baku kedelai menjadi tahu poo , yang merupakan salah satu makanan khas dari kota Kediri .</w:t>
      </w:r>
    </w:p>
    <w:p w:rsidR="006B1723" w:rsidRPr="0010225D" w:rsidRDefault="006B1723" w:rsidP="0010225D">
      <w:pPr>
        <w:spacing w:line="240" w:lineRule="auto"/>
        <w:ind w:left="720"/>
        <w:rPr>
          <w:rFonts w:ascii="Times New Roman" w:hAnsi="Times New Roman" w:cs="Times New Roman"/>
          <w:bCs/>
          <w:sz w:val="20"/>
          <w:szCs w:val="20"/>
          <w:lang w:val="id-ID"/>
        </w:rPr>
      </w:pPr>
    </w:p>
    <w:p w:rsidR="006B1723" w:rsidRPr="0010225D" w:rsidRDefault="006B1723" w:rsidP="0010225D">
      <w:pPr>
        <w:pStyle w:val="ListParagraph"/>
        <w:tabs>
          <w:tab w:val="left" w:pos="709"/>
        </w:tabs>
        <w:autoSpaceDE/>
        <w:autoSpaceDN/>
        <w:adjustRightInd/>
        <w:ind w:left="360"/>
        <w:contextualSpacing/>
        <w:jc w:val="both"/>
        <w:rPr>
          <w:b/>
          <w:bCs/>
          <w:sz w:val="20"/>
          <w:szCs w:val="20"/>
        </w:rPr>
      </w:pPr>
      <w:r w:rsidRPr="0010225D">
        <w:rPr>
          <w:b/>
          <w:bCs/>
          <w:sz w:val="20"/>
          <w:szCs w:val="20"/>
        </w:rPr>
        <w:t>Kriteria Usaha Kecil</w:t>
      </w:r>
    </w:p>
    <w:p w:rsidR="006B1723" w:rsidRPr="0010225D" w:rsidRDefault="006B1723" w:rsidP="0010225D">
      <w:pPr>
        <w:spacing w:line="240" w:lineRule="auto"/>
        <w:ind w:left="360" w:firstLine="349"/>
        <w:rPr>
          <w:rFonts w:ascii="Times New Roman" w:hAnsi="Times New Roman" w:cs="Times New Roman"/>
          <w:bCs/>
          <w:sz w:val="20"/>
          <w:szCs w:val="20"/>
        </w:rPr>
      </w:pPr>
      <w:r w:rsidRPr="0010225D">
        <w:rPr>
          <w:rFonts w:ascii="Times New Roman" w:hAnsi="Times New Roman" w:cs="Times New Roman"/>
          <w:bCs/>
          <w:sz w:val="20"/>
          <w:szCs w:val="20"/>
        </w:rPr>
        <w:t>Persyaratan atau kriteria untuk dapat digolongkan dalam usaha kecil menurut Pasal 5 ayat 1 dan 2 UU No.9/1995 dalam Marbun (1996:2) adalah sebagai berikut:</w:t>
      </w:r>
    </w:p>
    <w:p w:rsidR="006B1723" w:rsidRPr="0010225D" w:rsidRDefault="006B1723" w:rsidP="0010225D">
      <w:pPr>
        <w:numPr>
          <w:ilvl w:val="0"/>
          <w:numId w:val="2"/>
        </w:numPr>
        <w:spacing w:line="240" w:lineRule="auto"/>
        <w:rPr>
          <w:rFonts w:ascii="Times New Roman" w:hAnsi="Times New Roman" w:cs="Times New Roman"/>
          <w:bCs/>
          <w:sz w:val="20"/>
          <w:szCs w:val="20"/>
        </w:rPr>
      </w:pPr>
      <w:r w:rsidRPr="0010225D">
        <w:rPr>
          <w:rFonts w:ascii="Times New Roman" w:hAnsi="Times New Roman" w:cs="Times New Roman"/>
          <w:bCs/>
          <w:sz w:val="20"/>
          <w:szCs w:val="20"/>
        </w:rPr>
        <w:t>Memiliki kekayaan bersih paling banyak Rp. 200.000.000,00 (dua ratus juta rupiah) tidak termasuk tanah dan bangunan tempat usaha.</w:t>
      </w:r>
    </w:p>
    <w:p w:rsidR="006B1723" w:rsidRPr="0010225D" w:rsidRDefault="006B1723" w:rsidP="0010225D">
      <w:pPr>
        <w:numPr>
          <w:ilvl w:val="0"/>
          <w:numId w:val="2"/>
        </w:numPr>
        <w:spacing w:line="240" w:lineRule="auto"/>
        <w:rPr>
          <w:rFonts w:ascii="Times New Roman" w:hAnsi="Times New Roman" w:cs="Times New Roman"/>
          <w:bCs/>
          <w:sz w:val="20"/>
          <w:szCs w:val="20"/>
        </w:rPr>
      </w:pPr>
      <w:r w:rsidRPr="0010225D">
        <w:rPr>
          <w:rFonts w:ascii="Times New Roman" w:hAnsi="Times New Roman" w:cs="Times New Roman"/>
          <w:bCs/>
          <w:sz w:val="20"/>
          <w:szCs w:val="20"/>
        </w:rPr>
        <w:t>Memiliki hasil penjualan tahunan paling banyak Rp. 1.000.000.000 (satu miliar rupiah)</w:t>
      </w:r>
    </w:p>
    <w:p w:rsidR="006B1723" w:rsidRPr="0010225D" w:rsidRDefault="006B1723" w:rsidP="0010225D">
      <w:pPr>
        <w:numPr>
          <w:ilvl w:val="0"/>
          <w:numId w:val="2"/>
        </w:numPr>
        <w:spacing w:line="240" w:lineRule="auto"/>
        <w:rPr>
          <w:rFonts w:ascii="Times New Roman" w:hAnsi="Times New Roman" w:cs="Times New Roman"/>
          <w:bCs/>
          <w:sz w:val="20"/>
          <w:szCs w:val="20"/>
        </w:rPr>
      </w:pPr>
      <w:r w:rsidRPr="0010225D">
        <w:rPr>
          <w:rFonts w:ascii="Times New Roman" w:hAnsi="Times New Roman" w:cs="Times New Roman"/>
          <w:bCs/>
          <w:sz w:val="20"/>
          <w:szCs w:val="20"/>
        </w:rPr>
        <w:t>Milik Warga Negara Indonesia</w:t>
      </w:r>
    </w:p>
    <w:p w:rsidR="006B1723" w:rsidRPr="0010225D" w:rsidRDefault="006B1723" w:rsidP="0010225D">
      <w:pPr>
        <w:numPr>
          <w:ilvl w:val="0"/>
          <w:numId w:val="2"/>
        </w:numPr>
        <w:spacing w:line="240" w:lineRule="auto"/>
        <w:rPr>
          <w:rFonts w:ascii="Times New Roman" w:hAnsi="Times New Roman" w:cs="Times New Roman"/>
          <w:bCs/>
          <w:sz w:val="20"/>
          <w:szCs w:val="20"/>
        </w:rPr>
      </w:pPr>
      <w:r w:rsidRPr="0010225D">
        <w:rPr>
          <w:rFonts w:ascii="Times New Roman" w:hAnsi="Times New Roman" w:cs="Times New Roman"/>
          <w:bCs/>
          <w:sz w:val="20"/>
          <w:szCs w:val="20"/>
        </w:rPr>
        <w:t>Berdiri sendiri, bukan merupakan anak perusahaan atau cabang perusahaan yang dimiliki, dikuasai, atau berafiliasi baik langsung maupun tidak langsung dengan badan usaha menengah atau badan usaha besar.</w:t>
      </w:r>
    </w:p>
    <w:p w:rsidR="006B1723" w:rsidRPr="0010225D" w:rsidRDefault="006B1723" w:rsidP="0010225D">
      <w:pPr>
        <w:numPr>
          <w:ilvl w:val="0"/>
          <w:numId w:val="2"/>
        </w:numPr>
        <w:spacing w:line="240" w:lineRule="auto"/>
        <w:rPr>
          <w:rFonts w:ascii="Times New Roman" w:hAnsi="Times New Roman" w:cs="Times New Roman"/>
          <w:bCs/>
          <w:sz w:val="20"/>
          <w:szCs w:val="20"/>
        </w:rPr>
      </w:pPr>
      <w:r w:rsidRPr="0010225D">
        <w:rPr>
          <w:rFonts w:ascii="Times New Roman" w:hAnsi="Times New Roman" w:cs="Times New Roman"/>
          <w:bCs/>
          <w:sz w:val="20"/>
          <w:szCs w:val="20"/>
        </w:rPr>
        <w:t>Berbentuk usaha perorangan, badan usaha yang tidak berbadan hukum, termasuk koperasi.</w:t>
      </w:r>
    </w:p>
    <w:p w:rsidR="006B1723" w:rsidRPr="0010225D" w:rsidRDefault="006B1723" w:rsidP="0010225D">
      <w:pPr>
        <w:pStyle w:val="ListParagraph"/>
        <w:tabs>
          <w:tab w:val="left" w:pos="360"/>
          <w:tab w:val="left" w:pos="993"/>
        </w:tabs>
        <w:autoSpaceDE/>
        <w:autoSpaceDN/>
        <w:adjustRightInd/>
        <w:ind w:left="426"/>
        <w:contextualSpacing/>
        <w:jc w:val="both"/>
        <w:rPr>
          <w:bCs/>
          <w:color w:val="auto"/>
          <w:sz w:val="20"/>
          <w:szCs w:val="20"/>
          <w:lang w:val="id-ID"/>
        </w:rPr>
      </w:pPr>
    </w:p>
    <w:p w:rsidR="006B1723" w:rsidRPr="0010225D" w:rsidRDefault="006B1723" w:rsidP="0010225D">
      <w:pPr>
        <w:pStyle w:val="ListParagraph"/>
        <w:tabs>
          <w:tab w:val="left" w:pos="360"/>
          <w:tab w:val="left" w:pos="993"/>
        </w:tabs>
        <w:autoSpaceDE/>
        <w:autoSpaceDN/>
        <w:adjustRightInd/>
        <w:ind w:left="426"/>
        <w:contextualSpacing/>
        <w:jc w:val="both"/>
        <w:rPr>
          <w:b/>
          <w:sz w:val="20"/>
          <w:szCs w:val="20"/>
          <w:lang w:val="id-ID"/>
        </w:rPr>
      </w:pPr>
      <w:r w:rsidRPr="0010225D">
        <w:rPr>
          <w:b/>
          <w:sz w:val="20"/>
          <w:szCs w:val="20"/>
        </w:rPr>
        <w:t>Pengertian</w:t>
      </w:r>
      <w:r w:rsidRPr="0010225D">
        <w:rPr>
          <w:rFonts w:eastAsia="Times New Roman"/>
          <w:b/>
          <w:sz w:val="20"/>
          <w:szCs w:val="20"/>
          <w:lang w:val="id-ID" w:eastAsia="id-ID"/>
        </w:rPr>
        <w:t xml:space="preserve">Tenaga Kerja </w:t>
      </w:r>
    </w:p>
    <w:p w:rsidR="006B1723" w:rsidRPr="0010225D" w:rsidRDefault="006B1723" w:rsidP="0010225D">
      <w:pPr>
        <w:pStyle w:val="ListParagraph"/>
        <w:tabs>
          <w:tab w:val="left" w:pos="426"/>
          <w:tab w:val="left" w:pos="567"/>
          <w:tab w:val="left" w:pos="851"/>
          <w:tab w:val="left" w:pos="993"/>
        </w:tabs>
        <w:ind w:left="426"/>
        <w:jc w:val="both"/>
        <w:rPr>
          <w:rFonts w:eastAsia="Times New Roman"/>
          <w:sz w:val="20"/>
          <w:szCs w:val="20"/>
          <w:lang w:val="id-ID" w:eastAsia="id-ID"/>
        </w:rPr>
      </w:pPr>
      <w:r w:rsidRPr="0010225D">
        <w:rPr>
          <w:rFonts w:eastAsia="Times New Roman"/>
          <w:sz w:val="20"/>
          <w:szCs w:val="20"/>
          <w:lang w:val="id-ID" w:eastAsia="id-ID"/>
        </w:rPr>
        <w:tab/>
      </w:r>
      <w:r w:rsidRPr="0010225D">
        <w:rPr>
          <w:rFonts w:eastAsia="Times New Roman"/>
          <w:sz w:val="20"/>
          <w:szCs w:val="20"/>
          <w:lang w:val="id-ID" w:eastAsia="id-ID"/>
        </w:rPr>
        <w:tab/>
      </w:r>
      <w:r w:rsidRPr="0010225D">
        <w:rPr>
          <w:rFonts w:eastAsia="Times New Roman"/>
          <w:sz w:val="20"/>
          <w:szCs w:val="20"/>
          <w:lang w:val="id-ID" w:eastAsia="id-ID"/>
        </w:rPr>
        <w:tab/>
        <w:t xml:space="preserve">Tenaga kerja merupakan resources, tepatnya human resources atau sumber daya manusia yang berperan dalam kegiatan pembangunan masyarakat. Peranan tenaga kerja sebagai salah satu faktor produksi sangat besar terhadap perkembangan ekonomi, demikian pula pada sektor industri yang banyak berorientasi kepada sektor padat karya yang banyak menyerap tenaga kerja. Menurut BPS (2001) membagi tenaga kerja (employed) atas 3 (tiga) macam, yaitu: </w:t>
      </w:r>
    </w:p>
    <w:p w:rsidR="006B1723" w:rsidRPr="0010225D" w:rsidRDefault="006B1723" w:rsidP="0010225D">
      <w:pPr>
        <w:numPr>
          <w:ilvl w:val="0"/>
          <w:numId w:val="9"/>
        </w:numPr>
        <w:tabs>
          <w:tab w:val="clear" w:pos="1440"/>
          <w:tab w:val="left" w:pos="840"/>
        </w:tabs>
        <w:spacing w:line="240" w:lineRule="auto"/>
        <w:ind w:left="840"/>
        <w:rPr>
          <w:rFonts w:ascii="Times New Roman" w:eastAsia="Times New Roman" w:hAnsi="Times New Roman" w:cs="Times New Roman"/>
          <w:sz w:val="20"/>
          <w:szCs w:val="20"/>
          <w:lang w:val="id-ID" w:eastAsia="id-ID"/>
        </w:rPr>
      </w:pPr>
      <w:r w:rsidRPr="0010225D">
        <w:rPr>
          <w:rFonts w:ascii="Times New Roman" w:eastAsia="Times New Roman" w:hAnsi="Times New Roman" w:cs="Times New Roman"/>
          <w:sz w:val="20"/>
          <w:szCs w:val="20"/>
          <w:lang w:val="id-ID" w:eastAsia="id-ID"/>
        </w:rPr>
        <w:t>Tenaga kerja penuh (</w:t>
      </w:r>
      <w:r w:rsidRPr="0010225D">
        <w:rPr>
          <w:rFonts w:ascii="Times New Roman" w:eastAsia="Times New Roman" w:hAnsi="Times New Roman" w:cs="Times New Roman"/>
          <w:i/>
          <w:sz w:val="20"/>
          <w:szCs w:val="20"/>
          <w:lang w:val="id-ID" w:eastAsia="id-ID"/>
        </w:rPr>
        <w:t>full employed</w:t>
      </w:r>
      <w:r w:rsidRPr="0010225D">
        <w:rPr>
          <w:rFonts w:ascii="Times New Roman" w:eastAsia="Times New Roman" w:hAnsi="Times New Roman" w:cs="Times New Roman"/>
          <w:sz w:val="20"/>
          <w:szCs w:val="20"/>
          <w:lang w:val="id-ID" w:eastAsia="id-ID"/>
        </w:rPr>
        <w:t>), adalah tenaga kerja yang mempunyai jumlah jam kerja ≥ 35 jam dalam seminggu dengan hasil kerja tertentu sesuai dengan uraian tugas.</w:t>
      </w:r>
    </w:p>
    <w:p w:rsidR="006B1723" w:rsidRPr="0010225D" w:rsidRDefault="006B1723" w:rsidP="0010225D">
      <w:pPr>
        <w:numPr>
          <w:ilvl w:val="0"/>
          <w:numId w:val="9"/>
        </w:numPr>
        <w:tabs>
          <w:tab w:val="clear" w:pos="1440"/>
          <w:tab w:val="left" w:pos="840"/>
        </w:tabs>
        <w:spacing w:line="240" w:lineRule="auto"/>
        <w:ind w:left="840"/>
        <w:rPr>
          <w:rFonts w:ascii="Times New Roman" w:eastAsia="Times New Roman" w:hAnsi="Times New Roman" w:cs="Times New Roman"/>
          <w:sz w:val="20"/>
          <w:szCs w:val="20"/>
          <w:lang w:val="id-ID" w:eastAsia="id-ID"/>
        </w:rPr>
      </w:pPr>
      <w:r w:rsidRPr="0010225D">
        <w:rPr>
          <w:rFonts w:ascii="Times New Roman" w:eastAsia="Times New Roman" w:hAnsi="Times New Roman" w:cs="Times New Roman"/>
          <w:sz w:val="20"/>
          <w:szCs w:val="20"/>
          <w:lang w:val="id-ID" w:eastAsia="id-ID"/>
        </w:rPr>
        <w:t>Tenaga kerja tidak penuh atau setengah pengangguran (</w:t>
      </w:r>
      <w:r w:rsidRPr="0010225D">
        <w:rPr>
          <w:rFonts w:ascii="Times New Roman" w:eastAsia="Times New Roman" w:hAnsi="Times New Roman" w:cs="Times New Roman"/>
          <w:i/>
          <w:sz w:val="20"/>
          <w:szCs w:val="20"/>
          <w:lang w:val="id-ID" w:eastAsia="id-ID"/>
        </w:rPr>
        <w:t>under employed</w:t>
      </w:r>
      <w:r w:rsidRPr="0010225D">
        <w:rPr>
          <w:rFonts w:ascii="Times New Roman" w:eastAsia="Times New Roman" w:hAnsi="Times New Roman" w:cs="Times New Roman"/>
          <w:sz w:val="20"/>
          <w:szCs w:val="20"/>
          <w:lang w:val="id-ID" w:eastAsia="id-ID"/>
        </w:rPr>
        <w:t xml:space="preserve">), adalah tenaga kerja dengan jam kerja &lt; 35 jam dalam seminggu. </w:t>
      </w:r>
    </w:p>
    <w:p w:rsidR="006B1723" w:rsidRPr="0010225D" w:rsidRDefault="006B1723" w:rsidP="0010225D">
      <w:pPr>
        <w:numPr>
          <w:ilvl w:val="0"/>
          <w:numId w:val="9"/>
        </w:numPr>
        <w:tabs>
          <w:tab w:val="clear" w:pos="1440"/>
          <w:tab w:val="left" w:pos="840"/>
        </w:tabs>
        <w:spacing w:line="240" w:lineRule="auto"/>
        <w:ind w:left="840"/>
        <w:rPr>
          <w:rFonts w:ascii="Times New Roman" w:eastAsia="Times New Roman" w:hAnsi="Times New Roman" w:cs="Times New Roman"/>
          <w:sz w:val="20"/>
          <w:szCs w:val="20"/>
          <w:lang w:val="id-ID" w:eastAsia="id-ID"/>
        </w:rPr>
      </w:pPr>
      <w:r w:rsidRPr="0010225D">
        <w:rPr>
          <w:rFonts w:ascii="Times New Roman" w:eastAsia="Times New Roman" w:hAnsi="Times New Roman" w:cs="Times New Roman"/>
          <w:sz w:val="20"/>
          <w:szCs w:val="20"/>
          <w:lang w:val="id-ID" w:eastAsia="id-ID"/>
        </w:rPr>
        <w:t>Tenaga kerja yang belum bekerja atau sementara tidak bekerja (</w:t>
      </w:r>
      <w:r w:rsidRPr="0010225D">
        <w:rPr>
          <w:rFonts w:ascii="Times New Roman" w:eastAsia="Times New Roman" w:hAnsi="Times New Roman" w:cs="Times New Roman"/>
          <w:i/>
          <w:sz w:val="20"/>
          <w:szCs w:val="20"/>
          <w:lang w:val="id-ID" w:eastAsia="id-ID"/>
        </w:rPr>
        <w:t>unemployed</w:t>
      </w:r>
      <w:r w:rsidRPr="0010225D">
        <w:rPr>
          <w:rFonts w:ascii="Times New Roman" w:eastAsia="Times New Roman" w:hAnsi="Times New Roman" w:cs="Times New Roman"/>
          <w:sz w:val="20"/>
          <w:szCs w:val="20"/>
          <w:lang w:val="id-ID" w:eastAsia="id-ID"/>
        </w:rPr>
        <w:t xml:space="preserve">), adalah tenaga kerja dengan jam kerja ≤ 1 jam per minggu. </w:t>
      </w:r>
      <w:r w:rsidRPr="0010225D">
        <w:rPr>
          <w:rFonts w:ascii="Times New Roman" w:hAnsi="Times New Roman" w:cs="Times New Roman"/>
          <w:sz w:val="20"/>
          <w:szCs w:val="20"/>
          <w:lang w:val="id-ID"/>
        </w:rPr>
        <w:t>Tenaga kerja merupakan faktor penting dalam proses produksi, karena manusialah (tenaga kerja) yang mampu menggerakkan faktor-faktor produksi yang lain untuk menghasilkan suatu barang. Dengan kata lain tenaga kerja merupakan salah dau faktor produksi yang harus ada dalam suatu proses produksi. Tenaga kerja adalah penduduk yang berumur diatas 10 tahun atau lebih. Memang di setiap negara batasan umur tenaga kerja berbeda-beda. Contohnya di India, tenaga kerja adalah penduduk yang berumur antara 14 sampai 60 tahun. Selain golongan umur tersebut dianggap bukan tenaga kerja. Di Indonesia tidak ada batasan umur maksimal karena di Indonesia tidak ada jaminan sosial nasional. Memang ada sebagian penduduk yang menerima tunjangan di hari tua tapi jumlah hanya sedikit, yaitu pegawai negeri dan sebagian kecil pegawai swasta (Simanjuntak, 1985).</w:t>
      </w:r>
    </w:p>
    <w:p w:rsidR="006B1723" w:rsidRPr="0010225D" w:rsidRDefault="006B1723" w:rsidP="0010225D">
      <w:pPr>
        <w:spacing w:line="240" w:lineRule="auto"/>
        <w:ind w:left="360" w:firstLine="633"/>
        <w:rPr>
          <w:rFonts w:ascii="Times New Roman" w:hAnsi="Times New Roman" w:cs="Times New Roman"/>
          <w:sz w:val="20"/>
          <w:szCs w:val="20"/>
          <w:lang w:val="id-ID"/>
        </w:rPr>
      </w:pPr>
      <w:r w:rsidRPr="0010225D">
        <w:rPr>
          <w:rFonts w:ascii="Times New Roman" w:hAnsi="Times New Roman" w:cs="Times New Roman"/>
          <w:iCs/>
          <w:sz w:val="20"/>
          <w:szCs w:val="20"/>
          <w:lang w:val="id-ID"/>
        </w:rPr>
        <w:t>Menurut Undang-Undang Republik Indonesia Nomor 13 Tahun 2003 Tentang Ketenagakerjaan. Tenaga kerja adalah setiap orang yang mampu melakukan pekerjaan guna menghasilkan barang dan atau jasa baik untuk memenuhi kebutuhan sendiri maupun untuk masyarakat.</w:t>
      </w:r>
    </w:p>
    <w:p w:rsidR="006B1723" w:rsidRPr="0010225D" w:rsidRDefault="006B1723" w:rsidP="0010225D">
      <w:pPr>
        <w:spacing w:line="240" w:lineRule="auto"/>
        <w:ind w:left="360" w:firstLine="835"/>
        <w:rPr>
          <w:rFonts w:ascii="Times New Roman" w:hAnsi="Times New Roman" w:cs="Times New Roman"/>
          <w:sz w:val="20"/>
          <w:szCs w:val="20"/>
          <w:lang w:val="id-ID"/>
        </w:rPr>
      </w:pPr>
      <w:r w:rsidRPr="0010225D">
        <w:rPr>
          <w:rFonts w:ascii="Times New Roman" w:hAnsi="Times New Roman" w:cs="Times New Roman"/>
          <w:sz w:val="20"/>
          <w:szCs w:val="20"/>
          <w:lang w:val="sv-SE"/>
        </w:rPr>
        <w:t>Menurut Ananta (1990:124) konsep tenaga kerja adalah: “Bagian penduduk yang mampu bekerja memprodusir barang dan jasa”. Perserikatan Bangsa-Bangsa menggolongkan penduduk usia 15-64 tahun sebagai tenaga kerja. Indonesia menggolongkan penduduk usia 10 tahun keatas sebagai tenaga kerja, dengan alasan terdapat banyak penduduk usia 10-14 dan 65 tahun ke atas yang bekerja.</w:t>
      </w:r>
    </w:p>
    <w:p w:rsidR="006B1723" w:rsidRPr="0010225D" w:rsidRDefault="006B1723" w:rsidP="0010225D">
      <w:pPr>
        <w:spacing w:line="240" w:lineRule="auto"/>
        <w:ind w:left="360" w:firstLine="835"/>
        <w:rPr>
          <w:rFonts w:ascii="Times New Roman" w:hAnsi="Times New Roman" w:cs="Times New Roman"/>
          <w:sz w:val="20"/>
          <w:szCs w:val="20"/>
          <w:lang w:val="id-ID"/>
        </w:rPr>
      </w:pPr>
      <w:r w:rsidRPr="0010225D">
        <w:rPr>
          <w:rFonts w:ascii="Times New Roman" w:hAnsi="Times New Roman" w:cs="Times New Roman"/>
          <w:sz w:val="20"/>
          <w:szCs w:val="20"/>
          <w:lang w:val="id-ID"/>
        </w:rPr>
        <w:t xml:space="preserve">Karena tenaga kerja adalah bagian penduduk yang mampu bekerja memproduksi barang dan jasa, maka sering dihitung angka beban tanggungan untuk memperlihatkan rata-rata beberapa orang (tidak termasuk dirinya sendiri) yang harus ditanggung oleh seorang tenaga kerja. Bila menggunakan kriteria Perserikatan Bangsa-Bangsa, maka angka beban tanggungan itu dihitung dari perbandingan antara jumlah penduduk yang tidak berusia 15-64 tahun dengan penduduk yang berusia 15-64 tahun. Angka beban tanggungan ini untuk Indonesia tahun 1985 adalah 74,698. Yang berarti bahwa setiap 100 penduduk usia produktif (umur 15-64 tahun) harus menanggung sekitar 75 penduduk di luar usia produktif. </w:t>
      </w:r>
      <w:r w:rsidRPr="0010225D">
        <w:rPr>
          <w:rFonts w:ascii="Times New Roman" w:hAnsi="Times New Roman" w:cs="Times New Roman"/>
          <w:sz w:val="20"/>
          <w:szCs w:val="20"/>
          <w:lang w:val="sv-SE"/>
        </w:rPr>
        <w:t>(Ananta, 1990:124)</w:t>
      </w:r>
    </w:p>
    <w:p w:rsidR="006B1723" w:rsidRPr="0010225D" w:rsidRDefault="006B1723" w:rsidP="0010225D">
      <w:pPr>
        <w:spacing w:line="240" w:lineRule="auto"/>
        <w:ind w:left="360" w:firstLine="835"/>
        <w:rPr>
          <w:rFonts w:ascii="Times New Roman" w:hAnsi="Times New Roman" w:cs="Times New Roman"/>
          <w:sz w:val="20"/>
          <w:szCs w:val="20"/>
          <w:lang w:val="id-ID"/>
        </w:rPr>
      </w:pPr>
    </w:p>
    <w:p w:rsidR="006B1723" w:rsidRPr="0010225D" w:rsidRDefault="006B1723" w:rsidP="0010225D">
      <w:pPr>
        <w:spacing w:line="240" w:lineRule="auto"/>
        <w:ind w:left="360" w:hanging="76"/>
        <w:rPr>
          <w:rFonts w:ascii="Times New Roman" w:hAnsi="Times New Roman" w:cs="Times New Roman"/>
          <w:sz w:val="20"/>
          <w:szCs w:val="20"/>
          <w:lang w:val="id-ID"/>
        </w:rPr>
      </w:pPr>
      <w:r w:rsidRPr="0010225D">
        <w:rPr>
          <w:rFonts w:ascii="Times New Roman" w:hAnsi="Times New Roman" w:cs="Times New Roman"/>
          <w:b/>
          <w:sz w:val="20"/>
          <w:szCs w:val="20"/>
          <w:lang w:val="id-ID"/>
        </w:rPr>
        <w:t>Analisis Permintaan Tenaga Kerja</w:t>
      </w:r>
    </w:p>
    <w:p w:rsidR="006B1723" w:rsidRPr="0010225D" w:rsidRDefault="006B1723" w:rsidP="0010225D">
      <w:pPr>
        <w:spacing w:line="240" w:lineRule="auto"/>
        <w:ind w:left="360" w:firstLine="491"/>
        <w:rPr>
          <w:rFonts w:ascii="Times New Roman" w:hAnsi="Times New Roman" w:cs="Times New Roman"/>
          <w:sz w:val="20"/>
          <w:szCs w:val="20"/>
          <w:lang w:val="sv-SE"/>
        </w:rPr>
      </w:pPr>
      <w:r w:rsidRPr="0010225D">
        <w:rPr>
          <w:rFonts w:ascii="Times New Roman" w:hAnsi="Times New Roman" w:cs="Times New Roman"/>
          <w:sz w:val="20"/>
          <w:szCs w:val="20"/>
          <w:lang w:val="sv-SE"/>
        </w:rPr>
        <w:t xml:space="preserve">Dalam analisa ini digunakan pendekatan analisa mikro yaitu teori yang berhubungan dengan perilaku tenaga kerja. Perilaku tenaga kerja ini ditekankan pada penyerapan tenaga kerja dan ini merupakan permintaan </w:t>
      </w:r>
      <w:r w:rsidRPr="0010225D">
        <w:rPr>
          <w:rFonts w:ascii="Times New Roman" w:hAnsi="Times New Roman" w:cs="Times New Roman"/>
          <w:sz w:val="20"/>
          <w:szCs w:val="20"/>
          <w:lang w:val="sv-SE"/>
        </w:rPr>
        <w:lastRenderedPageBreak/>
        <w:t>tenaga kerja dari perusahaan.</w:t>
      </w:r>
      <w:bookmarkStart w:id="1" w:name="_Toc12045792"/>
      <w:bookmarkStart w:id="2" w:name="_Toc12046504"/>
      <w:r w:rsidRPr="0010225D">
        <w:rPr>
          <w:rFonts w:ascii="Times New Roman" w:hAnsi="Times New Roman" w:cs="Times New Roman"/>
          <w:sz w:val="20"/>
          <w:szCs w:val="20"/>
          <w:lang w:val="sv-SE"/>
        </w:rPr>
        <w:t xml:space="preserve"> Permintaan adalah suatu hubungan antara harga dan kuantitas, maka sehubungan dengan tenaga kerja, permintaan adalah hubungan antara upah (yang dilihat dari persepsi pengusaha adalah harga tenaga kerja) dan kuantitas yang dikehendaki oleh majikan untuk dikerjakan. Kurva permintaan tenaga kerja menggambarkan jumlah maksimum tenaga kerja yang pengusaha bersedia untuk mengerjakan pada setiap kemungkinan tingkat upah pada jangka waktu tertentu.</w:t>
      </w:r>
      <w:bookmarkStart w:id="3" w:name="_Toc12045796"/>
      <w:bookmarkStart w:id="4" w:name="_Toc12046508"/>
      <w:bookmarkEnd w:id="1"/>
      <w:bookmarkEnd w:id="2"/>
    </w:p>
    <w:p w:rsidR="006B1723" w:rsidRPr="0010225D" w:rsidRDefault="006B1723" w:rsidP="0010225D">
      <w:pPr>
        <w:spacing w:line="240" w:lineRule="auto"/>
        <w:ind w:left="360" w:firstLine="491"/>
        <w:rPr>
          <w:rFonts w:ascii="Times New Roman" w:hAnsi="Times New Roman" w:cs="Times New Roman"/>
          <w:sz w:val="20"/>
          <w:szCs w:val="20"/>
          <w:lang w:val="id-ID"/>
        </w:rPr>
      </w:pPr>
      <w:r w:rsidRPr="0010225D">
        <w:rPr>
          <w:rFonts w:ascii="Times New Roman" w:hAnsi="Times New Roman" w:cs="Times New Roman"/>
          <w:sz w:val="20"/>
          <w:szCs w:val="20"/>
          <w:lang w:val="sv-SE"/>
        </w:rPr>
        <w:t>Sedangkan permintaan perusahaan akan tenaga kerja dapat digambarkan oleh VMPP</w:t>
      </w:r>
      <w:r w:rsidRPr="0010225D">
        <w:rPr>
          <w:rFonts w:ascii="Times New Roman" w:hAnsi="Times New Roman" w:cs="Times New Roman"/>
          <w:sz w:val="20"/>
          <w:szCs w:val="20"/>
          <w:vertAlign w:val="subscript"/>
          <w:lang w:val="sv-SE"/>
        </w:rPr>
        <w:t>L</w:t>
      </w:r>
      <w:r w:rsidRPr="0010225D">
        <w:rPr>
          <w:rFonts w:ascii="Times New Roman" w:hAnsi="Times New Roman" w:cs="Times New Roman"/>
          <w:sz w:val="20"/>
          <w:szCs w:val="20"/>
          <w:lang w:val="sv-SE"/>
        </w:rPr>
        <w:t>dari Gambar.1 dibawah ini, kurva ini merupakan harga maksimum yang akan dibayarkan bagi berbagai jumlah tenaga kerja.</w:t>
      </w:r>
      <w:bookmarkStart w:id="5" w:name="_Toc12045797"/>
      <w:bookmarkStart w:id="6" w:name="_Toc12046509"/>
      <w:bookmarkEnd w:id="3"/>
      <w:bookmarkEnd w:id="4"/>
    </w:p>
    <w:p w:rsidR="0006302D" w:rsidRPr="0010225D" w:rsidRDefault="0006302D" w:rsidP="0010225D">
      <w:pPr>
        <w:spacing w:line="240" w:lineRule="auto"/>
        <w:ind w:left="360" w:firstLine="491"/>
        <w:rPr>
          <w:rFonts w:ascii="Times New Roman" w:hAnsi="Times New Roman" w:cs="Times New Roman"/>
          <w:sz w:val="20"/>
          <w:szCs w:val="20"/>
          <w:lang w:val="id-ID"/>
        </w:rPr>
      </w:pPr>
    </w:p>
    <w:p w:rsidR="006B1723" w:rsidRPr="0010225D" w:rsidRDefault="006B1723" w:rsidP="0010225D">
      <w:pPr>
        <w:spacing w:line="240" w:lineRule="auto"/>
        <w:ind w:left="360"/>
        <w:rPr>
          <w:rFonts w:ascii="Times New Roman" w:hAnsi="Times New Roman" w:cs="Times New Roman"/>
          <w:b/>
          <w:sz w:val="20"/>
          <w:szCs w:val="20"/>
          <w:lang w:val="id-ID"/>
        </w:rPr>
      </w:pPr>
      <w:r w:rsidRPr="0010225D">
        <w:rPr>
          <w:rFonts w:ascii="Times New Roman" w:hAnsi="Times New Roman" w:cs="Times New Roman"/>
          <w:b/>
          <w:sz w:val="20"/>
          <w:szCs w:val="20"/>
          <w:lang w:val="sv-SE"/>
        </w:rPr>
        <w:t xml:space="preserve">Gambar </w:t>
      </w:r>
      <w:bookmarkStart w:id="7" w:name="_Toc12045798"/>
      <w:bookmarkStart w:id="8" w:name="_Toc12046510"/>
      <w:bookmarkEnd w:id="5"/>
      <w:bookmarkEnd w:id="6"/>
      <w:r w:rsidRPr="0010225D">
        <w:rPr>
          <w:rFonts w:ascii="Times New Roman" w:hAnsi="Times New Roman" w:cs="Times New Roman"/>
          <w:b/>
          <w:sz w:val="20"/>
          <w:szCs w:val="20"/>
          <w:lang w:val="id-ID"/>
        </w:rPr>
        <w:t>1</w:t>
      </w:r>
      <w:r w:rsidRPr="0010225D">
        <w:rPr>
          <w:rFonts w:ascii="Times New Roman" w:hAnsi="Times New Roman" w:cs="Times New Roman"/>
          <w:b/>
          <w:sz w:val="20"/>
          <w:szCs w:val="20"/>
          <w:lang w:val="sv-SE"/>
        </w:rPr>
        <w:t xml:space="preserve"> : Permintaan Perusahaan Terhadap Tenaga Kerja</w:t>
      </w:r>
      <w:bookmarkEnd w:id="7"/>
      <w:bookmarkEnd w:id="8"/>
    </w:p>
    <w:p w:rsidR="006B1723" w:rsidRPr="0010225D" w:rsidRDefault="006B1723" w:rsidP="0010225D">
      <w:pPr>
        <w:spacing w:line="240" w:lineRule="auto"/>
        <w:rPr>
          <w:rFonts w:ascii="Times New Roman" w:hAnsi="Times New Roman" w:cs="Times New Roman"/>
          <w:sz w:val="20"/>
          <w:szCs w:val="20"/>
          <w:lang w:val="sv-SE"/>
        </w:rPr>
      </w:pPr>
    </w:p>
    <w:p w:rsidR="0010225D" w:rsidRPr="00E46294" w:rsidRDefault="006331DA" w:rsidP="0010225D">
      <w:pPr>
        <w:ind w:left="360" w:hanging="360"/>
        <w:rPr>
          <w:rFonts w:ascii="Arial" w:hAnsi="Arial" w:cs="Arial"/>
          <w:b/>
          <w:lang w:val="sv-SE"/>
        </w:rPr>
      </w:pPr>
      <w:bookmarkStart w:id="9" w:name="_Toc12045799"/>
      <w:bookmarkStart w:id="10" w:name="_Toc12046511"/>
      <w:r w:rsidRPr="006331DA">
        <w:rPr>
          <w:rFonts w:ascii="Times New Roman" w:hAnsi="Times New Roman" w:cs="Times New Roman"/>
          <w:b/>
          <w:noProof/>
          <w:sz w:val="20"/>
          <w:szCs w:val="20"/>
        </w:rPr>
        <w:pict>
          <v:polyline id="_x0000_s1036" style="position:absolute;left:0;text-align:left;z-index:251660288;mso-position-horizontal:absolute;mso-position-vertical:absolute" points="116.1pt,11.55pt,213.6pt,109.05pt" coordsize="1950,1950" filled="f">
            <v:path arrowok="t"/>
          </v:polyline>
        </w:pict>
      </w:r>
      <w:r w:rsidRPr="006331DA">
        <w:rPr>
          <w:rFonts w:ascii="Times New Roman" w:hAnsi="Times New Roman" w:cs="Times New Roman"/>
          <w:b/>
          <w:noProof/>
          <w:sz w:val="20"/>
          <w:szCs w:val="20"/>
        </w:rPr>
        <w:pict>
          <v:line id="_x0000_s1037" style="position:absolute;left:0;text-align:left;z-index:251661312" from="66pt,0" to="66pt,126pt">
            <v:stroke startarrow="block"/>
          </v:line>
        </w:pict>
      </w:r>
      <w:bookmarkEnd w:id="9"/>
      <w:bookmarkEnd w:id="10"/>
      <w:r>
        <w:rPr>
          <w:rFonts w:ascii="Arial" w:hAnsi="Arial" w:cs="Arial"/>
          <w:b/>
          <w:noProof/>
        </w:rPr>
        <w:pict>
          <v:polyline id="_x0000_s1059" style="position:absolute;left:0;text-align:left;z-index:251686912;mso-position-horizontal:absolute;mso-position-horizontal-relative:text;mso-position-vertical:absolute;mso-position-vertical-relative:text" points="116.1pt,11.55pt,213.6pt,109.05pt" coordsize="1950,1950" filled="f">
            <v:path arrowok="t"/>
          </v:polyline>
        </w:pict>
      </w:r>
      <w:r>
        <w:rPr>
          <w:rFonts w:ascii="Arial" w:hAnsi="Arial" w:cs="Arial"/>
          <w:b/>
          <w:noProof/>
        </w:rPr>
        <w:pict>
          <v:line id="_x0000_s1060" style="position:absolute;left:0;text-align:left;z-index:251687936" from="66pt,0" to="66pt,126pt">
            <v:stroke startarrow="block"/>
          </v:line>
        </w:pict>
      </w:r>
      <w:r w:rsidR="0010225D" w:rsidRPr="00E46294">
        <w:rPr>
          <w:rFonts w:ascii="Arial" w:hAnsi="Arial" w:cs="Arial"/>
          <w:b/>
          <w:lang w:val="sv-SE"/>
        </w:rPr>
        <w:t xml:space="preserve"> Upah                                </w:t>
      </w:r>
      <w:r w:rsidR="0010225D" w:rsidRPr="0010225D">
        <w:rPr>
          <w:rFonts w:ascii="Times New Roman" w:hAnsi="Times New Roman" w:cs="Times New Roman"/>
          <w:b/>
          <w:lang w:val="sv-SE"/>
        </w:rPr>
        <w:t>VMPP</w:t>
      </w:r>
      <w:r w:rsidR="0010225D" w:rsidRPr="0010225D">
        <w:rPr>
          <w:rFonts w:ascii="Times New Roman" w:hAnsi="Times New Roman" w:cs="Times New Roman"/>
          <w:b/>
          <w:vertAlign w:val="subscript"/>
          <w:lang w:val="sv-SE"/>
        </w:rPr>
        <w:t>L</w:t>
      </w:r>
    </w:p>
    <w:p w:rsidR="0010225D" w:rsidRPr="00E46294" w:rsidRDefault="006331DA" w:rsidP="0010225D">
      <w:pPr>
        <w:tabs>
          <w:tab w:val="left" w:pos="935"/>
        </w:tabs>
        <w:rPr>
          <w:rFonts w:ascii="Arial" w:hAnsi="Arial" w:cs="Arial"/>
          <w:b/>
          <w:lang w:val="sv-SE"/>
        </w:rPr>
      </w:pPr>
      <w:bookmarkStart w:id="11" w:name="_Toc12045800"/>
      <w:bookmarkStart w:id="12" w:name="_Toc12046512"/>
      <w:r w:rsidRPr="006331DA">
        <w:rPr>
          <w:rFonts w:ascii="Arial" w:hAnsi="Arial" w:cs="Arial"/>
          <w:noProof/>
        </w:rPr>
        <w:pict>
          <v:polyline id="_x0000_s1061" style="position:absolute;left:0;text-align:left;z-index:251688960" points="138pt,7.5pt,137.85pt,99.6pt" coordsize="3,1842" filled="f">
            <v:stroke dashstyle="1 1"/>
            <v:path arrowok="t"/>
          </v:polyline>
        </w:pict>
      </w:r>
      <w:r w:rsidRPr="006331DA">
        <w:rPr>
          <w:rFonts w:ascii="Arial" w:hAnsi="Arial" w:cs="Arial"/>
          <w:noProof/>
        </w:rPr>
        <w:pict>
          <v:line id="_x0000_s1062" style="position:absolute;left:0;text-align:left;z-index:251689984" from="66pt,6pt" to="138pt,6pt">
            <v:stroke dashstyle="1 1"/>
          </v:line>
        </w:pict>
      </w:r>
      <w:bookmarkEnd w:id="11"/>
      <w:bookmarkEnd w:id="12"/>
      <w:r w:rsidR="0010225D" w:rsidRPr="00E46294">
        <w:rPr>
          <w:rFonts w:ascii="Arial" w:hAnsi="Arial" w:cs="Arial"/>
          <w:lang w:val="sv-SE"/>
        </w:rPr>
        <w:tab/>
      </w:r>
      <w:r w:rsidR="0010225D" w:rsidRPr="00E46294">
        <w:rPr>
          <w:rFonts w:ascii="Arial" w:hAnsi="Arial" w:cs="Arial"/>
          <w:b/>
          <w:lang w:val="sv-SE"/>
        </w:rPr>
        <w:t>W</w:t>
      </w:r>
      <w:r w:rsidR="0010225D" w:rsidRPr="00E46294">
        <w:rPr>
          <w:rFonts w:ascii="Arial" w:hAnsi="Arial" w:cs="Arial"/>
          <w:b/>
          <w:vertAlign w:val="subscript"/>
          <w:lang w:val="sv-SE"/>
        </w:rPr>
        <w:t>1</w:t>
      </w:r>
    </w:p>
    <w:p w:rsidR="0010225D" w:rsidRPr="00E46294" w:rsidRDefault="006331DA" w:rsidP="0010225D">
      <w:pPr>
        <w:tabs>
          <w:tab w:val="left" w:pos="935"/>
        </w:tabs>
        <w:rPr>
          <w:rFonts w:ascii="Arial" w:hAnsi="Arial" w:cs="Arial"/>
          <w:lang w:val="sv-SE"/>
        </w:rPr>
      </w:pPr>
      <w:bookmarkStart w:id="13" w:name="_Toc12045801"/>
      <w:bookmarkStart w:id="14" w:name="_Toc12046513"/>
      <w:r>
        <w:rPr>
          <w:rFonts w:ascii="Arial" w:hAnsi="Arial" w:cs="Arial"/>
          <w:noProof/>
        </w:rPr>
        <w:pict>
          <v:shape id="_x0000_s1063" style="position:absolute;left:0;text-align:left;margin-left:66pt;margin-top:11.55pt;width:168.75pt;height:0;z-index:251691008;mso-wrap-distance-left:9pt;mso-wrap-distance-top:0;mso-wrap-distance-right:9pt;mso-wrap-distance-bottom:0;mso-position-horizontal-relative:text;mso-position-vertical-relative:text;v-text-anchor:top" coordsize="3375,1" path="m,l3375,e" filled="f">
            <v:stroke endarrowwidth="wide" endarrowlength="long"/>
            <v:path arrowok="t"/>
          </v:shape>
        </w:pict>
      </w:r>
      <w:r>
        <w:rPr>
          <w:rFonts w:ascii="Arial" w:hAnsi="Arial" w:cs="Arial"/>
          <w:noProof/>
        </w:rPr>
        <w:pict>
          <v:line id="_x0000_s1064" style="position:absolute;left:0;text-align:left;z-index:251692032" from="168pt,11.55pt" to="168pt,74.55pt">
            <v:stroke dashstyle="1 1"/>
          </v:line>
        </w:pict>
      </w:r>
      <w:r w:rsidR="0010225D" w:rsidRPr="00E46294">
        <w:rPr>
          <w:rFonts w:ascii="Arial" w:hAnsi="Arial" w:cs="Arial"/>
          <w:lang w:val="sv-SE"/>
        </w:rPr>
        <w:tab/>
      </w:r>
      <w:r w:rsidR="0010225D" w:rsidRPr="00E46294">
        <w:rPr>
          <w:rFonts w:ascii="Arial" w:hAnsi="Arial" w:cs="Arial"/>
          <w:b/>
          <w:lang w:val="sv-SE"/>
        </w:rPr>
        <w:t xml:space="preserve">W </w:t>
      </w:r>
      <w:r w:rsidR="0010225D" w:rsidRPr="0010225D">
        <w:rPr>
          <w:rFonts w:ascii="Times New Roman" w:hAnsi="Times New Roman" w:cs="Times New Roman"/>
          <w:b/>
          <w:sz w:val="20"/>
          <w:szCs w:val="20"/>
          <w:lang w:val="sv-SE"/>
        </w:rPr>
        <w:t>MC</w:t>
      </w:r>
      <w:bookmarkEnd w:id="13"/>
      <w:bookmarkEnd w:id="14"/>
    </w:p>
    <w:p w:rsidR="0010225D" w:rsidRPr="0010225D" w:rsidRDefault="006331DA" w:rsidP="0010225D">
      <w:pPr>
        <w:tabs>
          <w:tab w:val="left" w:pos="3927"/>
        </w:tabs>
        <w:ind w:left="1080" w:hanging="145"/>
        <w:rPr>
          <w:rFonts w:ascii="Times New Roman" w:hAnsi="Times New Roman" w:cs="Times New Roman"/>
          <w:sz w:val="20"/>
          <w:szCs w:val="20"/>
          <w:lang w:val="sv-SE"/>
        </w:rPr>
      </w:pPr>
      <w:bookmarkStart w:id="15" w:name="_Toc12045802"/>
      <w:bookmarkStart w:id="16" w:name="_Toc12046514"/>
      <w:r w:rsidRPr="006331DA">
        <w:rPr>
          <w:rFonts w:ascii="Arial" w:hAnsi="Arial" w:cs="Arial"/>
          <w:b/>
          <w:noProof/>
        </w:rPr>
        <w:pict>
          <v:line id="_x0000_s1065" style="position:absolute;left:0;text-align:left;z-index:251693056" from="65.25pt,10.8pt" to="191.25pt,10.8pt">
            <v:stroke dashstyle="1 1"/>
          </v:line>
        </w:pict>
      </w:r>
      <w:r w:rsidRPr="006331DA">
        <w:rPr>
          <w:rFonts w:ascii="Arial" w:hAnsi="Arial" w:cs="Arial"/>
          <w:b/>
          <w:noProof/>
        </w:rPr>
        <w:pict>
          <v:polyline id="_x0000_s1066" style="position:absolute;left:0;text-align:left;z-index:251694080" points="192pt,11.55pt,191.85pt,48.9pt" coordsize="3,747" filled="f">
            <v:stroke dashstyle="1 1"/>
            <v:path arrowok="t"/>
          </v:polyline>
        </w:pict>
      </w:r>
      <w:r w:rsidR="0010225D" w:rsidRPr="00E46294">
        <w:rPr>
          <w:rFonts w:ascii="Arial" w:hAnsi="Arial" w:cs="Arial"/>
          <w:b/>
          <w:lang w:val="sv-SE"/>
        </w:rPr>
        <w:t>W</w:t>
      </w:r>
      <w:r w:rsidR="0010225D" w:rsidRPr="00E46294">
        <w:rPr>
          <w:rFonts w:ascii="Arial" w:hAnsi="Arial" w:cs="Arial"/>
          <w:b/>
          <w:vertAlign w:val="subscript"/>
          <w:lang w:val="sv-SE"/>
        </w:rPr>
        <w:t>2</w:t>
      </w:r>
      <w:r w:rsidR="0010225D" w:rsidRPr="00E46294">
        <w:rPr>
          <w:rFonts w:ascii="Arial" w:hAnsi="Arial" w:cs="Arial"/>
          <w:lang w:val="sv-SE"/>
        </w:rPr>
        <w:tab/>
      </w:r>
      <w:r w:rsidR="0010225D" w:rsidRPr="0010225D">
        <w:rPr>
          <w:rFonts w:ascii="Times New Roman" w:hAnsi="Times New Roman" w:cs="Times New Roman"/>
          <w:b/>
          <w:sz w:val="20"/>
          <w:szCs w:val="20"/>
          <w:lang w:val="sv-SE"/>
        </w:rPr>
        <w:t>D = MPP</w:t>
      </w:r>
      <w:r w:rsidR="0010225D" w:rsidRPr="0010225D">
        <w:rPr>
          <w:rFonts w:ascii="Times New Roman" w:hAnsi="Times New Roman" w:cs="Times New Roman"/>
          <w:b/>
          <w:sz w:val="20"/>
          <w:szCs w:val="20"/>
          <w:vertAlign w:val="subscript"/>
          <w:lang w:val="sv-SE"/>
        </w:rPr>
        <w:t>L</w:t>
      </w:r>
      <w:r w:rsidR="0010225D" w:rsidRPr="0010225D">
        <w:rPr>
          <w:rFonts w:ascii="Times New Roman" w:hAnsi="Times New Roman" w:cs="Times New Roman"/>
          <w:b/>
          <w:sz w:val="20"/>
          <w:szCs w:val="20"/>
          <w:lang w:val="sv-SE"/>
        </w:rPr>
        <w:t xml:space="preserve"> x P</w:t>
      </w:r>
      <w:bookmarkEnd w:id="15"/>
      <w:bookmarkEnd w:id="16"/>
    </w:p>
    <w:p w:rsidR="0010225D" w:rsidRPr="00E46294" w:rsidRDefault="0010225D" w:rsidP="0010225D">
      <w:pPr>
        <w:rPr>
          <w:rFonts w:ascii="Arial" w:hAnsi="Arial" w:cs="Arial"/>
          <w:lang w:val="sv-SE"/>
        </w:rPr>
      </w:pPr>
    </w:p>
    <w:p w:rsidR="0010225D" w:rsidRPr="00E46294" w:rsidRDefault="006331DA" w:rsidP="0010225D">
      <w:pPr>
        <w:rPr>
          <w:rFonts w:ascii="Arial" w:hAnsi="Arial" w:cs="Arial"/>
          <w:b/>
        </w:rPr>
      </w:pPr>
      <w:bookmarkStart w:id="17" w:name="_Toc12045803"/>
      <w:bookmarkStart w:id="18" w:name="_Toc12046515"/>
      <w:r w:rsidRPr="006331DA">
        <w:rPr>
          <w:rFonts w:ascii="Arial" w:hAnsi="Arial" w:cs="Arial"/>
          <w:noProof/>
        </w:rPr>
        <w:pict>
          <v:line id="_x0000_s1067" style="position:absolute;left:0;text-align:left;flip:y;z-index:251695104" from="66pt,-.5pt" to="246pt,-.5pt">
            <v:stroke endarrow="block"/>
          </v:line>
        </w:pict>
      </w:r>
      <w:bookmarkEnd w:id="17"/>
      <w:bookmarkEnd w:id="18"/>
      <w:r w:rsidR="0010225D" w:rsidRPr="00E46294">
        <w:rPr>
          <w:rFonts w:ascii="Arial" w:hAnsi="Arial" w:cs="Arial"/>
          <w:lang w:val="id-ID"/>
        </w:rPr>
        <w:tab/>
      </w:r>
      <w:r w:rsidR="0010225D" w:rsidRPr="00E46294">
        <w:rPr>
          <w:rFonts w:ascii="Arial" w:hAnsi="Arial" w:cs="Arial"/>
          <w:b/>
          <w:lang w:val="id-ID"/>
        </w:rPr>
        <w:t xml:space="preserve">          0</w:t>
      </w:r>
      <w:r w:rsidR="0010225D" w:rsidRPr="00E46294">
        <w:rPr>
          <w:rFonts w:ascii="Arial" w:hAnsi="Arial" w:cs="Arial"/>
          <w:b/>
          <w:lang w:val="id-ID"/>
        </w:rPr>
        <w:tab/>
        <w:t xml:space="preserve">          A       N     B</w:t>
      </w:r>
      <w:r w:rsidR="0010225D" w:rsidRPr="00E46294">
        <w:rPr>
          <w:rFonts w:ascii="Arial" w:hAnsi="Arial" w:cs="Arial"/>
          <w:lang w:val="id-ID"/>
        </w:rPr>
        <w:tab/>
      </w:r>
      <w:r w:rsidR="0010225D" w:rsidRPr="00E46294">
        <w:rPr>
          <w:rFonts w:ascii="Arial" w:hAnsi="Arial" w:cs="Arial"/>
          <w:lang w:val="id-ID"/>
        </w:rPr>
        <w:tab/>
      </w:r>
      <w:r w:rsidR="0010225D" w:rsidRPr="0010225D">
        <w:rPr>
          <w:rFonts w:ascii="Times New Roman" w:hAnsi="Times New Roman" w:cs="Times New Roman"/>
          <w:b/>
          <w:sz w:val="20"/>
          <w:szCs w:val="20"/>
          <w:lang w:val="id-ID"/>
        </w:rPr>
        <w:t>Input Tenaga Kerja</w:t>
      </w:r>
    </w:p>
    <w:p w:rsidR="0010225D" w:rsidRPr="0010225D" w:rsidRDefault="0010225D" w:rsidP="0010225D">
      <w:pPr>
        <w:ind w:left="993"/>
        <w:rPr>
          <w:rFonts w:ascii="Times New Roman" w:hAnsi="Times New Roman" w:cs="Times New Roman"/>
          <w:iCs/>
          <w:sz w:val="20"/>
          <w:szCs w:val="20"/>
          <w:lang w:val="id-ID"/>
        </w:rPr>
      </w:pPr>
      <w:r w:rsidRPr="0010225D">
        <w:rPr>
          <w:rFonts w:ascii="Times New Roman" w:hAnsi="Times New Roman" w:cs="Times New Roman"/>
          <w:iCs/>
          <w:sz w:val="20"/>
          <w:szCs w:val="20"/>
        </w:rPr>
        <w:t>Sumber : Simanjuntak (1985)</w:t>
      </w:r>
    </w:p>
    <w:p w:rsidR="006B1723" w:rsidRPr="0010225D" w:rsidRDefault="006B1723" w:rsidP="0010225D">
      <w:pPr>
        <w:spacing w:line="240" w:lineRule="auto"/>
        <w:ind w:left="567" w:firstLine="426"/>
        <w:rPr>
          <w:rFonts w:ascii="Times New Roman" w:hAnsi="Times New Roman" w:cs="Times New Roman"/>
          <w:sz w:val="20"/>
          <w:szCs w:val="20"/>
          <w:lang w:val="id-ID"/>
        </w:rPr>
      </w:pPr>
      <w:r w:rsidRPr="0010225D">
        <w:rPr>
          <w:rFonts w:ascii="Times New Roman" w:hAnsi="Times New Roman" w:cs="Times New Roman"/>
          <w:sz w:val="20"/>
          <w:szCs w:val="20"/>
        </w:rPr>
        <w:t xml:space="preserve">Berdasarkan pada Gambar 2.1 di atas maka permintaan tenaga kerja oleh perusahaan yang pertama sekali akan sangat bergantung pada perkiraan hasil (output) yang akan diperoleh perusahaan sehubungan dengan penambahan seorang pekerja. Tambahan hasil tersebut dinamakan tambahan hasil marjinal dari pekerja atau </w:t>
      </w:r>
      <w:r w:rsidRPr="0010225D">
        <w:rPr>
          <w:rFonts w:ascii="Times New Roman" w:hAnsi="Times New Roman" w:cs="Times New Roman"/>
          <w:i/>
          <w:iCs/>
          <w:sz w:val="20"/>
          <w:szCs w:val="20"/>
        </w:rPr>
        <w:t>marginal physical product of labor</w:t>
      </w:r>
      <w:r w:rsidRPr="0010225D">
        <w:rPr>
          <w:rFonts w:ascii="Times New Roman" w:hAnsi="Times New Roman" w:cs="Times New Roman"/>
          <w:sz w:val="20"/>
          <w:szCs w:val="20"/>
        </w:rPr>
        <w:t xml:space="preserve"> (MPP</w:t>
      </w:r>
      <w:r w:rsidRPr="0010225D">
        <w:rPr>
          <w:rFonts w:ascii="Times New Roman" w:hAnsi="Times New Roman" w:cs="Times New Roman"/>
          <w:sz w:val="20"/>
          <w:szCs w:val="20"/>
          <w:vertAlign w:val="subscript"/>
        </w:rPr>
        <w:t>L</w:t>
      </w:r>
      <w:r w:rsidRPr="0010225D">
        <w:rPr>
          <w:rFonts w:ascii="Times New Roman" w:hAnsi="Times New Roman" w:cs="Times New Roman"/>
          <w:sz w:val="20"/>
          <w:szCs w:val="20"/>
        </w:rPr>
        <w:t>). Kedua</w:t>
      </w:r>
      <w:r w:rsidRPr="0010225D">
        <w:rPr>
          <w:rFonts w:ascii="Times New Roman" w:hAnsi="Times New Roman" w:cs="Times New Roman"/>
          <w:i/>
          <w:sz w:val="20"/>
          <w:szCs w:val="20"/>
        </w:rPr>
        <w:t>,</w:t>
      </w:r>
      <w:r w:rsidRPr="0010225D">
        <w:rPr>
          <w:rFonts w:ascii="Times New Roman" w:hAnsi="Times New Roman" w:cs="Times New Roman"/>
          <w:sz w:val="20"/>
          <w:szCs w:val="20"/>
        </w:rPr>
        <w:t xml:space="preserve"> perusahaan akan memperhitungkan penambahan pendapatan yang dinamakan penerimaan marjinal atau </w:t>
      </w:r>
      <w:r w:rsidRPr="0010225D">
        <w:rPr>
          <w:rFonts w:ascii="Times New Roman" w:hAnsi="Times New Roman" w:cs="Times New Roman"/>
          <w:i/>
          <w:iCs/>
          <w:sz w:val="20"/>
          <w:szCs w:val="20"/>
        </w:rPr>
        <w:t>marginal revenue</w:t>
      </w:r>
      <w:r w:rsidRPr="0010225D">
        <w:rPr>
          <w:rFonts w:ascii="Times New Roman" w:hAnsi="Times New Roman" w:cs="Times New Roman"/>
          <w:sz w:val="20"/>
          <w:szCs w:val="20"/>
        </w:rPr>
        <w:t xml:space="preserve"> (MR) yang akan diperoleh  perusahaan sehubungan dengan adanya tambahan MPP</w:t>
      </w:r>
      <w:r w:rsidRPr="0010225D">
        <w:rPr>
          <w:rFonts w:ascii="Times New Roman" w:hAnsi="Times New Roman" w:cs="Times New Roman"/>
          <w:sz w:val="20"/>
          <w:szCs w:val="20"/>
          <w:vertAlign w:val="subscript"/>
        </w:rPr>
        <w:t>L</w:t>
      </w:r>
      <w:r w:rsidRPr="0010225D">
        <w:rPr>
          <w:rFonts w:ascii="Times New Roman" w:hAnsi="Times New Roman" w:cs="Times New Roman"/>
          <w:sz w:val="20"/>
          <w:szCs w:val="20"/>
        </w:rPr>
        <w:t xml:space="preserve">. </w:t>
      </w:r>
    </w:p>
    <w:p w:rsidR="006B1723" w:rsidRPr="0010225D" w:rsidRDefault="006B1723" w:rsidP="0010225D">
      <w:pPr>
        <w:spacing w:line="240" w:lineRule="auto"/>
        <w:ind w:left="567" w:firstLine="426"/>
        <w:rPr>
          <w:rFonts w:ascii="Times New Roman" w:hAnsi="Times New Roman" w:cs="Times New Roman"/>
          <w:b/>
          <w:sz w:val="20"/>
          <w:szCs w:val="20"/>
          <w:lang w:val="id-ID"/>
        </w:rPr>
      </w:pPr>
      <w:r w:rsidRPr="0010225D">
        <w:rPr>
          <w:rFonts w:ascii="Times New Roman" w:hAnsi="Times New Roman" w:cs="Times New Roman"/>
          <w:sz w:val="20"/>
          <w:szCs w:val="20"/>
          <w:lang w:val="id-ID"/>
        </w:rPr>
        <w:t>Akhirnya perusahaan membandingkan MR tersebut dengan biaya mempekerjakan tambahan seorang tenaga kerja tadi, hal ini dapat diformulasikan sebagai berikut :</w:t>
      </w:r>
    </w:p>
    <w:p w:rsidR="0006302D" w:rsidRPr="0010225D" w:rsidRDefault="006B1723" w:rsidP="0010225D">
      <w:pPr>
        <w:spacing w:line="240" w:lineRule="auto"/>
        <w:jc w:val="center"/>
        <w:rPr>
          <w:rFonts w:ascii="Times New Roman" w:hAnsi="Times New Roman" w:cs="Times New Roman"/>
          <w:b/>
          <w:sz w:val="20"/>
          <w:szCs w:val="20"/>
          <w:lang w:val="id-ID"/>
        </w:rPr>
      </w:pPr>
      <w:r w:rsidRPr="0010225D">
        <w:rPr>
          <w:rFonts w:ascii="Times New Roman" w:hAnsi="Times New Roman" w:cs="Times New Roman"/>
          <w:b/>
          <w:sz w:val="20"/>
          <w:szCs w:val="20"/>
          <w:lang w:val="id-ID"/>
        </w:rPr>
        <w:t>MR = VMPP</w:t>
      </w:r>
      <w:r w:rsidRPr="0010225D">
        <w:rPr>
          <w:rFonts w:ascii="Times New Roman" w:hAnsi="Times New Roman" w:cs="Times New Roman"/>
          <w:b/>
          <w:sz w:val="20"/>
          <w:szCs w:val="20"/>
          <w:vertAlign w:val="subscript"/>
          <w:lang w:val="id-ID"/>
        </w:rPr>
        <w:t>L</w:t>
      </w:r>
      <w:r w:rsidRPr="0010225D">
        <w:rPr>
          <w:rFonts w:ascii="Times New Roman" w:hAnsi="Times New Roman" w:cs="Times New Roman"/>
          <w:b/>
          <w:sz w:val="20"/>
          <w:szCs w:val="20"/>
          <w:lang w:val="id-ID"/>
        </w:rPr>
        <w:t xml:space="preserve"> = MPPL x P</w:t>
      </w:r>
    </w:p>
    <w:p w:rsidR="006B1723" w:rsidRPr="0010225D" w:rsidRDefault="006B1723" w:rsidP="0010225D">
      <w:pPr>
        <w:tabs>
          <w:tab w:val="left" w:pos="748"/>
        </w:tabs>
        <w:spacing w:line="240" w:lineRule="auto"/>
        <w:ind w:left="567" w:firstLine="426"/>
        <w:rPr>
          <w:rFonts w:ascii="Times New Roman" w:hAnsi="Times New Roman" w:cs="Times New Roman"/>
          <w:sz w:val="20"/>
          <w:szCs w:val="20"/>
          <w:lang w:val="sv-SE"/>
        </w:rPr>
      </w:pPr>
      <w:r w:rsidRPr="0010225D">
        <w:rPr>
          <w:rFonts w:ascii="Times New Roman" w:hAnsi="Times New Roman" w:cs="Times New Roman"/>
          <w:sz w:val="20"/>
          <w:szCs w:val="20"/>
          <w:lang w:val="id-ID"/>
        </w:rPr>
        <w:t xml:space="preserve">Sedangkan jumlah yang dikeluarkan perusahaan sehubungan dengan mempekerjakan tambahan tenaga kerja tadi adalah dalam bentuk upah atau </w:t>
      </w:r>
      <w:r w:rsidRPr="0010225D">
        <w:rPr>
          <w:rFonts w:ascii="Times New Roman" w:hAnsi="Times New Roman" w:cs="Times New Roman"/>
          <w:i/>
          <w:iCs/>
          <w:sz w:val="20"/>
          <w:szCs w:val="20"/>
          <w:lang w:val="id-ID"/>
        </w:rPr>
        <w:t>wage</w:t>
      </w:r>
      <w:r w:rsidRPr="0010225D">
        <w:rPr>
          <w:rFonts w:ascii="Times New Roman" w:hAnsi="Times New Roman" w:cs="Times New Roman"/>
          <w:sz w:val="20"/>
          <w:szCs w:val="20"/>
          <w:lang w:val="id-ID"/>
        </w:rPr>
        <w:t xml:space="preserve"> (W) dan dinamakan biaya marjinal atau </w:t>
      </w:r>
      <w:r w:rsidRPr="0010225D">
        <w:rPr>
          <w:rFonts w:ascii="Times New Roman" w:hAnsi="Times New Roman" w:cs="Times New Roman"/>
          <w:i/>
          <w:iCs/>
          <w:sz w:val="20"/>
          <w:szCs w:val="20"/>
          <w:lang w:val="id-ID"/>
        </w:rPr>
        <w:t>marginal cost</w:t>
      </w:r>
      <w:r w:rsidRPr="0010225D">
        <w:rPr>
          <w:rFonts w:ascii="Times New Roman" w:hAnsi="Times New Roman" w:cs="Times New Roman"/>
          <w:sz w:val="20"/>
          <w:szCs w:val="20"/>
          <w:lang w:val="id-ID"/>
        </w:rPr>
        <w:t xml:space="preserve"> (MC). Bila tambahan MR lebih besar daripada W, maka mempekerjakan tambahan seorang tenaga kerja akan menambah keuntungan perusahaan. </w:t>
      </w:r>
      <w:r w:rsidRPr="0010225D">
        <w:rPr>
          <w:rFonts w:ascii="Times New Roman" w:hAnsi="Times New Roman" w:cs="Times New Roman"/>
          <w:sz w:val="20"/>
          <w:szCs w:val="20"/>
          <w:lang w:val="sv-SE"/>
        </w:rPr>
        <w:t>Dengan kata lain dalam rangka menambah keuntungan maka perusahaan akan terus menambah jumlah pekerja selama MR lebih besar daripada W.</w:t>
      </w:r>
    </w:p>
    <w:p w:rsidR="006B1723" w:rsidRPr="0010225D" w:rsidRDefault="006B1723" w:rsidP="0010225D">
      <w:pPr>
        <w:tabs>
          <w:tab w:val="left" w:pos="748"/>
        </w:tabs>
        <w:spacing w:line="240" w:lineRule="auto"/>
        <w:ind w:left="567" w:firstLine="426"/>
        <w:rPr>
          <w:rFonts w:ascii="Times New Roman" w:hAnsi="Times New Roman" w:cs="Times New Roman"/>
          <w:sz w:val="20"/>
          <w:szCs w:val="20"/>
          <w:lang w:val="sv-SE"/>
        </w:rPr>
      </w:pPr>
      <w:r w:rsidRPr="0010225D">
        <w:rPr>
          <w:rFonts w:ascii="Times New Roman" w:hAnsi="Times New Roman" w:cs="Times New Roman"/>
          <w:sz w:val="20"/>
          <w:szCs w:val="20"/>
          <w:lang w:val="sv-SE"/>
        </w:rPr>
        <w:t>Berdasarkan pada Gambar 2.1 diatas maka perusahaan dapat terus menambah pekerja hingga titik ON, dan di titk N perusahaan akan mencapai laba maksimum dan nilai MPP</w:t>
      </w:r>
      <w:r w:rsidRPr="0010225D">
        <w:rPr>
          <w:rFonts w:ascii="Times New Roman" w:hAnsi="Times New Roman" w:cs="Times New Roman"/>
          <w:sz w:val="20"/>
          <w:szCs w:val="20"/>
          <w:vertAlign w:val="subscript"/>
          <w:lang w:val="sv-SE"/>
        </w:rPr>
        <w:t>L</w:t>
      </w:r>
      <w:r w:rsidRPr="0010225D">
        <w:rPr>
          <w:rFonts w:ascii="Times New Roman" w:hAnsi="Times New Roman" w:cs="Times New Roman"/>
          <w:sz w:val="20"/>
          <w:szCs w:val="20"/>
          <w:lang w:val="sv-SE"/>
        </w:rPr>
        <w:t xml:space="preserve"> x P sama dengan upah yang dibayarkan kepada pekerja, yang dapat diformulasikan sebagai berikut :</w:t>
      </w:r>
    </w:p>
    <w:p w:rsidR="006B1723" w:rsidRPr="0010225D" w:rsidRDefault="006B1723" w:rsidP="0010225D">
      <w:pPr>
        <w:spacing w:line="240" w:lineRule="auto"/>
        <w:ind w:left="480"/>
        <w:jc w:val="center"/>
        <w:rPr>
          <w:rFonts w:ascii="Times New Roman" w:hAnsi="Times New Roman" w:cs="Times New Roman"/>
          <w:b/>
          <w:sz w:val="20"/>
          <w:szCs w:val="20"/>
        </w:rPr>
      </w:pPr>
      <w:r w:rsidRPr="0010225D">
        <w:rPr>
          <w:rFonts w:ascii="Times New Roman" w:hAnsi="Times New Roman" w:cs="Times New Roman"/>
          <w:b/>
          <w:sz w:val="20"/>
          <w:szCs w:val="20"/>
        </w:rPr>
        <w:t>MPP</w:t>
      </w:r>
      <w:r w:rsidRPr="0010225D">
        <w:rPr>
          <w:rFonts w:ascii="Times New Roman" w:hAnsi="Times New Roman" w:cs="Times New Roman"/>
          <w:b/>
          <w:sz w:val="20"/>
          <w:szCs w:val="20"/>
          <w:vertAlign w:val="subscript"/>
        </w:rPr>
        <w:t>L</w:t>
      </w:r>
      <w:r w:rsidRPr="0010225D">
        <w:rPr>
          <w:rFonts w:ascii="Times New Roman" w:hAnsi="Times New Roman" w:cs="Times New Roman"/>
          <w:b/>
          <w:sz w:val="20"/>
          <w:szCs w:val="20"/>
        </w:rPr>
        <w:t xml:space="preserve"> x P = W atau MR = MC</w:t>
      </w:r>
    </w:p>
    <w:p w:rsidR="006B1723" w:rsidRPr="0010225D" w:rsidRDefault="006B1723" w:rsidP="0010225D">
      <w:pPr>
        <w:spacing w:line="240" w:lineRule="auto"/>
        <w:ind w:left="567" w:firstLine="426"/>
        <w:rPr>
          <w:rFonts w:ascii="Times New Roman" w:hAnsi="Times New Roman" w:cs="Times New Roman"/>
          <w:sz w:val="20"/>
          <w:szCs w:val="20"/>
          <w:lang w:val="id-ID"/>
        </w:rPr>
      </w:pPr>
      <w:r w:rsidRPr="0010225D">
        <w:rPr>
          <w:rFonts w:ascii="Times New Roman" w:hAnsi="Times New Roman" w:cs="Times New Roman"/>
          <w:sz w:val="20"/>
          <w:szCs w:val="20"/>
        </w:rPr>
        <w:t>Perusahaan dapat menambah jumlah pekerja hingga titik OB jika perusahaan dapat membayar upah dibawah W atau bila perusahaan mampu untuk menaikkan harga jual barang.</w:t>
      </w:r>
      <w:r w:rsidRPr="0010225D">
        <w:rPr>
          <w:rFonts w:ascii="Times New Roman" w:hAnsi="Times New Roman" w:cs="Times New Roman"/>
          <w:sz w:val="20"/>
          <w:szCs w:val="20"/>
          <w:lang w:val="sv-SE"/>
        </w:rPr>
        <w:t>Sedangkan bila tenaga kerja terus ditambah sedangkan alat serta faktor produksi lain jumlahnya tetap, maka perbandingan alat-alat produksi untuk setiap pekerja menjadi lebih kecil dan tambahan MPP</w:t>
      </w:r>
      <w:r w:rsidRPr="0010225D">
        <w:rPr>
          <w:rFonts w:ascii="Times New Roman" w:hAnsi="Times New Roman" w:cs="Times New Roman"/>
          <w:sz w:val="20"/>
          <w:szCs w:val="20"/>
          <w:vertAlign w:val="subscript"/>
          <w:lang w:val="sv-SE"/>
        </w:rPr>
        <w:t>L</w:t>
      </w:r>
      <w:r w:rsidRPr="0010225D">
        <w:rPr>
          <w:rFonts w:ascii="Times New Roman" w:hAnsi="Times New Roman" w:cs="Times New Roman"/>
          <w:sz w:val="20"/>
          <w:szCs w:val="20"/>
          <w:lang w:val="sv-SE"/>
        </w:rPr>
        <w:t xml:space="preserve"> menjadi kecil pula. Hal ini dinamakan hukum </w:t>
      </w:r>
      <w:r w:rsidRPr="0010225D">
        <w:rPr>
          <w:rFonts w:ascii="Times New Roman" w:hAnsi="Times New Roman" w:cs="Times New Roman"/>
          <w:i/>
          <w:iCs/>
          <w:sz w:val="20"/>
          <w:szCs w:val="20"/>
          <w:lang w:val="sv-SE"/>
        </w:rPr>
        <w:t>diminishing returns</w:t>
      </w:r>
      <w:r w:rsidRPr="0010225D">
        <w:rPr>
          <w:rFonts w:ascii="Times New Roman" w:hAnsi="Times New Roman" w:cs="Times New Roman"/>
          <w:sz w:val="20"/>
          <w:szCs w:val="20"/>
          <w:lang w:val="sv-SE"/>
        </w:rPr>
        <w:t xml:space="preserve"> yang dilukiskan dengan garis D pada Gambar 2</w:t>
      </w:r>
      <w:r w:rsidRPr="0010225D">
        <w:rPr>
          <w:rFonts w:ascii="Times New Roman" w:hAnsi="Times New Roman" w:cs="Times New Roman"/>
          <w:sz w:val="20"/>
          <w:szCs w:val="20"/>
          <w:lang w:val="id-ID"/>
        </w:rPr>
        <w:t>.1</w:t>
      </w:r>
      <w:r w:rsidRPr="0010225D">
        <w:rPr>
          <w:rFonts w:ascii="Times New Roman" w:hAnsi="Times New Roman" w:cs="Times New Roman"/>
          <w:sz w:val="20"/>
          <w:szCs w:val="20"/>
          <w:lang w:val="sv-SE"/>
        </w:rPr>
        <w:t xml:space="preserve"> diatas (</w:t>
      </w:r>
      <w:r w:rsidRPr="0010225D">
        <w:rPr>
          <w:rFonts w:ascii="Times New Roman" w:hAnsi="Times New Roman" w:cs="Times New Roman"/>
          <w:iCs/>
          <w:sz w:val="20"/>
          <w:szCs w:val="20"/>
          <w:lang w:val="sv-SE"/>
        </w:rPr>
        <w:t>Simanjuntak, 1985</w:t>
      </w:r>
      <w:r w:rsidRPr="0010225D">
        <w:rPr>
          <w:rFonts w:ascii="Times New Roman" w:hAnsi="Times New Roman" w:cs="Times New Roman"/>
          <w:sz w:val="20"/>
          <w:szCs w:val="20"/>
          <w:lang w:val="sv-SE"/>
        </w:rPr>
        <w:t>).</w:t>
      </w:r>
    </w:p>
    <w:p w:rsidR="006B1723" w:rsidRPr="0010225D" w:rsidRDefault="006B1723" w:rsidP="0010225D">
      <w:pPr>
        <w:spacing w:line="240" w:lineRule="auto"/>
        <w:ind w:left="567" w:firstLine="426"/>
        <w:rPr>
          <w:rFonts w:ascii="Times New Roman" w:hAnsi="Times New Roman" w:cs="Times New Roman"/>
          <w:sz w:val="20"/>
          <w:szCs w:val="20"/>
          <w:lang w:val="id-ID"/>
        </w:rPr>
      </w:pPr>
      <w:r w:rsidRPr="0010225D">
        <w:rPr>
          <w:rFonts w:ascii="Times New Roman" w:hAnsi="Times New Roman" w:cs="Times New Roman"/>
          <w:sz w:val="20"/>
          <w:szCs w:val="20"/>
          <w:lang w:val="id-ID"/>
        </w:rPr>
        <w:t>Sehingga dapat diambil suatu kesimpulan bahwa dari hubungan tingkat upah, MPP</w:t>
      </w:r>
      <w:r w:rsidRPr="0010225D">
        <w:rPr>
          <w:rFonts w:ascii="Times New Roman" w:hAnsi="Times New Roman" w:cs="Times New Roman"/>
          <w:sz w:val="20"/>
          <w:szCs w:val="20"/>
          <w:vertAlign w:val="subscript"/>
          <w:lang w:val="id-ID"/>
        </w:rPr>
        <w:t>L</w:t>
      </w:r>
      <w:r w:rsidRPr="0010225D">
        <w:rPr>
          <w:rFonts w:ascii="Times New Roman" w:hAnsi="Times New Roman" w:cs="Times New Roman"/>
          <w:sz w:val="20"/>
          <w:szCs w:val="20"/>
          <w:lang w:val="id-ID"/>
        </w:rPr>
        <w:t>, harga barang dan jumlah karyawan yang dapat dipekerjakan adalah sebagai reaksi terhadap peningkatan upah, reaksi tersebut dapat berupa tindakan :</w:t>
      </w:r>
    </w:p>
    <w:p w:rsidR="006B1723" w:rsidRPr="0010225D" w:rsidRDefault="006B1723" w:rsidP="0010225D">
      <w:pPr>
        <w:pStyle w:val="ListParagraph"/>
        <w:numPr>
          <w:ilvl w:val="0"/>
          <w:numId w:val="10"/>
        </w:numPr>
        <w:autoSpaceDE/>
        <w:autoSpaceDN/>
        <w:adjustRightInd/>
        <w:contextualSpacing/>
        <w:jc w:val="both"/>
        <w:rPr>
          <w:rFonts w:eastAsia="Times New Roman"/>
          <w:sz w:val="20"/>
          <w:szCs w:val="20"/>
          <w:lang w:val="id-ID"/>
        </w:rPr>
      </w:pPr>
      <w:r w:rsidRPr="0010225D">
        <w:rPr>
          <w:rFonts w:eastAsia="Times New Roman"/>
          <w:sz w:val="20"/>
          <w:szCs w:val="20"/>
          <w:lang w:val="id-ID"/>
        </w:rPr>
        <w:t>Perusahaan menuntut peningkatan produktivitas kerja karyawan sehingga pertambahan produksi yang dihasilkan pekerja senilai dengan pertambahan upah yang diterimanya.</w:t>
      </w:r>
    </w:p>
    <w:p w:rsidR="006B1723" w:rsidRPr="0010225D" w:rsidRDefault="006B1723" w:rsidP="0010225D">
      <w:pPr>
        <w:pStyle w:val="ListParagraph"/>
        <w:numPr>
          <w:ilvl w:val="0"/>
          <w:numId w:val="10"/>
        </w:numPr>
        <w:autoSpaceDE/>
        <w:autoSpaceDN/>
        <w:adjustRightInd/>
        <w:contextualSpacing/>
        <w:jc w:val="both"/>
        <w:rPr>
          <w:rFonts w:eastAsia="Times New Roman"/>
          <w:sz w:val="20"/>
          <w:szCs w:val="20"/>
          <w:lang w:val="sv-SE"/>
        </w:rPr>
      </w:pPr>
      <w:r w:rsidRPr="0010225D">
        <w:rPr>
          <w:rFonts w:eastAsia="Times New Roman"/>
          <w:sz w:val="20"/>
          <w:szCs w:val="20"/>
          <w:lang w:val="sv-SE"/>
        </w:rPr>
        <w:t>Perusahaan terpaksa menaikkan harga jual barang.</w:t>
      </w:r>
    </w:p>
    <w:p w:rsidR="006B1723" w:rsidRPr="0010225D" w:rsidRDefault="006B1723" w:rsidP="0010225D">
      <w:pPr>
        <w:pStyle w:val="ListParagraph"/>
        <w:numPr>
          <w:ilvl w:val="0"/>
          <w:numId w:val="10"/>
        </w:numPr>
        <w:autoSpaceDE/>
        <w:autoSpaceDN/>
        <w:adjustRightInd/>
        <w:contextualSpacing/>
        <w:jc w:val="both"/>
        <w:rPr>
          <w:rFonts w:eastAsia="Times New Roman"/>
          <w:sz w:val="20"/>
          <w:szCs w:val="20"/>
        </w:rPr>
      </w:pPr>
      <w:r w:rsidRPr="0010225D">
        <w:rPr>
          <w:sz w:val="20"/>
          <w:szCs w:val="20"/>
        </w:rPr>
        <w:t>Perusahaan mengurangi jumlah pekerja.</w:t>
      </w:r>
    </w:p>
    <w:p w:rsidR="006B1723" w:rsidRPr="0010225D" w:rsidRDefault="006B1723" w:rsidP="0010225D">
      <w:pPr>
        <w:tabs>
          <w:tab w:val="left" w:pos="567"/>
        </w:tabs>
        <w:spacing w:line="240" w:lineRule="auto"/>
        <w:ind w:left="567" w:firstLine="426"/>
        <w:rPr>
          <w:rFonts w:ascii="Times New Roman" w:hAnsi="Times New Roman" w:cs="Times New Roman"/>
          <w:sz w:val="20"/>
          <w:szCs w:val="20"/>
        </w:rPr>
      </w:pPr>
      <w:r w:rsidRPr="0010225D">
        <w:rPr>
          <w:rFonts w:ascii="Times New Roman" w:hAnsi="Times New Roman" w:cs="Times New Roman"/>
          <w:sz w:val="20"/>
          <w:szCs w:val="20"/>
        </w:rPr>
        <w:lastRenderedPageBreak/>
        <w:t>Dalam jangka pendek perubahan terjadi sepanjang garis permintaan yang dapat disebabkan oleh perubahan tingkat upah yang mengakibatkan perubahan akan permintaan terhadap pekerja. Perubahan dalam jangka pendek tergantung dari besarnya elastisitas permintaan akan tenaga kerja yang dipengaruhi oleh kemungkinan subtitusi antara pekerja dengan faktor produksi lain, elastisitas permintaan akan hasil produksi, proporsi biaya tenaga kerja terhadap keseluruhan biaya produksi dan elastisitas penyediaan faktor-faktor pelengkap lain.</w:t>
      </w:r>
    </w:p>
    <w:p w:rsidR="006B1723" w:rsidRPr="0010225D" w:rsidRDefault="006B1723" w:rsidP="0010225D">
      <w:pPr>
        <w:tabs>
          <w:tab w:val="left" w:pos="567"/>
        </w:tabs>
        <w:spacing w:line="240" w:lineRule="auto"/>
        <w:ind w:left="567" w:firstLine="426"/>
        <w:rPr>
          <w:rFonts w:ascii="Times New Roman" w:hAnsi="Times New Roman" w:cs="Times New Roman"/>
          <w:color w:val="000000"/>
          <w:sz w:val="20"/>
          <w:szCs w:val="20"/>
          <w:lang w:val="sv-SE"/>
        </w:rPr>
      </w:pPr>
      <w:r w:rsidRPr="0010225D">
        <w:rPr>
          <w:rFonts w:ascii="Times New Roman" w:hAnsi="Times New Roman" w:cs="Times New Roman"/>
          <w:sz w:val="20"/>
          <w:szCs w:val="20"/>
          <w:lang w:val="sv-SE"/>
        </w:rPr>
        <w:t>Sedangkan dalam jangka panjang perubahan permintaan akan tenaga kerja dalam bentuk loncatan atau pergeseran (</w:t>
      </w:r>
      <w:r w:rsidRPr="0010225D">
        <w:rPr>
          <w:rFonts w:ascii="Times New Roman" w:hAnsi="Times New Roman" w:cs="Times New Roman"/>
          <w:i/>
          <w:iCs/>
          <w:sz w:val="20"/>
          <w:szCs w:val="20"/>
          <w:lang w:val="sv-SE"/>
        </w:rPr>
        <w:t>shift</w:t>
      </w:r>
      <w:r w:rsidRPr="0010225D">
        <w:rPr>
          <w:rFonts w:ascii="Times New Roman" w:hAnsi="Times New Roman" w:cs="Times New Roman"/>
          <w:sz w:val="20"/>
          <w:szCs w:val="20"/>
          <w:lang w:val="sv-SE"/>
        </w:rPr>
        <w:t xml:space="preserve">) dapat terjadi karena pertambahan hasil produksi secara besar-besaran, peningkatan produktivitas </w:t>
      </w:r>
      <w:r w:rsidRPr="0010225D">
        <w:rPr>
          <w:rFonts w:ascii="Times New Roman" w:hAnsi="Times New Roman" w:cs="Times New Roman"/>
          <w:color w:val="000000"/>
          <w:sz w:val="20"/>
          <w:szCs w:val="20"/>
          <w:lang w:val="sv-SE"/>
        </w:rPr>
        <w:t>kerja karyawan serta penggunaan teknologi baru.</w:t>
      </w:r>
    </w:p>
    <w:p w:rsidR="0006302D" w:rsidRPr="0010225D" w:rsidRDefault="0006302D" w:rsidP="0010225D">
      <w:pPr>
        <w:pStyle w:val="ListParagraph"/>
        <w:tabs>
          <w:tab w:val="left" w:pos="720"/>
          <w:tab w:val="left" w:pos="1134"/>
        </w:tabs>
        <w:contextualSpacing/>
        <w:jc w:val="both"/>
        <w:rPr>
          <w:color w:val="auto"/>
          <w:sz w:val="20"/>
          <w:szCs w:val="20"/>
          <w:lang w:val="id-ID"/>
        </w:rPr>
      </w:pPr>
    </w:p>
    <w:p w:rsidR="006B1723" w:rsidRPr="0010225D" w:rsidRDefault="006B1723" w:rsidP="0010225D">
      <w:pPr>
        <w:pStyle w:val="ListParagraph"/>
        <w:tabs>
          <w:tab w:val="left" w:pos="426"/>
        </w:tabs>
        <w:ind w:left="567"/>
        <w:contextualSpacing/>
        <w:jc w:val="both"/>
        <w:rPr>
          <w:b/>
          <w:sz w:val="20"/>
          <w:szCs w:val="20"/>
          <w:lang w:val="sv-SE"/>
        </w:rPr>
      </w:pPr>
      <w:r w:rsidRPr="0010225D">
        <w:rPr>
          <w:b/>
          <w:sz w:val="20"/>
          <w:szCs w:val="20"/>
          <w:lang w:val="sv-SE"/>
        </w:rPr>
        <w:t>Faktor-Faktor Yang Mempengaruhi Penyerapan Tenaga Kerja</w:t>
      </w:r>
    </w:p>
    <w:p w:rsidR="006B1723" w:rsidRPr="0010225D" w:rsidRDefault="006B1723" w:rsidP="0010225D">
      <w:pPr>
        <w:autoSpaceDE w:val="0"/>
        <w:autoSpaceDN w:val="0"/>
        <w:adjustRightInd w:val="0"/>
        <w:spacing w:line="240" w:lineRule="auto"/>
        <w:ind w:left="480" w:firstLine="513"/>
        <w:rPr>
          <w:rFonts w:ascii="Times New Roman" w:hAnsi="Times New Roman" w:cs="Times New Roman"/>
          <w:sz w:val="20"/>
          <w:szCs w:val="20"/>
          <w:lang w:val="sv-SE"/>
        </w:rPr>
      </w:pPr>
      <w:r w:rsidRPr="0010225D">
        <w:rPr>
          <w:rFonts w:ascii="Times New Roman" w:hAnsi="Times New Roman" w:cs="Times New Roman"/>
          <w:sz w:val="20"/>
          <w:szCs w:val="20"/>
          <w:lang w:val="sv-SE"/>
        </w:rPr>
        <w:t xml:space="preserve">Penyerapan tenaga kerja merupakan jumlah tertentu dari tenaga kerja yang digunakan dalam suatu unit usaha tertentu atau dengan kata lain penyerapan tenaga kerja adalah jumlah tenaga kerja yang bekerja dalam suatu unit usaha. Dalam penyerapan tenaga kerja ini dipengaruhi oleh dua faktor yaitu faktor eksternal dan faktor internal. Faktor eksternal tersebut antara lain tingkat pertumbuhan ekonomi, tingkat inflasi, pengangguran dan tingkat bunga. Dalam dunia usaha tidaklah memungkinkan mempengaruhi kondisi tersebut, maka hanyalah pemerintah yang dapat menangani dan mempengaruhi faktor eksternal. Dengan melihat keadaan tersebut maka dalam mengembangkan sektor industri kecil dapat dilakukan dengan menggunakan faktor internal dari industri yang meliputi </w:t>
      </w:r>
      <w:r w:rsidRPr="0010225D">
        <w:rPr>
          <w:rFonts w:ascii="Times New Roman" w:hAnsi="Times New Roman" w:cs="Times New Roman"/>
          <w:i/>
          <w:iCs/>
          <w:sz w:val="20"/>
          <w:szCs w:val="20"/>
          <w:lang w:val="sv-SE"/>
        </w:rPr>
        <w:t>tingkat upah, produktivitas tenaga kerja, modal,serta pengeluaran tenaga kerja non upah</w:t>
      </w:r>
      <w:r w:rsidRPr="0010225D">
        <w:rPr>
          <w:rFonts w:ascii="Times New Roman" w:hAnsi="Times New Roman" w:cs="Times New Roman"/>
          <w:sz w:val="20"/>
          <w:szCs w:val="20"/>
          <w:lang w:val="sv-SE"/>
        </w:rPr>
        <w:t>. Adapun faktor tersebut diuraikan sebagai berikut :</w:t>
      </w:r>
    </w:p>
    <w:p w:rsidR="006B1723" w:rsidRPr="0010225D" w:rsidRDefault="006B1723" w:rsidP="0010225D">
      <w:pPr>
        <w:tabs>
          <w:tab w:val="left" w:pos="993"/>
          <w:tab w:val="left" w:pos="1418"/>
        </w:tabs>
        <w:autoSpaceDE w:val="0"/>
        <w:autoSpaceDN w:val="0"/>
        <w:adjustRightInd w:val="0"/>
        <w:spacing w:line="240" w:lineRule="auto"/>
        <w:ind w:left="426"/>
        <w:rPr>
          <w:rFonts w:ascii="Times New Roman" w:hAnsi="Times New Roman" w:cs="Times New Roman"/>
          <w:b/>
          <w:bCs/>
          <w:iCs/>
          <w:sz w:val="20"/>
          <w:szCs w:val="20"/>
          <w:lang w:val="id-ID"/>
        </w:rPr>
      </w:pPr>
      <w:r w:rsidRPr="0010225D">
        <w:rPr>
          <w:rFonts w:ascii="Times New Roman" w:hAnsi="Times New Roman" w:cs="Times New Roman"/>
          <w:b/>
          <w:bCs/>
          <w:iCs/>
          <w:sz w:val="20"/>
          <w:szCs w:val="20"/>
          <w:lang w:val="sv-SE"/>
        </w:rPr>
        <w:t>1)Tingkat upah</w:t>
      </w:r>
    </w:p>
    <w:p w:rsidR="006B1723" w:rsidRPr="0010225D" w:rsidRDefault="0010225D" w:rsidP="0010225D">
      <w:pPr>
        <w:tabs>
          <w:tab w:val="left" w:pos="993"/>
          <w:tab w:val="left" w:pos="1418"/>
        </w:tabs>
        <w:autoSpaceDE w:val="0"/>
        <w:autoSpaceDN w:val="0"/>
        <w:adjustRightInd w:val="0"/>
        <w:spacing w:line="240" w:lineRule="auto"/>
        <w:ind w:left="426"/>
        <w:rPr>
          <w:rFonts w:ascii="Times New Roman" w:hAnsi="Times New Roman" w:cs="Times New Roman"/>
          <w:b/>
          <w:bCs/>
          <w:iCs/>
          <w:sz w:val="20"/>
          <w:szCs w:val="20"/>
          <w:lang w:val="sv-SE"/>
        </w:rPr>
      </w:pPr>
      <w:r>
        <w:rPr>
          <w:rFonts w:ascii="Times New Roman" w:hAnsi="Times New Roman" w:cs="Times New Roman"/>
          <w:b/>
          <w:bCs/>
          <w:iCs/>
          <w:sz w:val="20"/>
          <w:szCs w:val="20"/>
          <w:lang w:val="id-ID"/>
        </w:rPr>
        <w:tab/>
      </w:r>
      <w:r w:rsidR="006B1723" w:rsidRPr="0010225D">
        <w:rPr>
          <w:rFonts w:ascii="Times New Roman" w:hAnsi="Times New Roman" w:cs="Times New Roman"/>
          <w:sz w:val="20"/>
          <w:szCs w:val="20"/>
          <w:lang w:val="sv-SE"/>
        </w:rPr>
        <w:t>Upah merupakan penerimaan sebagai imbalan dari pemberi kerja kepada penerima kerja untuk pekerjaan atau jasa yang telah atau akan dilakukan. Berfungsi sebagai kelangsungan kehidupan yang layak bagi kemanusiaan dan produksi, dinyatakan atau dinilai dalam bentuk yang ditetapkan sesuai persetujuan, Undang-undang dan peraturan, dan dibayar atas dasar suatu perjanjian kerja antara pemberi kerja dan penerima kerja. Tenaga kerja merupakan salah satu faktor produksi yang digunakan dalam melaksanakan proses produksi. Dalam proses produksi tenaga kerja memperoleh pendapatan sebagai balas jasa dari usaha yang telah dilakukannya yakni upah. Maka pengertian permintaan tenaga kerja adalah tenaga kerja yang diminta oleh pengusaha pada berbagai tingkat upah (Boediono, 1984). Dari Ehrenberg ( 1998, hal 68) menyatakan apabila terdapat kenaikan tingkat upah rata-rata, maka akan diikuti oleh turunnya jumlah tenaga kerja yang diminta, berarti akan terjadi pengangguran. Atau kalau dibalik, dengan turunnya tingkat upah rata-rata akan diikuti oleh meningkatnya kesempatan kerja, sehingga dapat dikatakan bahwa kesempatan kerja mempunyai hubungan terbalik dengan tingkat upah (lembaga penelitian Ekonomi UGM, 1983). Pendapat serupa juga dikemukakan oleh Haryo Kuncoro (2001), di mana kuantitas tenaga kerja yang diminta akan menurun sebagai akibat dari kenaikan upah. Apabila tingkat upah naik sedangkan harga input lain tetap, berarti harga tenaga kerja relatif lebih mahal dari input lain. Situasi ini mendorong pengusaha untuk mengurangi penggunaan tenaga kerja yang relatif mahal dengan input-input lain yang harga relatifnya lebih murah guna mempertahankan keuntungan yang maksimum. Fungsi upah secara umum, terdiri dari :</w:t>
      </w:r>
    </w:p>
    <w:p w:rsidR="006B1723" w:rsidRPr="0010225D" w:rsidRDefault="006B1723" w:rsidP="0010225D">
      <w:pPr>
        <w:numPr>
          <w:ilvl w:val="0"/>
          <w:numId w:val="11"/>
        </w:numPr>
        <w:tabs>
          <w:tab w:val="clear" w:pos="1440"/>
          <w:tab w:val="left" w:pos="960"/>
        </w:tabs>
        <w:autoSpaceDE w:val="0"/>
        <w:autoSpaceDN w:val="0"/>
        <w:adjustRightInd w:val="0"/>
        <w:spacing w:line="240" w:lineRule="auto"/>
        <w:ind w:left="960"/>
        <w:rPr>
          <w:rFonts w:ascii="Times New Roman" w:hAnsi="Times New Roman" w:cs="Times New Roman"/>
          <w:sz w:val="20"/>
          <w:szCs w:val="20"/>
          <w:lang w:val="sv-SE"/>
        </w:rPr>
      </w:pPr>
      <w:r w:rsidRPr="0010225D">
        <w:rPr>
          <w:rFonts w:ascii="Times New Roman" w:hAnsi="Times New Roman" w:cs="Times New Roman"/>
          <w:sz w:val="20"/>
          <w:szCs w:val="20"/>
          <w:lang w:val="sv-SE"/>
        </w:rPr>
        <w:t>Untuk mengalokasikan secara efisien kerja manusia, menggunakan sumber daya tenaga manusia secara efisien, untuk mendorong stabilitas dan pertumbuhan ekonomi.</w:t>
      </w:r>
    </w:p>
    <w:p w:rsidR="006B1723" w:rsidRPr="0010225D" w:rsidRDefault="006B1723" w:rsidP="0010225D">
      <w:pPr>
        <w:numPr>
          <w:ilvl w:val="0"/>
          <w:numId w:val="11"/>
        </w:numPr>
        <w:tabs>
          <w:tab w:val="clear" w:pos="1440"/>
          <w:tab w:val="left" w:pos="960"/>
        </w:tabs>
        <w:autoSpaceDE w:val="0"/>
        <w:autoSpaceDN w:val="0"/>
        <w:adjustRightInd w:val="0"/>
        <w:spacing w:line="240" w:lineRule="auto"/>
        <w:ind w:left="960"/>
        <w:rPr>
          <w:rFonts w:ascii="Times New Roman" w:hAnsi="Times New Roman" w:cs="Times New Roman"/>
          <w:sz w:val="20"/>
          <w:szCs w:val="20"/>
          <w:lang w:val="sv-SE"/>
        </w:rPr>
      </w:pPr>
      <w:r w:rsidRPr="0010225D">
        <w:rPr>
          <w:rFonts w:ascii="Times New Roman" w:hAnsi="Times New Roman" w:cs="Times New Roman"/>
          <w:sz w:val="20"/>
          <w:szCs w:val="20"/>
          <w:lang w:val="sv-SE"/>
        </w:rPr>
        <w:t>Untuk mengalokasikan secara efisien sumber daya manusia Sistem pengupahan (kompensasi) adalah menarik dan menggerakkan tenaga kerja ke arah produktif, mendorong tenaga kerja pekerjaan produktif ke pekerjaan yang lebih produktif.</w:t>
      </w:r>
    </w:p>
    <w:p w:rsidR="006B1723" w:rsidRPr="0010225D" w:rsidRDefault="006B1723" w:rsidP="0010225D">
      <w:pPr>
        <w:numPr>
          <w:ilvl w:val="0"/>
          <w:numId w:val="11"/>
        </w:numPr>
        <w:tabs>
          <w:tab w:val="clear" w:pos="1440"/>
          <w:tab w:val="left" w:pos="960"/>
        </w:tabs>
        <w:autoSpaceDE w:val="0"/>
        <w:autoSpaceDN w:val="0"/>
        <w:adjustRightInd w:val="0"/>
        <w:spacing w:line="240" w:lineRule="auto"/>
        <w:ind w:left="960"/>
        <w:rPr>
          <w:rFonts w:ascii="Times New Roman" w:hAnsi="Times New Roman" w:cs="Times New Roman"/>
          <w:sz w:val="20"/>
          <w:szCs w:val="20"/>
          <w:lang w:val="sv-SE"/>
        </w:rPr>
      </w:pPr>
      <w:r w:rsidRPr="0010225D">
        <w:rPr>
          <w:rFonts w:ascii="Times New Roman" w:hAnsi="Times New Roman" w:cs="Times New Roman"/>
          <w:sz w:val="20"/>
          <w:szCs w:val="20"/>
          <w:lang w:val="sv-SE"/>
        </w:rPr>
        <w:t>Untuk menggunakan sumber tenaga manusia secara efisien Pembayaran upah (kompensasi) yang relatif tinggi adalah mendorong manajemen memanfaatkan tenaga kerja secara ekonomis dan efisien. Dengan cara demikian pengusaha dapat memperoleh keuntungan dari pemakaian tenaga kerja. Tenaga kerja mendapat upah (kompensasi) sesuai dengan keperluan hidupnya.</w:t>
      </w:r>
    </w:p>
    <w:p w:rsidR="006B1723" w:rsidRPr="0010225D" w:rsidRDefault="006B1723" w:rsidP="0010225D">
      <w:pPr>
        <w:numPr>
          <w:ilvl w:val="0"/>
          <w:numId w:val="11"/>
        </w:numPr>
        <w:tabs>
          <w:tab w:val="clear" w:pos="1440"/>
          <w:tab w:val="left" w:pos="960"/>
        </w:tabs>
        <w:autoSpaceDE w:val="0"/>
        <w:autoSpaceDN w:val="0"/>
        <w:adjustRightInd w:val="0"/>
        <w:spacing w:line="240" w:lineRule="auto"/>
        <w:ind w:left="960"/>
        <w:rPr>
          <w:rFonts w:ascii="Times New Roman" w:hAnsi="Times New Roman" w:cs="Times New Roman"/>
          <w:sz w:val="20"/>
          <w:szCs w:val="20"/>
          <w:lang w:val="sv-SE"/>
        </w:rPr>
      </w:pPr>
      <w:r w:rsidRPr="0010225D">
        <w:rPr>
          <w:rFonts w:ascii="Times New Roman" w:hAnsi="Times New Roman" w:cs="Times New Roman"/>
          <w:sz w:val="20"/>
          <w:szCs w:val="20"/>
          <w:lang w:val="sv-SE"/>
        </w:rPr>
        <w:t>Mendorong stabilitas dan pertumbuhan ekonomi Akibat alokasi pemakaian tenaga kerja secara efisien, sistem perupahan (kompensasi) diharapkan dapat merangsang, mempertahankan stabilitas, dan pertumbuhan ekonomi.</w:t>
      </w:r>
    </w:p>
    <w:p w:rsidR="0006302D" w:rsidRPr="0010225D" w:rsidRDefault="0006302D" w:rsidP="0010225D">
      <w:pPr>
        <w:tabs>
          <w:tab w:val="left" w:pos="960"/>
        </w:tabs>
        <w:autoSpaceDE w:val="0"/>
        <w:autoSpaceDN w:val="0"/>
        <w:adjustRightInd w:val="0"/>
        <w:spacing w:line="240" w:lineRule="auto"/>
        <w:ind w:left="960"/>
        <w:rPr>
          <w:rFonts w:ascii="Times New Roman" w:hAnsi="Times New Roman" w:cs="Times New Roman"/>
          <w:sz w:val="20"/>
          <w:szCs w:val="20"/>
          <w:lang w:val="sv-SE"/>
        </w:rPr>
      </w:pPr>
    </w:p>
    <w:p w:rsidR="006B1723" w:rsidRPr="0010225D" w:rsidRDefault="006B1723" w:rsidP="0010225D">
      <w:pPr>
        <w:tabs>
          <w:tab w:val="left" w:pos="540"/>
          <w:tab w:val="left" w:pos="1560"/>
        </w:tabs>
        <w:spacing w:line="240" w:lineRule="auto"/>
        <w:ind w:left="567"/>
        <w:rPr>
          <w:rFonts w:ascii="Times New Roman" w:hAnsi="Times New Roman" w:cs="Times New Roman"/>
          <w:b/>
          <w:color w:val="1D1B11"/>
          <w:sz w:val="20"/>
          <w:szCs w:val="20"/>
        </w:rPr>
      </w:pPr>
      <w:r w:rsidRPr="0010225D">
        <w:rPr>
          <w:rFonts w:ascii="Times New Roman" w:hAnsi="Times New Roman" w:cs="Times New Roman"/>
          <w:b/>
          <w:color w:val="1D1B11"/>
          <w:sz w:val="20"/>
          <w:szCs w:val="20"/>
        </w:rPr>
        <w:t xml:space="preserve">Biaya </w:t>
      </w:r>
    </w:p>
    <w:p w:rsidR="006B1723" w:rsidRPr="0010225D" w:rsidRDefault="006B1723" w:rsidP="0010225D">
      <w:pPr>
        <w:pStyle w:val="ListParagraph"/>
        <w:ind w:left="630" w:firstLine="363"/>
        <w:jc w:val="both"/>
        <w:rPr>
          <w:color w:val="1D1B11"/>
          <w:sz w:val="20"/>
          <w:szCs w:val="20"/>
          <w:lang w:val="id-ID"/>
        </w:rPr>
      </w:pPr>
      <w:r w:rsidRPr="0010225D">
        <w:rPr>
          <w:color w:val="1D1B11"/>
          <w:sz w:val="20"/>
          <w:szCs w:val="20"/>
        </w:rPr>
        <w:t>Keberhasilan dalam merencanakan dan mengendalikan biaya yang bergantung pada pemahaman menyeluruh atas hubungan antara biaya dan aktivitas bisnis. Studi dan analisis yang hati-hati atas dampak aktivitas bisnis terhadap biaya umumnya akan menghasilkan klasifikasi tiap pengeluaran sebagai biaya tetap, biaya variabel dan biaya semivariabel</w:t>
      </w:r>
    </w:p>
    <w:p w:rsidR="0006302D" w:rsidRPr="0010225D" w:rsidRDefault="0006302D" w:rsidP="0010225D">
      <w:pPr>
        <w:pStyle w:val="ListParagraph"/>
        <w:tabs>
          <w:tab w:val="left" w:pos="1134"/>
        </w:tabs>
        <w:autoSpaceDE/>
        <w:autoSpaceDN/>
        <w:adjustRightInd/>
        <w:contextualSpacing/>
        <w:jc w:val="both"/>
        <w:rPr>
          <w:color w:val="1D1B11"/>
          <w:sz w:val="20"/>
          <w:szCs w:val="20"/>
          <w:lang w:val="id-ID"/>
        </w:rPr>
      </w:pPr>
    </w:p>
    <w:p w:rsidR="006B1723" w:rsidRPr="0010225D" w:rsidRDefault="006B1723" w:rsidP="0010225D">
      <w:pPr>
        <w:pStyle w:val="ListParagraph"/>
        <w:tabs>
          <w:tab w:val="left" w:pos="1134"/>
        </w:tabs>
        <w:autoSpaceDE/>
        <w:autoSpaceDN/>
        <w:adjustRightInd/>
        <w:ind w:left="567"/>
        <w:contextualSpacing/>
        <w:jc w:val="both"/>
        <w:rPr>
          <w:b/>
          <w:color w:val="1D1B11"/>
          <w:sz w:val="20"/>
          <w:szCs w:val="20"/>
        </w:rPr>
      </w:pPr>
      <w:r w:rsidRPr="0010225D">
        <w:rPr>
          <w:b/>
          <w:color w:val="1D1B11"/>
          <w:sz w:val="20"/>
          <w:szCs w:val="20"/>
        </w:rPr>
        <w:t>Pengertian biaya</w:t>
      </w:r>
    </w:p>
    <w:p w:rsidR="006B1723" w:rsidRPr="0010225D" w:rsidRDefault="006B1723" w:rsidP="0010225D">
      <w:pPr>
        <w:spacing w:line="240" w:lineRule="auto"/>
        <w:ind w:left="600"/>
        <w:rPr>
          <w:rFonts w:ascii="Times New Roman" w:hAnsi="Times New Roman" w:cs="Times New Roman"/>
          <w:color w:val="1D1B11"/>
          <w:sz w:val="20"/>
          <w:szCs w:val="20"/>
        </w:rPr>
      </w:pPr>
      <w:r w:rsidRPr="0010225D">
        <w:rPr>
          <w:rFonts w:ascii="Times New Roman" w:hAnsi="Times New Roman" w:cs="Times New Roman"/>
          <w:color w:val="1D1B11"/>
          <w:sz w:val="20"/>
          <w:szCs w:val="20"/>
        </w:rPr>
        <w:t>Ada beberapa pengertian biaya yang diungkapkan oleh beberapa ahli. Menurut Mulyadi (1999:8) Biaya adalah “Pengorbanan sumber ekonomi, yang diukur dalam satuan uang, yang telah terjadi atau yang kemungkinan akan terjadi untuk tujuan tertentu”.</w:t>
      </w:r>
    </w:p>
    <w:p w:rsidR="006B1723" w:rsidRPr="0010225D" w:rsidRDefault="006B1723" w:rsidP="0010225D">
      <w:pPr>
        <w:spacing w:line="240" w:lineRule="auto"/>
        <w:ind w:left="600" w:hanging="240"/>
        <w:rPr>
          <w:rFonts w:ascii="Times New Roman" w:hAnsi="Times New Roman" w:cs="Times New Roman"/>
          <w:color w:val="1D1B11"/>
          <w:sz w:val="20"/>
          <w:szCs w:val="20"/>
        </w:rPr>
      </w:pPr>
      <w:r w:rsidRPr="0010225D">
        <w:rPr>
          <w:rFonts w:ascii="Times New Roman" w:hAnsi="Times New Roman" w:cs="Times New Roman"/>
          <w:color w:val="1D1B11"/>
          <w:sz w:val="20"/>
          <w:szCs w:val="20"/>
        </w:rPr>
        <w:t>Sedangkan  menurut Hansen dan Mowen (2004:40) menyatakan biaya adalah “Kas atau nilai ekuivalen kas yang dikorbankan untuk mendapatkan barang atau jasa yang diharapkan memberikan manfaat saat ini atau dimasa yang akan datang bagi organisasi”.</w:t>
      </w:r>
    </w:p>
    <w:p w:rsidR="006B1723" w:rsidRDefault="006B1723" w:rsidP="0010225D">
      <w:pPr>
        <w:spacing w:line="240" w:lineRule="auto"/>
        <w:ind w:left="600" w:hanging="120"/>
        <w:rPr>
          <w:rFonts w:ascii="Times New Roman" w:hAnsi="Times New Roman" w:cs="Times New Roman"/>
          <w:color w:val="1D1B11"/>
          <w:sz w:val="20"/>
          <w:szCs w:val="20"/>
          <w:lang w:val="id-ID"/>
        </w:rPr>
      </w:pPr>
      <w:r w:rsidRPr="0010225D">
        <w:rPr>
          <w:rFonts w:ascii="Times New Roman" w:hAnsi="Times New Roman" w:cs="Times New Roman"/>
          <w:color w:val="1D1B11"/>
          <w:sz w:val="20"/>
          <w:szCs w:val="20"/>
        </w:rPr>
        <w:t xml:space="preserve">          Berdasarkan pendapat tersebut maka dapat diketahui bahwa yang disebut biaya dapat berupa biaya yang terjadi (</w:t>
      </w:r>
      <w:r w:rsidRPr="0010225D">
        <w:rPr>
          <w:rFonts w:ascii="Times New Roman" w:hAnsi="Times New Roman" w:cs="Times New Roman"/>
          <w:i/>
          <w:color w:val="1D1B11"/>
          <w:sz w:val="20"/>
          <w:szCs w:val="20"/>
        </w:rPr>
        <w:t>historical cost</w:t>
      </w:r>
      <w:r w:rsidRPr="0010225D">
        <w:rPr>
          <w:rFonts w:ascii="Times New Roman" w:hAnsi="Times New Roman" w:cs="Times New Roman"/>
          <w:color w:val="1D1B11"/>
          <w:sz w:val="20"/>
          <w:szCs w:val="20"/>
        </w:rPr>
        <w:t>) dan biaya yang akan terjadi (</w:t>
      </w:r>
      <w:r w:rsidRPr="0010225D">
        <w:rPr>
          <w:rFonts w:ascii="Times New Roman" w:hAnsi="Times New Roman" w:cs="Times New Roman"/>
          <w:i/>
          <w:color w:val="1D1B11"/>
          <w:sz w:val="20"/>
          <w:szCs w:val="20"/>
        </w:rPr>
        <w:t>future cost</w:t>
      </w:r>
      <w:r w:rsidRPr="0010225D">
        <w:rPr>
          <w:rFonts w:ascii="Times New Roman" w:hAnsi="Times New Roman" w:cs="Times New Roman"/>
          <w:color w:val="1D1B11"/>
          <w:sz w:val="20"/>
          <w:szCs w:val="20"/>
        </w:rPr>
        <w:t>), yaitu biaya yang kemungkinan terjadi di masa yang akan datang. Manajemen sangat berkepentingan terhadap biaya yang akan terjadi (</w:t>
      </w:r>
      <w:r w:rsidRPr="0010225D">
        <w:rPr>
          <w:rFonts w:ascii="Times New Roman" w:hAnsi="Times New Roman" w:cs="Times New Roman"/>
          <w:i/>
          <w:color w:val="1D1B11"/>
          <w:sz w:val="20"/>
          <w:szCs w:val="20"/>
        </w:rPr>
        <w:t>future cost</w:t>
      </w:r>
      <w:r w:rsidRPr="0010225D">
        <w:rPr>
          <w:rFonts w:ascii="Times New Roman" w:hAnsi="Times New Roman" w:cs="Times New Roman"/>
          <w:color w:val="1D1B11"/>
          <w:sz w:val="20"/>
          <w:szCs w:val="20"/>
        </w:rPr>
        <w:t xml:space="preserve">)  karena biaya ini adalah biaya yang dapat dikendalikan oleh menajemennya, sedangkan untuk </w:t>
      </w:r>
      <w:r w:rsidRPr="0010225D">
        <w:rPr>
          <w:rFonts w:ascii="Times New Roman" w:hAnsi="Times New Roman" w:cs="Times New Roman"/>
          <w:i/>
          <w:color w:val="1D1B11"/>
          <w:sz w:val="20"/>
          <w:szCs w:val="20"/>
        </w:rPr>
        <w:t>historical cost</w:t>
      </w:r>
      <w:r w:rsidRPr="0010225D">
        <w:rPr>
          <w:rFonts w:ascii="Times New Roman" w:hAnsi="Times New Roman" w:cs="Times New Roman"/>
          <w:color w:val="1D1B11"/>
          <w:sz w:val="20"/>
          <w:szCs w:val="20"/>
        </w:rPr>
        <w:t>nya hanya dapat diamati dan dinilai terjadinya biaya tersebut. Untuk biaya yang akan terjadi dapat diantisipasi dengan merencanakannya terlebih dahulu.</w:t>
      </w:r>
    </w:p>
    <w:p w:rsidR="000A3429" w:rsidRPr="000A3429" w:rsidRDefault="000A3429" w:rsidP="0010225D">
      <w:pPr>
        <w:spacing w:line="240" w:lineRule="auto"/>
        <w:ind w:left="600" w:hanging="120"/>
        <w:rPr>
          <w:rFonts w:ascii="Times New Roman" w:hAnsi="Times New Roman" w:cs="Times New Roman"/>
          <w:color w:val="1D1B11"/>
          <w:sz w:val="20"/>
          <w:szCs w:val="20"/>
          <w:lang w:val="id-ID"/>
        </w:rPr>
      </w:pPr>
    </w:p>
    <w:p w:rsidR="006B1723" w:rsidRPr="0010225D" w:rsidRDefault="006B1723" w:rsidP="0010225D">
      <w:pPr>
        <w:pStyle w:val="ListParagraph"/>
        <w:numPr>
          <w:ilvl w:val="0"/>
          <w:numId w:val="25"/>
        </w:numPr>
        <w:tabs>
          <w:tab w:val="left" w:pos="851"/>
        </w:tabs>
        <w:autoSpaceDE/>
        <w:autoSpaceDN/>
        <w:adjustRightInd/>
        <w:ind w:left="709" w:hanging="142"/>
        <w:contextualSpacing/>
        <w:jc w:val="both"/>
        <w:rPr>
          <w:b/>
          <w:color w:val="1D1B11"/>
          <w:sz w:val="20"/>
          <w:szCs w:val="20"/>
        </w:rPr>
      </w:pPr>
      <w:r w:rsidRPr="0010225D">
        <w:rPr>
          <w:b/>
          <w:color w:val="1D1B11"/>
          <w:sz w:val="20"/>
          <w:szCs w:val="20"/>
        </w:rPr>
        <w:t>Dasar –Dasar Prilaku Biaya</w:t>
      </w:r>
    </w:p>
    <w:p w:rsidR="006B1723" w:rsidRPr="0010225D" w:rsidRDefault="006B1723" w:rsidP="0010225D">
      <w:pPr>
        <w:pStyle w:val="ListParagraph"/>
        <w:ind w:left="630" w:firstLine="221"/>
        <w:jc w:val="both"/>
        <w:rPr>
          <w:color w:val="1D1B11"/>
          <w:sz w:val="20"/>
          <w:szCs w:val="20"/>
        </w:rPr>
      </w:pPr>
      <w:r w:rsidRPr="0010225D">
        <w:rPr>
          <w:color w:val="1D1B11"/>
          <w:sz w:val="20"/>
          <w:szCs w:val="20"/>
        </w:rPr>
        <w:t>Keberhasilan dalam merencanakan dan mengendalikan biaya bergantung pada pemahaman atas hubungan antara biaya dengan aktivitas bisnis.Klasifikasi tiap pengeluaran menghasilkan biaya tetap, biaya variabel, dan biaya semivariabel.</w:t>
      </w:r>
    </w:p>
    <w:p w:rsidR="006B1723" w:rsidRPr="0010225D" w:rsidRDefault="006B1723" w:rsidP="0010225D">
      <w:pPr>
        <w:pStyle w:val="ListParagraph"/>
        <w:numPr>
          <w:ilvl w:val="0"/>
          <w:numId w:val="18"/>
        </w:numPr>
        <w:tabs>
          <w:tab w:val="left" w:pos="851"/>
        </w:tabs>
        <w:autoSpaceDE/>
        <w:autoSpaceDN/>
        <w:adjustRightInd/>
        <w:ind w:hanging="153"/>
        <w:contextualSpacing/>
        <w:jc w:val="both"/>
        <w:rPr>
          <w:color w:val="1D1B11"/>
          <w:sz w:val="20"/>
          <w:szCs w:val="20"/>
        </w:rPr>
      </w:pPr>
      <w:r w:rsidRPr="0010225D">
        <w:rPr>
          <w:b/>
          <w:color w:val="1D1B11"/>
          <w:sz w:val="20"/>
          <w:szCs w:val="20"/>
        </w:rPr>
        <w:t>Biaya Tetap</w:t>
      </w:r>
    </w:p>
    <w:p w:rsidR="006B1723" w:rsidRPr="0010225D" w:rsidRDefault="006B1723" w:rsidP="0010225D">
      <w:pPr>
        <w:pStyle w:val="ListParagraph"/>
        <w:ind w:left="630" w:firstLine="221"/>
        <w:jc w:val="both"/>
        <w:rPr>
          <w:color w:val="1D1B11"/>
          <w:sz w:val="20"/>
          <w:szCs w:val="20"/>
        </w:rPr>
      </w:pPr>
      <w:r w:rsidRPr="0010225D">
        <w:rPr>
          <w:color w:val="1D1B11"/>
          <w:sz w:val="20"/>
          <w:szCs w:val="20"/>
        </w:rPr>
        <w:t>“Biaya tetap merupakan biaya yang secara total tidak berubah saat aktivitas bisnis meningkat atau menurun”.(Carter, 2009:68).</w:t>
      </w:r>
    </w:p>
    <w:p w:rsidR="006B1723" w:rsidRPr="0010225D" w:rsidRDefault="006B1723" w:rsidP="0010225D">
      <w:pPr>
        <w:pStyle w:val="ListParagraph"/>
        <w:ind w:left="630" w:firstLine="221"/>
        <w:jc w:val="both"/>
        <w:rPr>
          <w:color w:val="1D1B11"/>
          <w:sz w:val="20"/>
          <w:szCs w:val="20"/>
        </w:rPr>
      </w:pPr>
      <w:r w:rsidRPr="0010225D">
        <w:rPr>
          <w:color w:val="1D1B11"/>
          <w:sz w:val="20"/>
          <w:szCs w:val="20"/>
        </w:rPr>
        <w:t>“Biaya tetap adalah biaya yang dalam jumlah keseluruhan tetap konstan dalam rentang yang relevan ketika tingkat keseluruhan aktivitas berubah”,(Hansen dan Mowen, 2009)</w:t>
      </w:r>
    </w:p>
    <w:p w:rsidR="006B1723" w:rsidRPr="0010225D" w:rsidRDefault="006B1723" w:rsidP="0010225D">
      <w:pPr>
        <w:pStyle w:val="ListParagraph"/>
        <w:ind w:left="630" w:firstLine="221"/>
        <w:jc w:val="both"/>
        <w:rPr>
          <w:color w:val="1D1B11"/>
          <w:sz w:val="20"/>
          <w:szCs w:val="20"/>
        </w:rPr>
      </w:pPr>
      <w:r w:rsidRPr="0010225D">
        <w:rPr>
          <w:color w:val="1D1B11"/>
          <w:sz w:val="20"/>
          <w:szCs w:val="20"/>
        </w:rPr>
        <w:t>Jadi, dari pengertian diatas dapat disimpulkan bahwa biaya tetap adalah biaya yang sifatnya tetap walaupun kegiatan produksi berubah-ubah dalam rentang waktu yang relevan.</w:t>
      </w:r>
    </w:p>
    <w:p w:rsidR="006B1723" w:rsidRPr="0010225D" w:rsidRDefault="006B1723" w:rsidP="0010225D">
      <w:pPr>
        <w:pStyle w:val="ListParagraph"/>
        <w:ind w:left="630" w:firstLine="221"/>
        <w:jc w:val="both"/>
        <w:rPr>
          <w:color w:val="1D1B11"/>
          <w:sz w:val="20"/>
          <w:szCs w:val="20"/>
        </w:rPr>
      </w:pPr>
      <w:r w:rsidRPr="0010225D">
        <w:rPr>
          <w:color w:val="1D1B11"/>
          <w:sz w:val="20"/>
          <w:szCs w:val="20"/>
        </w:rPr>
        <w:t>Meskipun beberapa jenis biaya tampak sebagai biaya tetap, semua biaya bersifat variabel dalam jangka panjang. Jika semua aktivitas bisnis menurun hingga titik nol dan tidak ada kemungkinan adanya kenaikan aktivitas, maka perusahaan akan melikuidasi dan menghindari semua biaya. Jika aktivitas yang diharapkan melibihi aktivitas saat ini, maka perusahaan akan meningkatkan biaya untuk memenuhi peningkatan volume yang diperkirakan.</w:t>
      </w:r>
    </w:p>
    <w:p w:rsidR="006B1723" w:rsidRPr="0010225D" w:rsidRDefault="006B1723" w:rsidP="0010225D">
      <w:pPr>
        <w:pStyle w:val="ListParagraph"/>
        <w:numPr>
          <w:ilvl w:val="0"/>
          <w:numId w:val="18"/>
        </w:numPr>
        <w:tabs>
          <w:tab w:val="left" w:pos="851"/>
        </w:tabs>
        <w:autoSpaceDE/>
        <w:autoSpaceDN/>
        <w:adjustRightInd/>
        <w:ind w:hanging="153"/>
        <w:contextualSpacing/>
        <w:jc w:val="both"/>
        <w:rPr>
          <w:color w:val="1D1B11"/>
          <w:sz w:val="20"/>
          <w:szCs w:val="20"/>
        </w:rPr>
      </w:pPr>
      <w:r w:rsidRPr="0010225D">
        <w:rPr>
          <w:b/>
          <w:color w:val="1D1B11"/>
          <w:sz w:val="20"/>
          <w:szCs w:val="20"/>
        </w:rPr>
        <w:t>Biaya Variabel</w:t>
      </w:r>
    </w:p>
    <w:p w:rsidR="006B1723" w:rsidRPr="00D41514" w:rsidRDefault="006B1723" w:rsidP="0010225D">
      <w:pPr>
        <w:pStyle w:val="ListParagraph"/>
        <w:ind w:left="630" w:firstLine="221"/>
        <w:jc w:val="both"/>
        <w:rPr>
          <w:color w:val="1D1B11"/>
          <w:sz w:val="20"/>
          <w:szCs w:val="20"/>
          <w:lang w:val="id-ID"/>
        </w:rPr>
      </w:pPr>
      <w:r w:rsidRPr="0010225D">
        <w:rPr>
          <w:color w:val="1D1B11"/>
          <w:sz w:val="20"/>
          <w:szCs w:val="20"/>
        </w:rPr>
        <w:t>“Biaya variabel didefinisikan sebagai biaya yang totalnya meningkat secara proporsional terhadap peningkatan dalam aktivitas dan menurun secara proporsional terhadap penurunan dalam aktivitas,”(Carte, 2009:69).</w:t>
      </w:r>
      <w:r w:rsidRPr="00D41514">
        <w:rPr>
          <w:color w:val="1D1B11"/>
          <w:sz w:val="20"/>
          <w:szCs w:val="20"/>
          <w:lang w:val="id-ID"/>
        </w:rPr>
        <w:t>Biaya variabel melputi biaya bahan baku langsung, tenaga kerja langsung, beberapa perlengkapan, beberapa tenaga lerja tidak langsung, alat-alat kecil pengerjaan ulang, dan unit- unit yang rusak.</w:t>
      </w:r>
    </w:p>
    <w:p w:rsidR="006B1723" w:rsidRPr="0010225D" w:rsidRDefault="006B1723" w:rsidP="0010225D">
      <w:pPr>
        <w:pStyle w:val="ListParagraph"/>
        <w:ind w:left="630" w:firstLine="450"/>
        <w:jc w:val="both"/>
        <w:rPr>
          <w:color w:val="1D1B11"/>
          <w:sz w:val="20"/>
          <w:szCs w:val="20"/>
        </w:rPr>
      </w:pPr>
      <w:r w:rsidRPr="0010225D">
        <w:rPr>
          <w:color w:val="1D1B11"/>
          <w:sz w:val="20"/>
          <w:szCs w:val="20"/>
        </w:rPr>
        <w:t>Hubungan antara suatu aktivitas bisnis dengan biaya variabel terkait biasanya dianggap linier: yaitu, total biaya variabel diasumsikan meningkat dalam jumlah yang konstan untuk setiap satu unit peningkatan dalam aktivitas. Tetapi, hubungan actual jarang yang berbentuk linier sempurna sepanjang rentang aktivitas yang mungkin.Efisiensi produktif biasanya berubah bila beban kerja sangat ringan atau sangat berat.Ketika volume aktivitasmeningkat sampai batas tertentu, manajemen mungkin menambah mesin baru yang lenih efisien atau menggantikan mesin yang sekarang dengan mesin yang lebih produktif.Sebagai akibat dari faktor-faktor tersebut, biaya perunit aktivitas biasanya berbeda pada tingkat aktivitas yang bervariasi.</w:t>
      </w:r>
    </w:p>
    <w:p w:rsidR="006B1723" w:rsidRPr="0010225D" w:rsidRDefault="006B1723" w:rsidP="0010225D">
      <w:pPr>
        <w:pStyle w:val="ListParagraph"/>
        <w:numPr>
          <w:ilvl w:val="0"/>
          <w:numId w:val="18"/>
        </w:numPr>
        <w:tabs>
          <w:tab w:val="left" w:pos="851"/>
        </w:tabs>
        <w:autoSpaceDE/>
        <w:autoSpaceDN/>
        <w:adjustRightInd/>
        <w:ind w:hanging="153"/>
        <w:contextualSpacing/>
        <w:jc w:val="both"/>
        <w:rPr>
          <w:color w:val="1D1B11"/>
          <w:sz w:val="20"/>
          <w:szCs w:val="20"/>
        </w:rPr>
      </w:pPr>
      <w:r w:rsidRPr="0010225D">
        <w:rPr>
          <w:b/>
          <w:color w:val="1D1B11"/>
          <w:sz w:val="20"/>
          <w:szCs w:val="20"/>
        </w:rPr>
        <w:t>Biaya Semivariabel</w:t>
      </w:r>
    </w:p>
    <w:p w:rsidR="006B1723" w:rsidRPr="0010225D" w:rsidRDefault="006B1723" w:rsidP="0010225D">
      <w:pPr>
        <w:pStyle w:val="ListParagraph"/>
        <w:ind w:left="630" w:firstLine="221"/>
        <w:jc w:val="both"/>
        <w:rPr>
          <w:color w:val="1D1B11"/>
          <w:sz w:val="20"/>
          <w:szCs w:val="20"/>
        </w:rPr>
      </w:pPr>
      <w:r w:rsidRPr="0010225D">
        <w:rPr>
          <w:color w:val="1D1B11"/>
          <w:sz w:val="20"/>
          <w:szCs w:val="20"/>
        </w:rPr>
        <w:t>Biaya semivariabel didefinisikan sebagai biaya yang memperlihatkan baik karakteristik-karakteristik dari biaya tetap maupun biaya variabel. Contohnya biaya semacam itu mencakup biaya listrik, air, gas, batubara, beberapa perlengkapan, beberapa tenaga kerja tidak langsung, asuransu jiwa kelompok untuk karyawan, biaya pension, pajak penghasilan, biaya perjalanan dinas, dan biaya representasi.”(Carter,2009:70)</w:t>
      </w:r>
    </w:p>
    <w:p w:rsidR="006B1723" w:rsidRPr="0010225D" w:rsidRDefault="006B1723" w:rsidP="0010225D">
      <w:pPr>
        <w:pStyle w:val="ListParagraph"/>
        <w:ind w:left="630" w:firstLine="360"/>
        <w:jc w:val="both"/>
        <w:rPr>
          <w:color w:val="1D1B11"/>
          <w:sz w:val="20"/>
          <w:szCs w:val="20"/>
        </w:rPr>
      </w:pPr>
      <w:r w:rsidRPr="0010225D">
        <w:rPr>
          <w:color w:val="1D1B11"/>
          <w:sz w:val="20"/>
          <w:szCs w:val="20"/>
        </w:rPr>
        <w:t>Terdapat dua alasan mengapa karakteristik semivariabel dimiliki oleh beberapa jenis pengeluaran:</w:t>
      </w:r>
    </w:p>
    <w:p w:rsidR="006B1723" w:rsidRPr="0010225D" w:rsidRDefault="006B1723" w:rsidP="0010225D">
      <w:pPr>
        <w:pStyle w:val="ListParagraph"/>
        <w:numPr>
          <w:ilvl w:val="0"/>
          <w:numId w:val="19"/>
        </w:numPr>
        <w:autoSpaceDE/>
        <w:autoSpaceDN/>
        <w:adjustRightInd/>
        <w:ind w:left="990"/>
        <w:contextualSpacing/>
        <w:jc w:val="both"/>
        <w:rPr>
          <w:color w:val="1D1B11"/>
          <w:sz w:val="20"/>
          <w:szCs w:val="20"/>
        </w:rPr>
      </w:pPr>
      <w:r w:rsidRPr="0010225D">
        <w:rPr>
          <w:color w:val="1D1B11"/>
          <w:sz w:val="20"/>
          <w:szCs w:val="20"/>
        </w:rPr>
        <w:t>Pengaturan minimum mungkin diperlukan, atau kuantitas minimum dari perlengkapan atau jasa mungkin perlu digunakan untuk memelihara kesiapan beroperasi. Diluar tingkat biaya minimum ini, yang biasanya bersifat tetap, tambahan biaya bervariasi terhadap volume.</w:t>
      </w:r>
    </w:p>
    <w:p w:rsidR="006B1723" w:rsidRPr="0010225D" w:rsidRDefault="006B1723" w:rsidP="0010225D">
      <w:pPr>
        <w:pStyle w:val="ListParagraph"/>
        <w:numPr>
          <w:ilvl w:val="0"/>
          <w:numId w:val="19"/>
        </w:numPr>
        <w:autoSpaceDE/>
        <w:autoSpaceDN/>
        <w:adjustRightInd/>
        <w:ind w:left="990"/>
        <w:contextualSpacing/>
        <w:jc w:val="both"/>
        <w:rPr>
          <w:color w:val="1D1B11"/>
          <w:sz w:val="20"/>
          <w:szCs w:val="20"/>
        </w:rPr>
      </w:pPr>
      <w:r w:rsidRPr="0010225D">
        <w:rPr>
          <w:color w:val="1D1B11"/>
          <w:sz w:val="20"/>
          <w:szCs w:val="20"/>
        </w:rPr>
        <w:t xml:space="preserve">Klasifikasi akuntansi, baik berdasarkan obyek pengeluaran maupun fungsi, umumnya mengelompokan biaya tetap dan biaya variabel bersama-sama. Misalnya saja, biaya mesin uap yang digunakan untuk memanaskan ruangan, yang bergantung pada kondisi cuaca, dan biaya mesin uap yang digunakan untuk proses produksi, yang bergantung pada volume produksi, mungkin dibebankan ke akun yang sama, </w:t>
      </w:r>
      <w:r w:rsidRPr="0010225D">
        <w:rPr>
          <w:color w:val="1D1B11"/>
          <w:sz w:val="20"/>
          <w:szCs w:val="20"/>
        </w:rPr>
        <w:lastRenderedPageBreak/>
        <w:t>sehingga mengakibatkan tercampurnya biaya tetap dan biaya variabel dalam akun yang sama.(Carter, 2009:71)</w:t>
      </w:r>
    </w:p>
    <w:p w:rsidR="006B1723" w:rsidRPr="0010225D" w:rsidRDefault="006B1723" w:rsidP="0010225D">
      <w:pPr>
        <w:pStyle w:val="ListParagraph"/>
        <w:numPr>
          <w:ilvl w:val="0"/>
          <w:numId w:val="25"/>
        </w:numPr>
        <w:tabs>
          <w:tab w:val="left" w:pos="600"/>
          <w:tab w:val="left" w:pos="993"/>
        </w:tabs>
        <w:autoSpaceDE/>
        <w:autoSpaceDN/>
        <w:adjustRightInd/>
        <w:ind w:hanging="153"/>
        <w:contextualSpacing/>
        <w:jc w:val="both"/>
        <w:rPr>
          <w:b/>
          <w:color w:val="1D1B11"/>
          <w:sz w:val="20"/>
          <w:szCs w:val="20"/>
        </w:rPr>
      </w:pPr>
      <w:r w:rsidRPr="0010225D">
        <w:rPr>
          <w:b/>
          <w:color w:val="1D1B11"/>
          <w:sz w:val="20"/>
          <w:szCs w:val="20"/>
        </w:rPr>
        <w:t xml:space="preserve"> Penggolongan (Pengklasifikasian) Biaya</w:t>
      </w:r>
    </w:p>
    <w:p w:rsidR="006B1723" w:rsidRPr="0010225D" w:rsidRDefault="006B1723" w:rsidP="0010225D">
      <w:pPr>
        <w:tabs>
          <w:tab w:val="left" w:pos="480"/>
        </w:tabs>
        <w:spacing w:line="240" w:lineRule="auto"/>
        <w:ind w:left="600" w:hanging="120"/>
        <w:rPr>
          <w:rFonts w:ascii="Times New Roman" w:hAnsi="Times New Roman" w:cs="Times New Roman"/>
          <w:bCs/>
          <w:color w:val="1D1B11"/>
          <w:sz w:val="20"/>
          <w:szCs w:val="20"/>
        </w:rPr>
      </w:pPr>
      <w:r w:rsidRPr="0010225D">
        <w:rPr>
          <w:rFonts w:ascii="Times New Roman" w:hAnsi="Times New Roman" w:cs="Times New Roman"/>
          <w:bCs/>
          <w:color w:val="1D1B11"/>
          <w:sz w:val="20"/>
          <w:szCs w:val="20"/>
        </w:rPr>
        <w:t xml:space="preserve">          Akuntansi biaya bertujuan untuk menyajikan informasi biaya yang akan digunakan untuk berbagai tujuan. Untuk mencapai tujuannya, biaya harus dikembangkan sedemikian rupa sehingga dapat memenuhi tujuan yang akan ditetapkan. Cara pengembangan biaya dalam akuntansi ini dilakukan dengan dengan mengklasifikasikan biaya dalam kelompok-kelompok atau unit-unit yang lebih kecil. Berdasarkan hal tersebut Carter dan Usry (2004:40) mengklasifikasikan biaya berdasarkan hubungannya dengan:</w:t>
      </w:r>
    </w:p>
    <w:p w:rsidR="006B1723" w:rsidRPr="0010225D" w:rsidRDefault="006B1723" w:rsidP="0010225D">
      <w:pPr>
        <w:pStyle w:val="ListParagraph"/>
        <w:numPr>
          <w:ilvl w:val="0"/>
          <w:numId w:val="20"/>
        </w:numPr>
        <w:tabs>
          <w:tab w:val="left" w:pos="600"/>
          <w:tab w:val="left" w:pos="840"/>
          <w:tab w:val="left" w:pos="1080"/>
          <w:tab w:val="left" w:pos="1200"/>
          <w:tab w:val="left" w:pos="1320"/>
        </w:tabs>
        <w:autoSpaceDE/>
        <w:autoSpaceDN/>
        <w:adjustRightInd/>
        <w:contextualSpacing/>
        <w:jc w:val="both"/>
        <w:rPr>
          <w:bCs/>
          <w:color w:val="1D1B11"/>
          <w:sz w:val="20"/>
          <w:szCs w:val="20"/>
        </w:rPr>
      </w:pPr>
      <w:r w:rsidRPr="0010225D">
        <w:rPr>
          <w:bCs/>
          <w:color w:val="1D1B11"/>
          <w:sz w:val="20"/>
          <w:szCs w:val="20"/>
        </w:rPr>
        <w:t>Produk</w:t>
      </w:r>
      <w:r w:rsidRPr="0010225D">
        <w:rPr>
          <w:bCs/>
          <w:color w:val="1D1B11"/>
          <w:sz w:val="20"/>
          <w:szCs w:val="20"/>
          <w:lang w:val="id-ID"/>
        </w:rPr>
        <w:t>.</w:t>
      </w:r>
    </w:p>
    <w:p w:rsidR="006B1723" w:rsidRPr="0010225D" w:rsidRDefault="006B1723" w:rsidP="0010225D">
      <w:pPr>
        <w:pStyle w:val="ListParagraph"/>
        <w:numPr>
          <w:ilvl w:val="0"/>
          <w:numId w:val="20"/>
        </w:numPr>
        <w:tabs>
          <w:tab w:val="left" w:pos="600"/>
          <w:tab w:val="left" w:pos="840"/>
          <w:tab w:val="left" w:pos="1080"/>
          <w:tab w:val="left" w:pos="1200"/>
          <w:tab w:val="left" w:pos="1320"/>
        </w:tabs>
        <w:autoSpaceDE/>
        <w:autoSpaceDN/>
        <w:adjustRightInd/>
        <w:contextualSpacing/>
        <w:jc w:val="both"/>
        <w:rPr>
          <w:bCs/>
          <w:color w:val="1D1B11"/>
          <w:sz w:val="20"/>
          <w:szCs w:val="20"/>
        </w:rPr>
      </w:pPr>
      <w:r w:rsidRPr="0010225D">
        <w:rPr>
          <w:bCs/>
          <w:color w:val="1D1B11"/>
          <w:sz w:val="20"/>
          <w:szCs w:val="20"/>
        </w:rPr>
        <w:t>Volume Produksi</w:t>
      </w:r>
      <w:r w:rsidRPr="0010225D">
        <w:rPr>
          <w:bCs/>
          <w:color w:val="1D1B11"/>
          <w:sz w:val="20"/>
          <w:szCs w:val="20"/>
          <w:lang w:val="id-ID"/>
        </w:rPr>
        <w:t>.</w:t>
      </w:r>
    </w:p>
    <w:p w:rsidR="006B1723" w:rsidRPr="0010225D" w:rsidRDefault="006B1723" w:rsidP="0010225D">
      <w:pPr>
        <w:pStyle w:val="ListParagraph"/>
        <w:numPr>
          <w:ilvl w:val="0"/>
          <w:numId w:val="20"/>
        </w:numPr>
        <w:tabs>
          <w:tab w:val="left" w:pos="600"/>
          <w:tab w:val="left" w:pos="840"/>
          <w:tab w:val="left" w:pos="1080"/>
          <w:tab w:val="left" w:pos="1200"/>
          <w:tab w:val="left" w:pos="1320"/>
        </w:tabs>
        <w:autoSpaceDE/>
        <w:autoSpaceDN/>
        <w:adjustRightInd/>
        <w:contextualSpacing/>
        <w:jc w:val="both"/>
        <w:rPr>
          <w:bCs/>
          <w:color w:val="1D1B11"/>
          <w:sz w:val="20"/>
          <w:szCs w:val="20"/>
        </w:rPr>
      </w:pPr>
      <w:r w:rsidRPr="0010225D">
        <w:rPr>
          <w:bCs/>
          <w:color w:val="1D1B11"/>
          <w:sz w:val="20"/>
          <w:szCs w:val="20"/>
        </w:rPr>
        <w:t>Departemen pabrikasi, proses, pusat biaya atau subdivisi lain dari  manufaktur</w:t>
      </w:r>
      <w:r w:rsidRPr="0010225D">
        <w:rPr>
          <w:bCs/>
          <w:color w:val="1D1B11"/>
          <w:sz w:val="20"/>
          <w:szCs w:val="20"/>
          <w:lang w:val="id-ID"/>
        </w:rPr>
        <w:t>.</w:t>
      </w:r>
    </w:p>
    <w:p w:rsidR="006B1723" w:rsidRPr="0010225D" w:rsidRDefault="006B1723" w:rsidP="0010225D">
      <w:pPr>
        <w:pStyle w:val="ListParagraph"/>
        <w:numPr>
          <w:ilvl w:val="0"/>
          <w:numId w:val="20"/>
        </w:numPr>
        <w:tabs>
          <w:tab w:val="left" w:pos="600"/>
          <w:tab w:val="left" w:pos="840"/>
          <w:tab w:val="left" w:pos="1080"/>
          <w:tab w:val="left" w:pos="1200"/>
          <w:tab w:val="left" w:pos="1320"/>
        </w:tabs>
        <w:autoSpaceDE/>
        <w:autoSpaceDN/>
        <w:adjustRightInd/>
        <w:contextualSpacing/>
        <w:jc w:val="both"/>
        <w:rPr>
          <w:bCs/>
          <w:color w:val="1D1B11"/>
          <w:sz w:val="20"/>
          <w:szCs w:val="20"/>
        </w:rPr>
      </w:pPr>
      <w:r w:rsidRPr="0010225D">
        <w:rPr>
          <w:bCs/>
          <w:color w:val="1D1B11"/>
          <w:sz w:val="20"/>
          <w:szCs w:val="20"/>
        </w:rPr>
        <w:t>Periode akuntansi</w:t>
      </w:r>
      <w:r w:rsidRPr="0010225D">
        <w:rPr>
          <w:bCs/>
          <w:color w:val="1D1B11"/>
          <w:sz w:val="20"/>
          <w:szCs w:val="20"/>
          <w:lang w:val="id-ID"/>
        </w:rPr>
        <w:t>.</w:t>
      </w:r>
    </w:p>
    <w:p w:rsidR="006B1723" w:rsidRPr="0010225D" w:rsidRDefault="006B1723" w:rsidP="0010225D">
      <w:pPr>
        <w:pStyle w:val="ListParagraph"/>
        <w:numPr>
          <w:ilvl w:val="0"/>
          <w:numId w:val="20"/>
        </w:numPr>
        <w:tabs>
          <w:tab w:val="left" w:pos="600"/>
          <w:tab w:val="left" w:pos="840"/>
          <w:tab w:val="left" w:pos="1080"/>
          <w:tab w:val="left" w:pos="1200"/>
          <w:tab w:val="left" w:pos="1320"/>
        </w:tabs>
        <w:autoSpaceDE/>
        <w:autoSpaceDN/>
        <w:adjustRightInd/>
        <w:contextualSpacing/>
        <w:jc w:val="both"/>
        <w:rPr>
          <w:bCs/>
          <w:color w:val="1D1B11"/>
          <w:sz w:val="20"/>
          <w:szCs w:val="20"/>
        </w:rPr>
      </w:pPr>
      <w:r w:rsidRPr="0010225D">
        <w:rPr>
          <w:bCs/>
          <w:color w:val="1D1B11"/>
          <w:sz w:val="20"/>
          <w:szCs w:val="20"/>
        </w:rPr>
        <w:t xml:space="preserve"> Suatu keputusan, tindakan atau evaluasi</w:t>
      </w:r>
      <w:r w:rsidRPr="0010225D">
        <w:rPr>
          <w:bCs/>
          <w:color w:val="1D1B11"/>
          <w:sz w:val="20"/>
          <w:szCs w:val="20"/>
          <w:lang w:val="id-ID"/>
        </w:rPr>
        <w:t>.</w:t>
      </w:r>
    </w:p>
    <w:p w:rsidR="006B1723" w:rsidRPr="0010225D" w:rsidRDefault="006B1723" w:rsidP="0010225D">
      <w:pPr>
        <w:tabs>
          <w:tab w:val="left" w:pos="960"/>
        </w:tabs>
        <w:spacing w:line="240" w:lineRule="auto"/>
        <w:ind w:left="709"/>
        <w:rPr>
          <w:rFonts w:ascii="Times New Roman" w:hAnsi="Times New Roman" w:cs="Times New Roman"/>
          <w:bCs/>
          <w:color w:val="1D1B11"/>
          <w:sz w:val="20"/>
          <w:szCs w:val="20"/>
        </w:rPr>
      </w:pPr>
      <w:r w:rsidRPr="0010225D">
        <w:rPr>
          <w:rFonts w:ascii="Times New Roman" w:hAnsi="Times New Roman" w:cs="Times New Roman"/>
          <w:bCs/>
          <w:color w:val="1D1B11"/>
          <w:sz w:val="20"/>
          <w:szCs w:val="20"/>
        </w:rPr>
        <w:t xml:space="preserve">        Sedangkan menurut Mulyadi (1999:184) pengklasifikasian biaya dibedakan menjadi 5 yaitu:</w:t>
      </w:r>
    </w:p>
    <w:p w:rsidR="006B1723" w:rsidRPr="0010225D" w:rsidRDefault="006B1723" w:rsidP="0010225D">
      <w:pPr>
        <w:pStyle w:val="ListParagraph"/>
        <w:numPr>
          <w:ilvl w:val="0"/>
          <w:numId w:val="21"/>
        </w:numPr>
        <w:tabs>
          <w:tab w:val="left" w:pos="960"/>
        </w:tabs>
        <w:autoSpaceDE/>
        <w:autoSpaceDN/>
        <w:adjustRightInd/>
        <w:ind w:left="1080"/>
        <w:contextualSpacing/>
        <w:jc w:val="both"/>
        <w:rPr>
          <w:bCs/>
          <w:color w:val="1D1B11"/>
          <w:sz w:val="20"/>
          <w:szCs w:val="20"/>
        </w:rPr>
      </w:pPr>
      <w:r w:rsidRPr="0010225D">
        <w:rPr>
          <w:bCs/>
          <w:color w:val="1D1B11"/>
          <w:sz w:val="20"/>
          <w:szCs w:val="20"/>
        </w:rPr>
        <w:t>Obyek pengeluaran</w:t>
      </w:r>
      <w:r w:rsidRPr="0010225D">
        <w:rPr>
          <w:bCs/>
          <w:color w:val="1D1B11"/>
          <w:sz w:val="20"/>
          <w:szCs w:val="20"/>
          <w:lang w:val="id-ID"/>
        </w:rPr>
        <w:t>.</w:t>
      </w:r>
    </w:p>
    <w:p w:rsidR="006B1723" w:rsidRPr="0010225D" w:rsidRDefault="006B1723" w:rsidP="0010225D">
      <w:pPr>
        <w:pStyle w:val="ListParagraph"/>
        <w:numPr>
          <w:ilvl w:val="0"/>
          <w:numId w:val="21"/>
        </w:numPr>
        <w:tabs>
          <w:tab w:val="left" w:pos="960"/>
        </w:tabs>
        <w:autoSpaceDE/>
        <w:autoSpaceDN/>
        <w:adjustRightInd/>
        <w:ind w:left="1080"/>
        <w:contextualSpacing/>
        <w:jc w:val="both"/>
        <w:rPr>
          <w:bCs/>
          <w:color w:val="1D1B11"/>
          <w:sz w:val="20"/>
          <w:szCs w:val="20"/>
        </w:rPr>
      </w:pPr>
      <w:r w:rsidRPr="0010225D">
        <w:rPr>
          <w:bCs/>
          <w:color w:val="1D1B11"/>
          <w:sz w:val="20"/>
          <w:szCs w:val="20"/>
        </w:rPr>
        <w:t>Fungsi pokok dalam perusahaan</w:t>
      </w:r>
      <w:r w:rsidRPr="0010225D">
        <w:rPr>
          <w:bCs/>
          <w:color w:val="1D1B11"/>
          <w:sz w:val="20"/>
          <w:szCs w:val="20"/>
          <w:lang w:val="id-ID"/>
        </w:rPr>
        <w:t>.</w:t>
      </w:r>
    </w:p>
    <w:p w:rsidR="006B1723" w:rsidRPr="0010225D" w:rsidRDefault="006B1723" w:rsidP="0010225D">
      <w:pPr>
        <w:pStyle w:val="ListParagraph"/>
        <w:numPr>
          <w:ilvl w:val="0"/>
          <w:numId w:val="21"/>
        </w:numPr>
        <w:tabs>
          <w:tab w:val="left" w:pos="960"/>
        </w:tabs>
        <w:autoSpaceDE/>
        <w:autoSpaceDN/>
        <w:adjustRightInd/>
        <w:ind w:left="1080"/>
        <w:contextualSpacing/>
        <w:jc w:val="both"/>
        <w:rPr>
          <w:bCs/>
          <w:color w:val="1D1B11"/>
          <w:sz w:val="20"/>
          <w:szCs w:val="20"/>
        </w:rPr>
      </w:pPr>
      <w:r w:rsidRPr="0010225D">
        <w:rPr>
          <w:bCs/>
          <w:color w:val="1D1B11"/>
          <w:sz w:val="20"/>
          <w:szCs w:val="20"/>
          <w:lang w:val="es-ES"/>
        </w:rPr>
        <w:t>Hubungan biaya dengan sesuatu yang dibiayai</w:t>
      </w:r>
      <w:r w:rsidRPr="0010225D">
        <w:rPr>
          <w:bCs/>
          <w:color w:val="1D1B11"/>
          <w:sz w:val="20"/>
          <w:szCs w:val="20"/>
          <w:lang w:val="id-ID"/>
        </w:rPr>
        <w:t>.</w:t>
      </w:r>
    </w:p>
    <w:p w:rsidR="006B1723" w:rsidRPr="0010225D" w:rsidRDefault="006B1723" w:rsidP="0010225D">
      <w:pPr>
        <w:pStyle w:val="ListParagraph"/>
        <w:numPr>
          <w:ilvl w:val="0"/>
          <w:numId w:val="21"/>
        </w:numPr>
        <w:tabs>
          <w:tab w:val="left" w:pos="960"/>
        </w:tabs>
        <w:autoSpaceDE/>
        <w:autoSpaceDN/>
        <w:adjustRightInd/>
        <w:ind w:left="993" w:hanging="284"/>
        <w:contextualSpacing/>
        <w:jc w:val="both"/>
        <w:rPr>
          <w:bCs/>
          <w:color w:val="1D1B11"/>
          <w:sz w:val="20"/>
          <w:szCs w:val="20"/>
        </w:rPr>
      </w:pPr>
      <w:r w:rsidRPr="0010225D">
        <w:rPr>
          <w:bCs/>
          <w:color w:val="1D1B11"/>
          <w:sz w:val="20"/>
          <w:szCs w:val="20"/>
          <w:lang w:val="es-ES"/>
        </w:rPr>
        <w:t>Perilaku biaya dalam hubungannya dengan perubahan volumekegiatan</w:t>
      </w:r>
      <w:r w:rsidRPr="0010225D">
        <w:rPr>
          <w:bCs/>
          <w:color w:val="1D1B11"/>
          <w:sz w:val="20"/>
          <w:szCs w:val="20"/>
          <w:lang w:val="id-ID"/>
        </w:rPr>
        <w:t>.</w:t>
      </w:r>
    </w:p>
    <w:p w:rsidR="006B1723" w:rsidRPr="008D0665" w:rsidRDefault="006B1723" w:rsidP="0010225D">
      <w:pPr>
        <w:pStyle w:val="ListParagraph"/>
        <w:numPr>
          <w:ilvl w:val="0"/>
          <w:numId w:val="21"/>
        </w:numPr>
        <w:tabs>
          <w:tab w:val="left" w:pos="960"/>
        </w:tabs>
        <w:autoSpaceDE/>
        <w:autoSpaceDN/>
        <w:adjustRightInd/>
        <w:ind w:left="1080"/>
        <w:contextualSpacing/>
        <w:jc w:val="both"/>
        <w:rPr>
          <w:bCs/>
          <w:color w:val="1D1B11"/>
          <w:sz w:val="20"/>
          <w:szCs w:val="20"/>
        </w:rPr>
      </w:pPr>
      <w:r w:rsidRPr="0010225D">
        <w:rPr>
          <w:bCs/>
          <w:color w:val="1D1B11"/>
          <w:sz w:val="20"/>
          <w:szCs w:val="20"/>
        </w:rPr>
        <w:t>Jangka waktu manfaatnya</w:t>
      </w:r>
      <w:r w:rsidRPr="0010225D">
        <w:rPr>
          <w:bCs/>
          <w:color w:val="1D1B11"/>
          <w:sz w:val="20"/>
          <w:szCs w:val="20"/>
          <w:lang w:val="id-ID"/>
        </w:rPr>
        <w:t>.</w:t>
      </w:r>
    </w:p>
    <w:p w:rsidR="006B1723" w:rsidRPr="0010225D" w:rsidRDefault="006B1723" w:rsidP="0010225D">
      <w:pPr>
        <w:spacing w:line="240" w:lineRule="auto"/>
        <w:ind w:firstLine="567"/>
        <w:rPr>
          <w:rFonts w:ascii="Times New Roman" w:hAnsi="Times New Roman" w:cs="Times New Roman"/>
          <w:color w:val="1D1B11"/>
          <w:sz w:val="20"/>
          <w:szCs w:val="20"/>
        </w:rPr>
      </w:pPr>
      <w:r w:rsidRPr="0010225D">
        <w:rPr>
          <w:rFonts w:ascii="Times New Roman" w:hAnsi="Times New Roman" w:cs="Times New Roman"/>
          <w:color w:val="1D1B11"/>
          <w:sz w:val="20"/>
          <w:szCs w:val="20"/>
        </w:rPr>
        <w:t>Untuk selanjutnya dapat dijelaskan sebagai berikut:</w:t>
      </w:r>
    </w:p>
    <w:p w:rsidR="006B1723" w:rsidRPr="0010225D" w:rsidRDefault="006B1723" w:rsidP="0010225D">
      <w:pPr>
        <w:numPr>
          <w:ilvl w:val="0"/>
          <w:numId w:val="17"/>
        </w:numPr>
        <w:tabs>
          <w:tab w:val="clear" w:pos="1080"/>
          <w:tab w:val="num" w:pos="567"/>
          <w:tab w:val="left" w:pos="851"/>
        </w:tabs>
        <w:spacing w:line="240" w:lineRule="auto"/>
        <w:ind w:left="567" w:firstLine="0"/>
        <w:rPr>
          <w:rFonts w:ascii="Times New Roman" w:hAnsi="Times New Roman" w:cs="Times New Roman"/>
          <w:b/>
          <w:bCs/>
          <w:color w:val="1D1B11"/>
          <w:sz w:val="20"/>
          <w:szCs w:val="20"/>
        </w:rPr>
      </w:pPr>
      <w:r w:rsidRPr="0010225D">
        <w:rPr>
          <w:rFonts w:ascii="Times New Roman" w:hAnsi="Times New Roman" w:cs="Times New Roman"/>
          <w:b/>
          <w:bCs/>
          <w:color w:val="1D1B11"/>
          <w:sz w:val="20"/>
          <w:szCs w:val="20"/>
        </w:rPr>
        <w:t>Penggolongan biaya menurut obyek pengeluaran</w:t>
      </w:r>
    </w:p>
    <w:p w:rsidR="0083649C" w:rsidRPr="0083649C" w:rsidRDefault="006B1723" w:rsidP="0010225D">
      <w:pPr>
        <w:tabs>
          <w:tab w:val="left" w:pos="851"/>
        </w:tabs>
        <w:spacing w:line="240" w:lineRule="auto"/>
        <w:ind w:left="567"/>
        <w:rPr>
          <w:rFonts w:ascii="Times New Roman" w:hAnsi="Times New Roman" w:cs="Times New Roman"/>
          <w:bCs/>
          <w:color w:val="1D1B11"/>
          <w:sz w:val="20"/>
          <w:szCs w:val="20"/>
          <w:lang w:val="id-ID"/>
        </w:rPr>
      </w:pPr>
      <w:r w:rsidRPr="0010225D">
        <w:rPr>
          <w:rFonts w:ascii="Times New Roman" w:hAnsi="Times New Roman" w:cs="Times New Roman"/>
          <w:bCs/>
          <w:color w:val="1D1B11"/>
          <w:sz w:val="20"/>
          <w:szCs w:val="20"/>
          <w:lang w:val="id-ID"/>
        </w:rPr>
        <w:tab/>
      </w:r>
      <w:r w:rsidRPr="0010225D">
        <w:rPr>
          <w:rFonts w:ascii="Times New Roman" w:hAnsi="Times New Roman" w:cs="Times New Roman"/>
          <w:bCs/>
          <w:color w:val="1D1B11"/>
          <w:sz w:val="20"/>
          <w:szCs w:val="20"/>
        </w:rPr>
        <w:t>Dalam cara penggolongan ini, nama obyek pengeluaran merupakan dasar penggolongan biaya. Misalnya nama obyek pengeluaran adalah bahan bakar, maka semua pengeluaran yang berhubungan dengan bahan bakar disebut “biaya bahan bakar”. Contoh penggolongan biaya atas dasar obyek pengeluaran dalam perusahaan kertas adalah sebagai berikut: biaya merang, biaya gaji dan upah, biaya depresiasi mesin.</w:t>
      </w:r>
    </w:p>
    <w:p w:rsidR="006B1723" w:rsidRPr="0010225D" w:rsidRDefault="006B1723" w:rsidP="008D0665">
      <w:pPr>
        <w:numPr>
          <w:ilvl w:val="0"/>
          <w:numId w:val="17"/>
        </w:numPr>
        <w:tabs>
          <w:tab w:val="clear" w:pos="1080"/>
          <w:tab w:val="left" w:pos="1276"/>
          <w:tab w:val="left" w:pos="1560"/>
        </w:tabs>
        <w:spacing w:line="240" w:lineRule="auto"/>
        <w:ind w:left="851" w:hanging="284"/>
        <w:rPr>
          <w:rFonts w:ascii="Times New Roman" w:hAnsi="Times New Roman" w:cs="Times New Roman"/>
          <w:b/>
          <w:bCs/>
          <w:color w:val="1D1B11"/>
          <w:sz w:val="20"/>
          <w:szCs w:val="20"/>
        </w:rPr>
      </w:pPr>
      <w:r w:rsidRPr="0010225D">
        <w:rPr>
          <w:rFonts w:ascii="Times New Roman" w:hAnsi="Times New Roman" w:cs="Times New Roman"/>
          <w:b/>
          <w:bCs/>
          <w:color w:val="1D1B11"/>
          <w:sz w:val="20"/>
          <w:szCs w:val="20"/>
        </w:rPr>
        <w:t>Penggolongan biaya menurut fungsi pokokdalam perusahaan</w:t>
      </w:r>
    </w:p>
    <w:p w:rsidR="006B1723" w:rsidRPr="0010225D" w:rsidRDefault="006B1723" w:rsidP="0010225D">
      <w:pPr>
        <w:tabs>
          <w:tab w:val="left" w:pos="567"/>
          <w:tab w:val="left" w:pos="851"/>
          <w:tab w:val="left" w:pos="1560"/>
        </w:tabs>
        <w:spacing w:line="240" w:lineRule="auto"/>
        <w:ind w:left="567"/>
        <w:rPr>
          <w:rFonts w:ascii="Times New Roman" w:hAnsi="Times New Roman" w:cs="Times New Roman"/>
          <w:b/>
          <w:bCs/>
          <w:color w:val="1D1B11"/>
          <w:sz w:val="20"/>
          <w:szCs w:val="20"/>
        </w:rPr>
      </w:pPr>
      <w:r w:rsidRPr="0010225D">
        <w:rPr>
          <w:rFonts w:ascii="Times New Roman" w:hAnsi="Times New Roman" w:cs="Times New Roman"/>
          <w:bCs/>
          <w:color w:val="1D1B11"/>
          <w:sz w:val="20"/>
          <w:szCs w:val="20"/>
        </w:rPr>
        <w:t>Dalam perusahaan manufaktur, ada tiga fungsi pokok, yaitu fungsi produksi, fungsi pemasaran dan fungsi administrasi dan umum.</w:t>
      </w:r>
      <w:r w:rsidRPr="0010225D">
        <w:rPr>
          <w:rFonts w:ascii="Times New Roman" w:hAnsi="Times New Roman" w:cs="Times New Roman"/>
          <w:bCs/>
          <w:color w:val="1D1B11"/>
          <w:sz w:val="20"/>
          <w:szCs w:val="20"/>
          <w:lang w:val="sv-SE"/>
        </w:rPr>
        <w:t>Oleh karena itu dalam perusahaan manufaktur, biaya dikelompokkan menjadi:</w:t>
      </w:r>
    </w:p>
    <w:p w:rsidR="006B1723" w:rsidRPr="0010225D" w:rsidRDefault="006B1723" w:rsidP="0010225D">
      <w:pPr>
        <w:pStyle w:val="ListParagraph"/>
        <w:numPr>
          <w:ilvl w:val="0"/>
          <w:numId w:val="22"/>
        </w:numPr>
        <w:tabs>
          <w:tab w:val="left" w:pos="851"/>
        </w:tabs>
        <w:autoSpaceDE/>
        <w:autoSpaceDN/>
        <w:adjustRightInd/>
        <w:ind w:left="567" w:firstLine="0"/>
        <w:contextualSpacing/>
        <w:jc w:val="both"/>
        <w:rPr>
          <w:bCs/>
          <w:color w:val="1D1B11"/>
          <w:sz w:val="20"/>
          <w:szCs w:val="20"/>
          <w:lang w:val="sv-SE"/>
        </w:rPr>
      </w:pPr>
      <w:r w:rsidRPr="0010225D">
        <w:rPr>
          <w:bCs/>
          <w:color w:val="1D1B11"/>
          <w:sz w:val="20"/>
          <w:szCs w:val="20"/>
          <w:lang w:val="sv-SE"/>
        </w:rPr>
        <w:t>Biaya Produksi</w:t>
      </w:r>
    </w:p>
    <w:p w:rsidR="006B1723" w:rsidRPr="0010225D" w:rsidRDefault="006B1723" w:rsidP="0010225D">
      <w:pPr>
        <w:tabs>
          <w:tab w:val="left" w:pos="567"/>
        </w:tabs>
        <w:spacing w:line="240" w:lineRule="auto"/>
        <w:ind w:left="567"/>
        <w:rPr>
          <w:rFonts w:ascii="Times New Roman" w:hAnsi="Times New Roman" w:cs="Times New Roman"/>
          <w:bCs/>
          <w:color w:val="1D1B11"/>
          <w:sz w:val="20"/>
          <w:szCs w:val="20"/>
          <w:lang w:val="sv-SE"/>
        </w:rPr>
      </w:pPr>
      <w:r w:rsidRPr="0010225D">
        <w:rPr>
          <w:rFonts w:ascii="Times New Roman" w:hAnsi="Times New Roman" w:cs="Times New Roman"/>
          <w:bCs/>
          <w:color w:val="1D1B11"/>
          <w:sz w:val="20"/>
          <w:szCs w:val="20"/>
          <w:lang w:val="id-ID"/>
        </w:rPr>
        <w:tab/>
      </w:r>
      <w:r w:rsidRPr="0010225D">
        <w:rPr>
          <w:rFonts w:ascii="Times New Roman" w:hAnsi="Times New Roman" w:cs="Times New Roman"/>
          <w:bCs/>
          <w:color w:val="1D1B11"/>
          <w:sz w:val="20"/>
          <w:szCs w:val="20"/>
          <w:lang w:val="sv-SE"/>
        </w:rPr>
        <w:t>Merupakan biaya-biaya yang terjadi untuk mengolah bahan baku menjadi produk jadi yang siap dijual. Contohnya adalah biaya depresiasi mesin dan equipmen, biaya bahan baku; biaya bahan penolong; biaya gaji karyawan yang bekerja dalam bagian-bagian baik yang langsung maupun tidak langsung berhubungan dengan proses produksi.</w:t>
      </w:r>
    </w:p>
    <w:p w:rsidR="006B1723" w:rsidRPr="0010225D" w:rsidRDefault="006B1723" w:rsidP="0010225D">
      <w:pPr>
        <w:pStyle w:val="ListParagraph"/>
        <w:numPr>
          <w:ilvl w:val="0"/>
          <w:numId w:val="22"/>
        </w:numPr>
        <w:tabs>
          <w:tab w:val="left" w:pos="851"/>
          <w:tab w:val="left" w:pos="960"/>
        </w:tabs>
        <w:autoSpaceDE/>
        <w:autoSpaceDN/>
        <w:adjustRightInd/>
        <w:ind w:hanging="513"/>
        <w:contextualSpacing/>
        <w:jc w:val="both"/>
        <w:rPr>
          <w:bCs/>
          <w:color w:val="1D1B11"/>
          <w:sz w:val="20"/>
          <w:szCs w:val="20"/>
          <w:lang w:val="sv-SE"/>
        </w:rPr>
      </w:pPr>
      <w:r w:rsidRPr="0010225D">
        <w:rPr>
          <w:bCs/>
          <w:color w:val="1D1B11"/>
          <w:sz w:val="20"/>
          <w:szCs w:val="20"/>
          <w:lang w:val="sv-SE"/>
        </w:rPr>
        <w:t xml:space="preserve">Biaya Pemasaran </w:t>
      </w:r>
    </w:p>
    <w:p w:rsidR="006B1723" w:rsidRPr="0010225D" w:rsidRDefault="006B1723" w:rsidP="0010225D">
      <w:pPr>
        <w:tabs>
          <w:tab w:val="left" w:pos="851"/>
        </w:tabs>
        <w:spacing w:line="240" w:lineRule="auto"/>
        <w:ind w:left="567"/>
        <w:rPr>
          <w:rFonts w:ascii="Times New Roman" w:hAnsi="Times New Roman" w:cs="Times New Roman"/>
          <w:bCs/>
          <w:color w:val="1D1B11"/>
          <w:sz w:val="20"/>
          <w:szCs w:val="20"/>
          <w:lang w:val="sv-SE"/>
        </w:rPr>
      </w:pPr>
      <w:r w:rsidRPr="0010225D">
        <w:rPr>
          <w:rFonts w:ascii="Times New Roman" w:hAnsi="Times New Roman" w:cs="Times New Roman"/>
          <w:bCs/>
          <w:color w:val="1D1B11"/>
          <w:sz w:val="20"/>
          <w:szCs w:val="20"/>
          <w:lang w:val="id-ID"/>
        </w:rPr>
        <w:tab/>
      </w:r>
      <w:r w:rsidRPr="0010225D">
        <w:rPr>
          <w:rFonts w:ascii="Times New Roman" w:hAnsi="Times New Roman" w:cs="Times New Roman"/>
          <w:bCs/>
          <w:color w:val="1D1B11"/>
          <w:sz w:val="20"/>
          <w:szCs w:val="20"/>
          <w:lang w:val="sv-SE"/>
        </w:rPr>
        <w:t xml:space="preserve">Merupakan biaya-biaya yang terjadi untuk melaksanakan kegiatan pemasaran produk. Contohnya adalah biaya iklan; biaya promosi; gaji karyawan bagian-bagian yang melaksanakan kegiatan pemasaran. </w:t>
      </w:r>
    </w:p>
    <w:p w:rsidR="006B1723" w:rsidRPr="0010225D" w:rsidRDefault="006B1723" w:rsidP="0010225D">
      <w:pPr>
        <w:pStyle w:val="ListParagraph"/>
        <w:numPr>
          <w:ilvl w:val="0"/>
          <w:numId w:val="22"/>
        </w:numPr>
        <w:tabs>
          <w:tab w:val="left" w:pos="720"/>
          <w:tab w:val="left" w:pos="851"/>
        </w:tabs>
        <w:autoSpaceDE/>
        <w:autoSpaceDN/>
        <w:adjustRightInd/>
        <w:ind w:left="567" w:firstLine="0"/>
        <w:contextualSpacing/>
        <w:jc w:val="both"/>
        <w:rPr>
          <w:bCs/>
          <w:color w:val="1D1B11"/>
          <w:sz w:val="20"/>
          <w:szCs w:val="20"/>
          <w:lang w:val="sv-SE"/>
        </w:rPr>
      </w:pPr>
      <w:r w:rsidRPr="0010225D">
        <w:rPr>
          <w:bCs/>
          <w:color w:val="1D1B11"/>
          <w:sz w:val="20"/>
          <w:szCs w:val="20"/>
          <w:lang w:val="sv-SE"/>
        </w:rPr>
        <w:t>Biaya administrasi dan umum</w:t>
      </w:r>
    </w:p>
    <w:p w:rsidR="000A3429" w:rsidRPr="000A3429" w:rsidRDefault="006B1723" w:rsidP="0083649C">
      <w:pPr>
        <w:pStyle w:val="BodyText"/>
        <w:tabs>
          <w:tab w:val="left" w:pos="567"/>
          <w:tab w:val="left" w:pos="720"/>
          <w:tab w:val="left" w:pos="851"/>
        </w:tabs>
        <w:spacing w:after="0" w:line="240" w:lineRule="auto"/>
        <w:ind w:left="567"/>
        <w:jc w:val="both"/>
        <w:rPr>
          <w:rFonts w:ascii="Times New Roman" w:hAnsi="Times New Roman" w:cs="Times New Roman"/>
          <w:bCs/>
          <w:color w:val="1D1B11"/>
          <w:sz w:val="20"/>
          <w:szCs w:val="20"/>
          <w:lang w:val="id-ID"/>
        </w:rPr>
      </w:pPr>
      <w:r w:rsidRPr="0010225D">
        <w:rPr>
          <w:rFonts w:ascii="Times New Roman" w:hAnsi="Times New Roman" w:cs="Times New Roman"/>
          <w:bCs/>
          <w:color w:val="1D1B11"/>
          <w:sz w:val="20"/>
          <w:szCs w:val="20"/>
          <w:lang w:val="id-ID"/>
        </w:rPr>
        <w:tab/>
      </w:r>
      <w:r w:rsidRPr="0010225D">
        <w:rPr>
          <w:rFonts w:ascii="Times New Roman" w:hAnsi="Times New Roman" w:cs="Times New Roman"/>
          <w:bCs/>
          <w:color w:val="1D1B11"/>
          <w:sz w:val="20"/>
          <w:szCs w:val="20"/>
          <w:lang w:val="id-ID"/>
        </w:rPr>
        <w:tab/>
      </w:r>
      <w:r w:rsidRPr="0010225D">
        <w:rPr>
          <w:rFonts w:ascii="Times New Roman" w:hAnsi="Times New Roman" w:cs="Times New Roman"/>
          <w:bCs/>
          <w:color w:val="1D1B11"/>
          <w:sz w:val="20"/>
          <w:szCs w:val="20"/>
        </w:rPr>
        <w:t>Merupakan biaya-biaya untuk mengkoordinasi kegiatan produksi dan pemasaran produk.Contoh biaya ini adalah biaya gaji karyawan bagian keuangan, akuntansi, personalia dan bagian hubungan masyarakat, biaya pemeriksaan akuntan.</w:t>
      </w:r>
    </w:p>
    <w:p w:rsidR="006B1723" w:rsidRPr="0010225D" w:rsidRDefault="006B1723" w:rsidP="0010225D">
      <w:pPr>
        <w:pStyle w:val="BodyText"/>
        <w:numPr>
          <w:ilvl w:val="0"/>
          <w:numId w:val="17"/>
        </w:numPr>
        <w:tabs>
          <w:tab w:val="clear" w:pos="1080"/>
          <w:tab w:val="num" w:pos="709"/>
          <w:tab w:val="left" w:pos="1276"/>
          <w:tab w:val="left" w:pos="1530"/>
        </w:tabs>
        <w:spacing w:after="0" w:line="240" w:lineRule="auto"/>
        <w:ind w:left="851" w:hanging="371"/>
        <w:jc w:val="both"/>
        <w:rPr>
          <w:rFonts w:ascii="Times New Roman" w:hAnsi="Times New Roman" w:cs="Times New Roman"/>
          <w:b/>
          <w:bCs/>
          <w:color w:val="1D1B11"/>
          <w:sz w:val="20"/>
          <w:szCs w:val="20"/>
        </w:rPr>
      </w:pPr>
      <w:r w:rsidRPr="0010225D">
        <w:rPr>
          <w:rFonts w:ascii="Times New Roman" w:hAnsi="Times New Roman" w:cs="Times New Roman"/>
          <w:b/>
          <w:bCs/>
          <w:color w:val="1D1B11"/>
          <w:sz w:val="20"/>
          <w:szCs w:val="20"/>
        </w:rPr>
        <w:t>Penggolongan Biaya Menurut Hubungan Biaya dengan Sesuatu yang Dibiayai.</w:t>
      </w:r>
    </w:p>
    <w:p w:rsidR="00B06EF7" w:rsidRPr="0010225D" w:rsidRDefault="006B1723" w:rsidP="0010225D">
      <w:pPr>
        <w:pStyle w:val="BodyText"/>
        <w:tabs>
          <w:tab w:val="left" w:pos="709"/>
          <w:tab w:val="left" w:pos="851"/>
        </w:tabs>
        <w:spacing w:line="240" w:lineRule="auto"/>
        <w:ind w:left="567"/>
        <w:jc w:val="both"/>
        <w:rPr>
          <w:rFonts w:ascii="Times New Roman" w:hAnsi="Times New Roman" w:cs="Times New Roman"/>
          <w:bCs/>
          <w:color w:val="1D1B11"/>
          <w:sz w:val="20"/>
          <w:szCs w:val="20"/>
          <w:lang w:val="id-ID"/>
        </w:rPr>
      </w:pPr>
      <w:r w:rsidRPr="0010225D">
        <w:rPr>
          <w:rFonts w:ascii="Times New Roman" w:hAnsi="Times New Roman" w:cs="Times New Roman"/>
          <w:bCs/>
          <w:color w:val="1D1B11"/>
          <w:sz w:val="20"/>
          <w:szCs w:val="20"/>
        </w:rPr>
        <w:tab/>
        <w:t>Sesuatu yang dibiayai dapat berupa produk atau departemen. Dalam hubungannya dengan sesuatu yang dibiayai, biaya dapat dikelompokkan menjadi dua golongan:</w:t>
      </w:r>
    </w:p>
    <w:p w:rsidR="006B1723" w:rsidRPr="0010225D" w:rsidRDefault="006B1723" w:rsidP="0010225D">
      <w:pPr>
        <w:pStyle w:val="BodyText"/>
        <w:numPr>
          <w:ilvl w:val="0"/>
          <w:numId w:val="23"/>
        </w:numPr>
        <w:tabs>
          <w:tab w:val="left" w:pos="720"/>
          <w:tab w:val="left" w:pos="960"/>
        </w:tabs>
        <w:spacing w:line="240" w:lineRule="auto"/>
        <w:jc w:val="both"/>
        <w:rPr>
          <w:rFonts w:ascii="Times New Roman" w:hAnsi="Times New Roman" w:cs="Times New Roman"/>
          <w:bCs/>
          <w:color w:val="1D1B11"/>
          <w:sz w:val="20"/>
          <w:szCs w:val="20"/>
        </w:rPr>
      </w:pPr>
      <w:r w:rsidRPr="0010225D">
        <w:rPr>
          <w:rFonts w:ascii="Times New Roman" w:hAnsi="Times New Roman" w:cs="Times New Roman"/>
          <w:bCs/>
          <w:color w:val="1D1B11"/>
          <w:sz w:val="20"/>
          <w:szCs w:val="20"/>
        </w:rPr>
        <w:t xml:space="preserve">Biaya langsung </w:t>
      </w:r>
      <w:r w:rsidRPr="0010225D">
        <w:rPr>
          <w:rFonts w:ascii="Times New Roman" w:hAnsi="Times New Roman" w:cs="Times New Roman"/>
          <w:bCs/>
          <w:i/>
          <w:iCs/>
          <w:color w:val="1D1B11"/>
          <w:sz w:val="20"/>
          <w:szCs w:val="20"/>
        </w:rPr>
        <w:t>(Direct Cost)</w:t>
      </w:r>
    </w:p>
    <w:p w:rsidR="006B1723" w:rsidRPr="0010225D" w:rsidRDefault="006B1723" w:rsidP="0010225D">
      <w:pPr>
        <w:pStyle w:val="BodyText"/>
        <w:tabs>
          <w:tab w:val="left" w:pos="720"/>
          <w:tab w:val="left" w:pos="960"/>
        </w:tabs>
        <w:spacing w:line="240" w:lineRule="auto"/>
        <w:ind w:left="1440"/>
        <w:jc w:val="both"/>
        <w:rPr>
          <w:rFonts w:ascii="Times New Roman" w:hAnsi="Times New Roman" w:cs="Times New Roman"/>
          <w:bCs/>
          <w:color w:val="1D1B11"/>
          <w:sz w:val="20"/>
          <w:szCs w:val="20"/>
        </w:rPr>
      </w:pPr>
      <w:r w:rsidRPr="0010225D">
        <w:rPr>
          <w:rFonts w:ascii="Times New Roman" w:hAnsi="Times New Roman" w:cs="Times New Roman"/>
          <w:bCs/>
          <w:color w:val="1D1B11"/>
          <w:sz w:val="20"/>
          <w:szCs w:val="20"/>
        </w:rPr>
        <w:t>Biaya langsung adalah biaya yang terjadi, yang penyebab satu-satunya adalah karena adanya sesuatu yang dibiayai. Biaya produksi langsung terdiri dari biaya bahan baku, dan biaya tenaga kerja langsung. Contoh biaya langsung adalah biaya depresiasi mesin.</w:t>
      </w:r>
    </w:p>
    <w:p w:rsidR="006B1723" w:rsidRPr="0010225D" w:rsidRDefault="006B1723" w:rsidP="0010225D">
      <w:pPr>
        <w:pStyle w:val="BodyText"/>
        <w:numPr>
          <w:ilvl w:val="0"/>
          <w:numId w:val="23"/>
        </w:numPr>
        <w:tabs>
          <w:tab w:val="left" w:pos="720"/>
          <w:tab w:val="left" w:pos="960"/>
        </w:tabs>
        <w:spacing w:line="240" w:lineRule="auto"/>
        <w:jc w:val="both"/>
        <w:rPr>
          <w:rFonts w:ascii="Times New Roman" w:hAnsi="Times New Roman" w:cs="Times New Roman"/>
          <w:bCs/>
          <w:color w:val="1D1B11"/>
          <w:sz w:val="20"/>
          <w:szCs w:val="20"/>
        </w:rPr>
      </w:pPr>
      <w:r w:rsidRPr="0010225D">
        <w:rPr>
          <w:rFonts w:ascii="Times New Roman" w:hAnsi="Times New Roman" w:cs="Times New Roman"/>
          <w:bCs/>
          <w:color w:val="1D1B11"/>
          <w:sz w:val="20"/>
          <w:szCs w:val="20"/>
        </w:rPr>
        <w:t xml:space="preserve">Biaya tidak langsung </w:t>
      </w:r>
      <w:r w:rsidRPr="0010225D">
        <w:rPr>
          <w:rFonts w:ascii="Times New Roman" w:hAnsi="Times New Roman" w:cs="Times New Roman"/>
          <w:bCs/>
          <w:i/>
          <w:iCs/>
          <w:color w:val="1D1B11"/>
          <w:sz w:val="20"/>
          <w:szCs w:val="20"/>
        </w:rPr>
        <w:t>(Indirect Cost)</w:t>
      </w:r>
    </w:p>
    <w:p w:rsidR="006B1723" w:rsidRPr="0010225D" w:rsidRDefault="006B1723" w:rsidP="0010225D">
      <w:pPr>
        <w:pStyle w:val="BodyText"/>
        <w:tabs>
          <w:tab w:val="left" w:pos="720"/>
          <w:tab w:val="left" w:pos="960"/>
        </w:tabs>
        <w:spacing w:line="240" w:lineRule="auto"/>
        <w:ind w:left="1440"/>
        <w:jc w:val="both"/>
        <w:rPr>
          <w:rFonts w:ascii="Times New Roman" w:hAnsi="Times New Roman" w:cs="Times New Roman"/>
          <w:bCs/>
          <w:color w:val="1D1B11"/>
          <w:sz w:val="20"/>
          <w:szCs w:val="20"/>
          <w:lang w:val="id-ID"/>
        </w:rPr>
      </w:pPr>
      <w:r w:rsidRPr="0010225D">
        <w:rPr>
          <w:rFonts w:ascii="Times New Roman" w:hAnsi="Times New Roman" w:cs="Times New Roman"/>
          <w:bCs/>
          <w:color w:val="1D1B11"/>
          <w:sz w:val="20"/>
          <w:szCs w:val="20"/>
        </w:rPr>
        <w:t>Biaya tidak langsung adalah biaya yang terjadinya tidak hanya disebabkan oleh sesuatu yang dibiayai.Biaya tidak langsung dalam hubungannya dengan produk disebut dengan istilah biaya produksi tidak langsung atau biaya overhead pabrik.Contoh biaya tidak langsung adalah biaya sewa dan penyusutan gedung.</w:t>
      </w:r>
    </w:p>
    <w:p w:rsidR="006B1723" w:rsidRPr="0010225D" w:rsidRDefault="006B1723" w:rsidP="0010225D">
      <w:pPr>
        <w:pStyle w:val="BodyText"/>
        <w:tabs>
          <w:tab w:val="left" w:pos="720"/>
          <w:tab w:val="left" w:pos="960"/>
        </w:tabs>
        <w:spacing w:line="240" w:lineRule="auto"/>
        <w:ind w:left="1440"/>
        <w:jc w:val="both"/>
        <w:rPr>
          <w:rFonts w:ascii="Times New Roman" w:hAnsi="Times New Roman" w:cs="Times New Roman"/>
          <w:bCs/>
          <w:color w:val="1D1B11"/>
          <w:sz w:val="20"/>
          <w:szCs w:val="20"/>
          <w:lang w:val="id-ID"/>
        </w:rPr>
      </w:pPr>
    </w:p>
    <w:p w:rsidR="006B1723" w:rsidRPr="0010225D" w:rsidRDefault="006B1723" w:rsidP="0010225D">
      <w:pPr>
        <w:pStyle w:val="BodyText"/>
        <w:numPr>
          <w:ilvl w:val="0"/>
          <w:numId w:val="17"/>
        </w:numPr>
        <w:tabs>
          <w:tab w:val="clear" w:pos="1080"/>
          <w:tab w:val="left" w:pos="720"/>
          <w:tab w:val="num" w:pos="1418"/>
        </w:tabs>
        <w:spacing w:after="0" w:line="240" w:lineRule="auto"/>
        <w:ind w:left="1418" w:hanging="1134"/>
        <w:jc w:val="both"/>
        <w:rPr>
          <w:rFonts w:ascii="Times New Roman" w:hAnsi="Times New Roman" w:cs="Times New Roman"/>
          <w:b/>
          <w:bCs/>
          <w:color w:val="1D1B11"/>
          <w:sz w:val="20"/>
          <w:szCs w:val="20"/>
        </w:rPr>
      </w:pPr>
      <w:r w:rsidRPr="0010225D">
        <w:rPr>
          <w:rFonts w:ascii="Times New Roman" w:hAnsi="Times New Roman" w:cs="Times New Roman"/>
          <w:b/>
          <w:bCs/>
          <w:color w:val="1D1B11"/>
          <w:sz w:val="20"/>
          <w:szCs w:val="20"/>
        </w:rPr>
        <w:lastRenderedPageBreak/>
        <w:t>Penggolongan biaya menurut perilakunya dalam hubungannya dengan perubahan volume kegiatan.</w:t>
      </w:r>
    </w:p>
    <w:p w:rsidR="006B1723" w:rsidRPr="0010225D" w:rsidRDefault="006B1723" w:rsidP="0010225D">
      <w:pPr>
        <w:pStyle w:val="BodyText"/>
        <w:tabs>
          <w:tab w:val="left" w:pos="709"/>
        </w:tabs>
        <w:spacing w:line="240" w:lineRule="auto"/>
        <w:ind w:left="709"/>
        <w:jc w:val="both"/>
        <w:rPr>
          <w:rFonts w:ascii="Times New Roman" w:hAnsi="Times New Roman" w:cs="Times New Roman"/>
          <w:bCs/>
          <w:color w:val="1D1B11"/>
          <w:sz w:val="20"/>
          <w:szCs w:val="20"/>
          <w:lang w:val="id-ID"/>
        </w:rPr>
      </w:pPr>
      <w:r w:rsidRPr="0010225D">
        <w:rPr>
          <w:rFonts w:ascii="Times New Roman" w:hAnsi="Times New Roman" w:cs="Times New Roman"/>
          <w:bCs/>
          <w:color w:val="1D1B11"/>
          <w:sz w:val="20"/>
          <w:szCs w:val="20"/>
        </w:rPr>
        <w:t>Dalam hubungannya dengan perubahan volume kegiatan, biayadapat digolongkan menjadi:</w:t>
      </w:r>
    </w:p>
    <w:p w:rsidR="006B1723" w:rsidRPr="0010225D" w:rsidRDefault="006B1723" w:rsidP="0010225D">
      <w:pPr>
        <w:pStyle w:val="BodyText"/>
        <w:numPr>
          <w:ilvl w:val="0"/>
          <w:numId w:val="24"/>
        </w:numPr>
        <w:tabs>
          <w:tab w:val="left" w:pos="960"/>
        </w:tabs>
        <w:spacing w:line="240" w:lineRule="auto"/>
        <w:ind w:left="1350"/>
        <w:jc w:val="both"/>
        <w:rPr>
          <w:rFonts w:ascii="Times New Roman" w:hAnsi="Times New Roman" w:cs="Times New Roman"/>
          <w:bCs/>
          <w:color w:val="1D1B11"/>
          <w:sz w:val="20"/>
          <w:szCs w:val="20"/>
        </w:rPr>
      </w:pPr>
      <w:r w:rsidRPr="0010225D">
        <w:rPr>
          <w:rFonts w:ascii="Times New Roman" w:hAnsi="Times New Roman" w:cs="Times New Roman"/>
          <w:bCs/>
          <w:color w:val="1D1B11"/>
          <w:sz w:val="20"/>
          <w:szCs w:val="20"/>
        </w:rPr>
        <w:t>Biaya Variabel</w:t>
      </w:r>
    </w:p>
    <w:p w:rsidR="006B1723" w:rsidRPr="0010225D" w:rsidRDefault="006B1723" w:rsidP="0010225D">
      <w:pPr>
        <w:pStyle w:val="BodyText"/>
        <w:tabs>
          <w:tab w:val="left" w:pos="720"/>
          <w:tab w:val="left" w:pos="960"/>
        </w:tabs>
        <w:spacing w:line="240" w:lineRule="auto"/>
        <w:ind w:left="1440"/>
        <w:jc w:val="both"/>
        <w:rPr>
          <w:rFonts w:ascii="Times New Roman" w:hAnsi="Times New Roman" w:cs="Times New Roman"/>
          <w:bCs/>
          <w:color w:val="1D1B11"/>
          <w:sz w:val="20"/>
          <w:szCs w:val="20"/>
        </w:rPr>
      </w:pPr>
      <w:r w:rsidRPr="0010225D">
        <w:rPr>
          <w:rFonts w:ascii="Times New Roman" w:hAnsi="Times New Roman" w:cs="Times New Roman"/>
          <w:bCs/>
          <w:color w:val="1D1B11"/>
          <w:sz w:val="20"/>
          <w:szCs w:val="20"/>
        </w:rPr>
        <w:t>Biaya variabel adalah biaya yang jumlah totalnya berubah sebanding dengan perubahan volume kegiatan. Contoh biaya variabel adalah biaya bahan baku, biaya tenaga kerja langsung.</w:t>
      </w:r>
    </w:p>
    <w:p w:rsidR="006B1723" w:rsidRPr="0010225D" w:rsidRDefault="006B1723" w:rsidP="0010225D">
      <w:pPr>
        <w:pStyle w:val="BodyText"/>
        <w:numPr>
          <w:ilvl w:val="0"/>
          <w:numId w:val="24"/>
        </w:numPr>
        <w:tabs>
          <w:tab w:val="left" w:pos="960"/>
          <w:tab w:val="left" w:pos="1440"/>
        </w:tabs>
        <w:spacing w:line="240" w:lineRule="auto"/>
        <w:ind w:left="1350"/>
        <w:jc w:val="both"/>
        <w:rPr>
          <w:rFonts w:ascii="Times New Roman" w:hAnsi="Times New Roman" w:cs="Times New Roman"/>
          <w:bCs/>
          <w:color w:val="1D1B11"/>
          <w:sz w:val="20"/>
          <w:szCs w:val="20"/>
        </w:rPr>
      </w:pPr>
      <w:r w:rsidRPr="0010225D">
        <w:rPr>
          <w:rFonts w:ascii="Times New Roman" w:hAnsi="Times New Roman" w:cs="Times New Roman"/>
          <w:bCs/>
          <w:color w:val="1D1B11"/>
          <w:sz w:val="20"/>
          <w:szCs w:val="20"/>
        </w:rPr>
        <w:t>Biaya Semivariabel</w:t>
      </w:r>
      <w:r w:rsidRPr="0010225D">
        <w:rPr>
          <w:rFonts w:ascii="Times New Roman" w:hAnsi="Times New Roman" w:cs="Times New Roman"/>
          <w:bCs/>
          <w:color w:val="1D1B11"/>
          <w:sz w:val="20"/>
          <w:szCs w:val="20"/>
        </w:rPr>
        <w:tab/>
      </w:r>
    </w:p>
    <w:p w:rsidR="006B1723" w:rsidRPr="0010225D" w:rsidRDefault="006B1723" w:rsidP="0010225D">
      <w:pPr>
        <w:pStyle w:val="BodyText"/>
        <w:tabs>
          <w:tab w:val="left" w:pos="720"/>
        </w:tabs>
        <w:spacing w:line="240" w:lineRule="auto"/>
        <w:ind w:left="1440"/>
        <w:jc w:val="both"/>
        <w:rPr>
          <w:rFonts w:ascii="Times New Roman" w:hAnsi="Times New Roman" w:cs="Times New Roman"/>
          <w:bCs/>
          <w:color w:val="1D1B11"/>
          <w:sz w:val="20"/>
          <w:szCs w:val="20"/>
        </w:rPr>
      </w:pPr>
      <w:r w:rsidRPr="0010225D">
        <w:rPr>
          <w:rFonts w:ascii="Times New Roman" w:hAnsi="Times New Roman" w:cs="Times New Roman"/>
          <w:bCs/>
          <w:color w:val="1D1B11"/>
          <w:sz w:val="20"/>
          <w:szCs w:val="20"/>
        </w:rPr>
        <w:t>Biaya semivariabel adalah biaya yang berubah sebanding dengan perubahan volume kegiatan.Biaya semivariabel mengandung unsur biaya tetap dan unsur biaya variabel.Contoh biaya semivariabel adalah biaya asuransi kecelakaan dan kesehatan, biaya pemeliharaan dan perbaikan mesin-mesin pabrik.</w:t>
      </w:r>
    </w:p>
    <w:p w:rsidR="006B1723" w:rsidRPr="0010225D" w:rsidRDefault="006B1723" w:rsidP="0010225D">
      <w:pPr>
        <w:pStyle w:val="BodyText"/>
        <w:numPr>
          <w:ilvl w:val="0"/>
          <w:numId w:val="24"/>
        </w:numPr>
        <w:tabs>
          <w:tab w:val="left" w:pos="900"/>
        </w:tabs>
        <w:spacing w:line="240" w:lineRule="auto"/>
        <w:ind w:left="1440"/>
        <w:jc w:val="both"/>
        <w:rPr>
          <w:rFonts w:ascii="Times New Roman" w:hAnsi="Times New Roman" w:cs="Times New Roman"/>
          <w:bCs/>
          <w:color w:val="1D1B11"/>
          <w:sz w:val="20"/>
          <w:szCs w:val="20"/>
        </w:rPr>
      </w:pPr>
      <w:r w:rsidRPr="0010225D">
        <w:rPr>
          <w:rFonts w:ascii="Times New Roman" w:hAnsi="Times New Roman" w:cs="Times New Roman"/>
          <w:bCs/>
          <w:color w:val="1D1B11"/>
          <w:sz w:val="20"/>
          <w:szCs w:val="20"/>
        </w:rPr>
        <w:t>Biaya Semifixed</w:t>
      </w:r>
    </w:p>
    <w:p w:rsidR="006B1723" w:rsidRPr="0010225D" w:rsidRDefault="006B1723" w:rsidP="0010225D">
      <w:pPr>
        <w:pStyle w:val="BodyText"/>
        <w:tabs>
          <w:tab w:val="left" w:pos="720"/>
          <w:tab w:val="left" w:pos="960"/>
        </w:tabs>
        <w:spacing w:line="240" w:lineRule="auto"/>
        <w:ind w:left="1440"/>
        <w:jc w:val="both"/>
        <w:rPr>
          <w:rFonts w:ascii="Times New Roman" w:hAnsi="Times New Roman" w:cs="Times New Roman"/>
          <w:bCs/>
          <w:color w:val="1D1B11"/>
          <w:sz w:val="20"/>
          <w:szCs w:val="20"/>
        </w:rPr>
      </w:pPr>
      <w:r w:rsidRPr="0010225D">
        <w:rPr>
          <w:rFonts w:ascii="Times New Roman" w:hAnsi="Times New Roman" w:cs="Times New Roman"/>
          <w:bCs/>
          <w:color w:val="1D1B11"/>
          <w:sz w:val="20"/>
          <w:szCs w:val="20"/>
        </w:rPr>
        <w:t>Biaya semifixed adalah biaya yang tetap untuk tingkat volume kegiatan tertentu dan berubah dengan jumlah yang konstan pada volume produksi</w:t>
      </w:r>
    </w:p>
    <w:p w:rsidR="006B1723" w:rsidRPr="0010225D" w:rsidRDefault="006B1723" w:rsidP="0010225D">
      <w:pPr>
        <w:pStyle w:val="BodyText"/>
        <w:numPr>
          <w:ilvl w:val="0"/>
          <w:numId w:val="24"/>
        </w:numPr>
        <w:tabs>
          <w:tab w:val="left" w:pos="810"/>
          <w:tab w:val="left" w:pos="960"/>
        </w:tabs>
        <w:spacing w:line="240" w:lineRule="auto"/>
        <w:ind w:left="1440"/>
        <w:jc w:val="both"/>
        <w:rPr>
          <w:rFonts w:ascii="Times New Roman" w:hAnsi="Times New Roman" w:cs="Times New Roman"/>
          <w:bCs/>
          <w:color w:val="1D1B11"/>
          <w:sz w:val="20"/>
          <w:szCs w:val="20"/>
        </w:rPr>
      </w:pPr>
      <w:r w:rsidRPr="0010225D">
        <w:rPr>
          <w:rFonts w:ascii="Times New Roman" w:hAnsi="Times New Roman" w:cs="Times New Roman"/>
          <w:bCs/>
          <w:color w:val="1D1B11"/>
          <w:sz w:val="20"/>
          <w:szCs w:val="20"/>
        </w:rPr>
        <w:t xml:space="preserve">Biaya Tetap </w:t>
      </w:r>
    </w:p>
    <w:p w:rsidR="006B1723" w:rsidRPr="0010225D" w:rsidRDefault="006B1723" w:rsidP="0010225D">
      <w:pPr>
        <w:pStyle w:val="BodyText"/>
        <w:tabs>
          <w:tab w:val="left" w:pos="720"/>
          <w:tab w:val="left" w:pos="960"/>
        </w:tabs>
        <w:spacing w:line="240" w:lineRule="auto"/>
        <w:ind w:left="1440"/>
        <w:jc w:val="both"/>
        <w:rPr>
          <w:rFonts w:ascii="Times New Roman" w:hAnsi="Times New Roman" w:cs="Times New Roman"/>
          <w:bCs/>
          <w:color w:val="1D1B11"/>
          <w:sz w:val="20"/>
          <w:szCs w:val="20"/>
          <w:lang w:val="id-ID"/>
        </w:rPr>
      </w:pPr>
      <w:r w:rsidRPr="0010225D">
        <w:rPr>
          <w:rFonts w:ascii="Times New Roman" w:hAnsi="Times New Roman" w:cs="Times New Roman"/>
          <w:bCs/>
          <w:color w:val="1D1B11"/>
          <w:sz w:val="20"/>
          <w:szCs w:val="20"/>
        </w:rPr>
        <w:t>Biaya tetap adalah biaya yang jumlah totalnya tetap dalam kisar volume kegiatan tertentu.Contoh biaya tetap adalah gaji direktur produksi.</w:t>
      </w:r>
    </w:p>
    <w:p w:rsidR="0006302D" w:rsidRPr="0010225D" w:rsidRDefault="0006302D" w:rsidP="0010225D">
      <w:pPr>
        <w:pStyle w:val="ListParagraph"/>
        <w:autoSpaceDE/>
        <w:autoSpaceDN/>
        <w:adjustRightInd/>
        <w:ind w:left="709"/>
        <w:contextualSpacing/>
        <w:jc w:val="both"/>
        <w:rPr>
          <w:bCs/>
          <w:color w:val="1D1B11"/>
          <w:sz w:val="20"/>
          <w:szCs w:val="20"/>
          <w:lang w:val="id-ID"/>
        </w:rPr>
      </w:pPr>
    </w:p>
    <w:p w:rsidR="006B1723" w:rsidRPr="0010225D" w:rsidRDefault="006B1723" w:rsidP="0010225D">
      <w:pPr>
        <w:pStyle w:val="ListParagraph"/>
        <w:autoSpaceDE/>
        <w:autoSpaceDN/>
        <w:adjustRightInd/>
        <w:ind w:left="284"/>
        <w:contextualSpacing/>
        <w:jc w:val="both"/>
        <w:rPr>
          <w:b/>
          <w:color w:val="1D1B11"/>
          <w:sz w:val="20"/>
          <w:szCs w:val="20"/>
          <w:lang w:val="es-ES"/>
        </w:rPr>
      </w:pPr>
      <w:r w:rsidRPr="0010225D">
        <w:rPr>
          <w:b/>
          <w:color w:val="1D1B11"/>
          <w:sz w:val="20"/>
          <w:szCs w:val="20"/>
          <w:lang w:val="es-ES"/>
        </w:rPr>
        <w:t xml:space="preserve"> Klasifikasi Biaya Produksi</w:t>
      </w:r>
    </w:p>
    <w:p w:rsidR="006B1723" w:rsidRPr="0010225D" w:rsidRDefault="006B1723" w:rsidP="0010225D">
      <w:pPr>
        <w:tabs>
          <w:tab w:val="left" w:pos="709"/>
        </w:tabs>
        <w:spacing w:line="240" w:lineRule="auto"/>
        <w:ind w:left="360" w:firstLine="491"/>
        <w:rPr>
          <w:rFonts w:ascii="Times New Roman" w:hAnsi="Times New Roman" w:cs="Times New Roman"/>
          <w:color w:val="1D1B11"/>
          <w:sz w:val="20"/>
          <w:szCs w:val="20"/>
          <w:lang w:val="es-ES"/>
        </w:rPr>
      </w:pPr>
      <w:r w:rsidRPr="0010225D">
        <w:rPr>
          <w:rFonts w:ascii="Times New Roman" w:hAnsi="Times New Roman" w:cs="Times New Roman"/>
          <w:color w:val="1D1B11"/>
          <w:sz w:val="20"/>
          <w:szCs w:val="20"/>
          <w:lang w:val="es-ES"/>
        </w:rPr>
        <w:t>Akutansi biaya bertujuan untuk menyajikan informasi biaya yang akan digunakan untuk berbagai tujuan. Untuk mencapai tujuannya, biaya harus dikembangkan sedemikian rupa sehingga dapat memenuhi tujuan yang akan ditetapkan. Cara pengembangan biaya dalam akutansi ini dilakukan dengan mengklasifikasikan biaya dalam kelompok-kelompok atau unit-unit yang lebih kecil. Berdasarkan hal tersebut Usry dan Hammer (1994:37) mengklasifikasikan biaya atas dasar hubungannya dengan:</w:t>
      </w:r>
    </w:p>
    <w:p w:rsidR="006B1723" w:rsidRPr="0010225D" w:rsidRDefault="006B1723" w:rsidP="0010225D">
      <w:pPr>
        <w:numPr>
          <w:ilvl w:val="0"/>
          <w:numId w:val="13"/>
        </w:numPr>
        <w:tabs>
          <w:tab w:val="clear" w:pos="1800"/>
          <w:tab w:val="left" w:pos="-2835"/>
        </w:tabs>
        <w:spacing w:line="240" w:lineRule="auto"/>
        <w:ind w:left="720" w:right="84"/>
        <w:rPr>
          <w:rFonts w:ascii="Times New Roman" w:hAnsi="Times New Roman" w:cs="Times New Roman"/>
          <w:color w:val="1D1B11"/>
          <w:sz w:val="20"/>
          <w:szCs w:val="20"/>
          <w:lang w:val="sv-SE"/>
        </w:rPr>
      </w:pPr>
      <w:r w:rsidRPr="0010225D">
        <w:rPr>
          <w:rFonts w:ascii="Times New Roman" w:hAnsi="Times New Roman" w:cs="Times New Roman"/>
          <w:color w:val="1D1B11"/>
          <w:sz w:val="20"/>
          <w:szCs w:val="20"/>
          <w:lang w:val="sv-SE"/>
        </w:rPr>
        <w:t>Produk (partai tunggal, tumpukan, atau unit barang dan jasa).</w:t>
      </w:r>
    </w:p>
    <w:p w:rsidR="006B1723" w:rsidRPr="0010225D" w:rsidRDefault="006B1723" w:rsidP="0010225D">
      <w:pPr>
        <w:numPr>
          <w:ilvl w:val="0"/>
          <w:numId w:val="13"/>
        </w:numPr>
        <w:tabs>
          <w:tab w:val="clear" w:pos="1800"/>
        </w:tabs>
        <w:spacing w:line="240" w:lineRule="auto"/>
        <w:ind w:left="720" w:right="84"/>
        <w:rPr>
          <w:rFonts w:ascii="Times New Roman" w:hAnsi="Times New Roman" w:cs="Times New Roman"/>
          <w:color w:val="1D1B11"/>
          <w:sz w:val="20"/>
          <w:szCs w:val="20"/>
        </w:rPr>
      </w:pPr>
      <w:r w:rsidRPr="0010225D">
        <w:rPr>
          <w:rFonts w:ascii="Times New Roman" w:hAnsi="Times New Roman" w:cs="Times New Roman"/>
          <w:color w:val="1D1B11"/>
          <w:sz w:val="20"/>
          <w:szCs w:val="20"/>
        </w:rPr>
        <w:t>Volume produksi.</w:t>
      </w:r>
    </w:p>
    <w:p w:rsidR="006B1723" w:rsidRPr="0010225D" w:rsidRDefault="006B1723" w:rsidP="0010225D">
      <w:pPr>
        <w:numPr>
          <w:ilvl w:val="0"/>
          <w:numId w:val="13"/>
        </w:numPr>
        <w:tabs>
          <w:tab w:val="clear" w:pos="1800"/>
        </w:tabs>
        <w:spacing w:line="240" w:lineRule="auto"/>
        <w:ind w:left="720" w:right="84"/>
        <w:rPr>
          <w:rFonts w:ascii="Times New Roman" w:hAnsi="Times New Roman" w:cs="Times New Roman"/>
          <w:color w:val="1D1B11"/>
          <w:sz w:val="20"/>
          <w:szCs w:val="20"/>
        </w:rPr>
      </w:pPr>
      <w:r w:rsidRPr="0010225D">
        <w:rPr>
          <w:rFonts w:ascii="Times New Roman" w:hAnsi="Times New Roman" w:cs="Times New Roman"/>
          <w:color w:val="1D1B11"/>
          <w:sz w:val="20"/>
          <w:szCs w:val="20"/>
        </w:rPr>
        <w:t>Departemen pabrikasi, proses, pusat biaya atau subsidi lainnya.</w:t>
      </w:r>
    </w:p>
    <w:p w:rsidR="006B1723" w:rsidRPr="0010225D" w:rsidRDefault="006B1723" w:rsidP="0010225D">
      <w:pPr>
        <w:numPr>
          <w:ilvl w:val="0"/>
          <w:numId w:val="13"/>
        </w:numPr>
        <w:tabs>
          <w:tab w:val="clear" w:pos="1800"/>
        </w:tabs>
        <w:spacing w:line="240" w:lineRule="auto"/>
        <w:ind w:left="720" w:right="84"/>
        <w:rPr>
          <w:rFonts w:ascii="Times New Roman" w:hAnsi="Times New Roman" w:cs="Times New Roman"/>
          <w:color w:val="1D1B11"/>
          <w:sz w:val="20"/>
          <w:szCs w:val="20"/>
        </w:rPr>
      </w:pPr>
      <w:r w:rsidRPr="0010225D">
        <w:rPr>
          <w:rFonts w:ascii="Times New Roman" w:hAnsi="Times New Roman" w:cs="Times New Roman"/>
          <w:color w:val="1D1B11"/>
          <w:sz w:val="20"/>
          <w:szCs w:val="20"/>
        </w:rPr>
        <w:t>Periode akutansi</w:t>
      </w:r>
    </w:p>
    <w:p w:rsidR="0006302D" w:rsidRPr="0010225D" w:rsidRDefault="006B1723" w:rsidP="0010225D">
      <w:pPr>
        <w:numPr>
          <w:ilvl w:val="0"/>
          <w:numId w:val="13"/>
        </w:numPr>
        <w:tabs>
          <w:tab w:val="clear" w:pos="1800"/>
        </w:tabs>
        <w:spacing w:line="240" w:lineRule="auto"/>
        <w:ind w:left="720" w:right="84"/>
        <w:rPr>
          <w:rFonts w:ascii="Times New Roman" w:hAnsi="Times New Roman" w:cs="Times New Roman"/>
          <w:color w:val="1D1B11"/>
          <w:sz w:val="20"/>
          <w:szCs w:val="20"/>
          <w:lang w:val="fi-FI"/>
        </w:rPr>
      </w:pPr>
      <w:r w:rsidRPr="0010225D">
        <w:rPr>
          <w:rFonts w:ascii="Times New Roman" w:hAnsi="Times New Roman" w:cs="Times New Roman"/>
          <w:color w:val="1D1B11"/>
          <w:sz w:val="20"/>
          <w:szCs w:val="20"/>
          <w:lang w:val="fi-FI"/>
        </w:rPr>
        <w:t>Keputusan yang usulkan, pelaksanaannya dan evaluasi.</w:t>
      </w:r>
    </w:p>
    <w:p w:rsidR="0006302D" w:rsidRPr="0010225D" w:rsidRDefault="0006302D" w:rsidP="0010225D">
      <w:pPr>
        <w:spacing w:line="240" w:lineRule="auto"/>
        <w:ind w:left="720" w:right="84"/>
        <w:rPr>
          <w:rFonts w:ascii="Times New Roman" w:hAnsi="Times New Roman" w:cs="Times New Roman"/>
          <w:color w:val="1D1B11"/>
          <w:sz w:val="20"/>
          <w:szCs w:val="20"/>
          <w:lang w:val="fi-FI"/>
        </w:rPr>
      </w:pPr>
    </w:p>
    <w:p w:rsidR="006B1723" w:rsidRPr="0010225D" w:rsidRDefault="006B1723" w:rsidP="0010225D">
      <w:pPr>
        <w:pStyle w:val="ListParagraph"/>
        <w:numPr>
          <w:ilvl w:val="3"/>
          <w:numId w:val="13"/>
        </w:numPr>
        <w:tabs>
          <w:tab w:val="clear" w:pos="3960"/>
          <w:tab w:val="left" w:pos="709"/>
        </w:tabs>
        <w:autoSpaceDE/>
        <w:autoSpaceDN/>
        <w:adjustRightInd/>
        <w:ind w:left="709"/>
        <w:contextualSpacing/>
        <w:jc w:val="both"/>
        <w:rPr>
          <w:b/>
          <w:color w:val="1D1B11"/>
          <w:sz w:val="20"/>
          <w:szCs w:val="20"/>
        </w:rPr>
      </w:pPr>
      <w:r w:rsidRPr="0010225D">
        <w:rPr>
          <w:b/>
          <w:color w:val="1D1B11"/>
          <w:sz w:val="20"/>
          <w:szCs w:val="20"/>
          <w:lang w:val="id-ID"/>
        </w:rPr>
        <w:tab/>
      </w:r>
      <w:r w:rsidRPr="0010225D">
        <w:rPr>
          <w:b/>
          <w:color w:val="1D1B11"/>
          <w:sz w:val="20"/>
          <w:szCs w:val="20"/>
        </w:rPr>
        <w:t>Biaya Dalam Hubungannya Dengan Produk</w:t>
      </w:r>
    </w:p>
    <w:p w:rsidR="006B1723" w:rsidRPr="0010225D" w:rsidRDefault="006B1723" w:rsidP="0010225D">
      <w:pPr>
        <w:spacing w:line="240" w:lineRule="auto"/>
        <w:ind w:left="360" w:right="84" w:firstLine="349"/>
        <w:rPr>
          <w:rFonts w:ascii="Times New Roman" w:hAnsi="Times New Roman" w:cs="Times New Roman"/>
          <w:color w:val="1D1B11"/>
          <w:sz w:val="20"/>
          <w:szCs w:val="20"/>
        </w:rPr>
      </w:pPr>
      <w:r w:rsidRPr="0010225D">
        <w:rPr>
          <w:rFonts w:ascii="Times New Roman" w:hAnsi="Times New Roman" w:cs="Times New Roman"/>
          <w:color w:val="1D1B11"/>
          <w:sz w:val="20"/>
          <w:szCs w:val="20"/>
        </w:rPr>
        <w:t>Proses klasifikasi biaya dan beban dapat dimulai dengan mengaitkan biaya pada operasi perusahaan. Dalam perusahaan pabrikasi, total operasi terdiri dari:</w:t>
      </w:r>
    </w:p>
    <w:p w:rsidR="006B1723" w:rsidRPr="0010225D" w:rsidRDefault="006B1723" w:rsidP="0010225D">
      <w:pPr>
        <w:pStyle w:val="ListParagraph"/>
        <w:numPr>
          <w:ilvl w:val="4"/>
          <w:numId w:val="13"/>
        </w:numPr>
        <w:autoSpaceDE/>
        <w:autoSpaceDN/>
        <w:adjustRightInd/>
        <w:ind w:left="900" w:right="84"/>
        <w:contextualSpacing/>
        <w:jc w:val="both"/>
        <w:rPr>
          <w:color w:val="1D1B11"/>
          <w:sz w:val="20"/>
          <w:szCs w:val="20"/>
        </w:rPr>
      </w:pPr>
      <w:r w:rsidRPr="0010225D">
        <w:rPr>
          <w:color w:val="1D1B11"/>
          <w:sz w:val="20"/>
          <w:szCs w:val="20"/>
        </w:rPr>
        <w:t>Biaya Pabrikasi</w:t>
      </w:r>
    </w:p>
    <w:p w:rsidR="006B1723" w:rsidRPr="0010225D" w:rsidRDefault="006B1723" w:rsidP="0010225D">
      <w:pPr>
        <w:pStyle w:val="ListParagraph"/>
        <w:ind w:left="900" w:right="84"/>
        <w:jc w:val="both"/>
        <w:rPr>
          <w:color w:val="1D1B11"/>
          <w:sz w:val="20"/>
          <w:szCs w:val="20"/>
        </w:rPr>
      </w:pPr>
      <w:r w:rsidRPr="0010225D">
        <w:rPr>
          <w:color w:val="1D1B11"/>
          <w:sz w:val="20"/>
          <w:szCs w:val="20"/>
        </w:rPr>
        <w:t>Biaya pabrikasi memiliki 3 unsur biaya yaitu biaya:</w:t>
      </w:r>
    </w:p>
    <w:p w:rsidR="006B1723" w:rsidRPr="0010225D" w:rsidRDefault="006B1723" w:rsidP="0010225D">
      <w:pPr>
        <w:numPr>
          <w:ilvl w:val="1"/>
          <w:numId w:val="14"/>
        </w:numPr>
        <w:tabs>
          <w:tab w:val="clear" w:pos="2214"/>
          <w:tab w:val="num" w:pos="960"/>
        </w:tabs>
        <w:spacing w:line="240" w:lineRule="auto"/>
        <w:ind w:left="960" w:right="84"/>
        <w:rPr>
          <w:rFonts w:ascii="Times New Roman" w:hAnsi="Times New Roman" w:cs="Times New Roman"/>
          <w:color w:val="1D1B11"/>
          <w:sz w:val="20"/>
          <w:szCs w:val="20"/>
        </w:rPr>
      </w:pPr>
      <w:r w:rsidRPr="0010225D">
        <w:rPr>
          <w:rFonts w:ascii="Times New Roman" w:hAnsi="Times New Roman" w:cs="Times New Roman"/>
          <w:color w:val="1D1B11"/>
          <w:sz w:val="20"/>
          <w:szCs w:val="20"/>
        </w:rPr>
        <w:t>Biaya bahan langsung (</w:t>
      </w:r>
      <w:r w:rsidRPr="0010225D">
        <w:rPr>
          <w:rFonts w:ascii="Times New Roman" w:hAnsi="Times New Roman" w:cs="Times New Roman"/>
          <w:i/>
          <w:color w:val="1D1B11"/>
          <w:sz w:val="20"/>
          <w:szCs w:val="20"/>
        </w:rPr>
        <w:t xml:space="preserve">direct material) </w:t>
      </w:r>
      <w:r w:rsidRPr="0010225D">
        <w:rPr>
          <w:rFonts w:ascii="Times New Roman" w:hAnsi="Times New Roman" w:cs="Times New Roman"/>
          <w:color w:val="1D1B11"/>
          <w:sz w:val="20"/>
          <w:szCs w:val="20"/>
        </w:rPr>
        <w:t>adalah semua bahan yang membentuk bagian integral dari barang jadi dan yang dapat dimasukkan langsung dalam kalkulasi biaya produk.</w:t>
      </w:r>
    </w:p>
    <w:p w:rsidR="006B1723" w:rsidRPr="0010225D" w:rsidRDefault="006B1723" w:rsidP="0010225D">
      <w:pPr>
        <w:numPr>
          <w:ilvl w:val="1"/>
          <w:numId w:val="14"/>
        </w:numPr>
        <w:tabs>
          <w:tab w:val="clear" w:pos="2214"/>
          <w:tab w:val="num" w:pos="960"/>
        </w:tabs>
        <w:spacing w:line="240" w:lineRule="auto"/>
        <w:ind w:left="960" w:right="84"/>
        <w:rPr>
          <w:rFonts w:ascii="Times New Roman" w:hAnsi="Times New Roman" w:cs="Times New Roman"/>
          <w:color w:val="1D1B11"/>
          <w:sz w:val="20"/>
          <w:szCs w:val="20"/>
        </w:rPr>
      </w:pPr>
      <w:r w:rsidRPr="0010225D">
        <w:rPr>
          <w:rFonts w:ascii="Times New Roman" w:hAnsi="Times New Roman" w:cs="Times New Roman"/>
          <w:color w:val="1D1B11"/>
          <w:sz w:val="20"/>
          <w:szCs w:val="20"/>
        </w:rPr>
        <w:t>Tenaga kerja langsung (</w:t>
      </w:r>
      <w:r w:rsidRPr="0010225D">
        <w:rPr>
          <w:rFonts w:ascii="Times New Roman" w:hAnsi="Times New Roman" w:cs="Times New Roman"/>
          <w:i/>
          <w:color w:val="1D1B11"/>
          <w:sz w:val="20"/>
          <w:szCs w:val="20"/>
        </w:rPr>
        <w:t xml:space="preserve">direct labour) </w:t>
      </w:r>
      <w:r w:rsidRPr="0010225D">
        <w:rPr>
          <w:rFonts w:ascii="Times New Roman" w:hAnsi="Times New Roman" w:cs="Times New Roman"/>
          <w:color w:val="1D1B11"/>
          <w:sz w:val="20"/>
          <w:szCs w:val="20"/>
        </w:rPr>
        <w:t>adalah tenaga kerja yang dikerahkan untuk mengubah bahan langsung menjadi barang jadi.</w:t>
      </w:r>
    </w:p>
    <w:p w:rsidR="006B1723" w:rsidRPr="0083649C" w:rsidRDefault="006B1723" w:rsidP="0010225D">
      <w:pPr>
        <w:numPr>
          <w:ilvl w:val="1"/>
          <w:numId w:val="14"/>
        </w:numPr>
        <w:tabs>
          <w:tab w:val="clear" w:pos="2214"/>
          <w:tab w:val="num" w:pos="960"/>
        </w:tabs>
        <w:spacing w:line="240" w:lineRule="auto"/>
        <w:ind w:left="960" w:right="84"/>
        <w:rPr>
          <w:rFonts w:ascii="Times New Roman" w:hAnsi="Times New Roman" w:cs="Times New Roman"/>
          <w:b/>
          <w:color w:val="1D1B11"/>
          <w:sz w:val="20"/>
          <w:szCs w:val="20"/>
        </w:rPr>
      </w:pPr>
      <w:r w:rsidRPr="0010225D">
        <w:rPr>
          <w:rFonts w:ascii="Times New Roman" w:hAnsi="Times New Roman" w:cs="Times New Roman"/>
          <w:color w:val="1D1B11"/>
          <w:sz w:val="20"/>
          <w:szCs w:val="20"/>
        </w:rPr>
        <w:t>Overhead pabrik (</w:t>
      </w:r>
      <w:r w:rsidRPr="0010225D">
        <w:rPr>
          <w:rFonts w:ascii="Times New Roman" w:hAnsi="Times New Roman" w:cs="Times New Roman"/>
          <w:i/>
          <w:color w:val="1D1B11"/>
          <w:sz w:val="20"/>
          <w:szCs w:val="20"/>
        </w:rPr>
        <w:t>factory overhead)</w:t>
      </w:r>
      <w:r w:rsidRPr="0010225D">
        <w:rPr>
          <w:rFonts w:ascii="Times New Roman" w:hAnsi="Times New Roman" w:cs="Times New Roman"/>
          <w:color w:val="1D1B11"/>
          <w:sz w:val="20"/>
          <w:szCs w:val="20"/>
        </w:rPr>
        <w:t xml:space="preserve"> dapat didefinisikan sebagai biaya dari bahan tidak langsung, tenaga kerja tidak langsung dari semua biaya pabrikasi lainnya yang tidak dapat dibebankan langsung pada produk tertentu secara sederhana dapat dinyatakan bahwa overhead pabrik mencakup semua biaya pabrikasi kecuali bahan langsung.</w:t>
      </w:r>
    </w:p>
    <w:p w:rsidR="006B1723" w:rsidRPr="0010225D" w:rsidRDefault="006B1723" w:rsidP="000A3429">
      <w:pPr>
        <w:pStyle w:val="ListParagraph"/>
        <w:numPr>
          <w:ilvl w:val="0"/>
          <w:numId w:val="14"/>
        </w:numPr>
        <w:tabs>
          <w:tab w:val="clear" w:pos="1494"/>
        </w:tabs>
        <w:autoSpaceDE/>
        <w:autoSpaceDN/>
        <w:adjustRightInd/>
        <w:ind w:left="709" w:right="84" w:hanging="283"/>
        <w:contextualSpacing/>
        <w:jc w:val="both"/>
        <w:rPr>
          <w:b/>
          <w:color w:val="1D1B11"/>
          <w:sz w:val="20"/>
          <w:szCs w:val="20"/>
        </w:rPr>
      </w:pPr>
      <w:r w:rsidRPr="0010225D">
        <w:rPr>
          <w:b/>
          <w:color w:val="1D1B11"/>
          <w:sz w:val="20"/>
          <w:szCs w:val="20"/>
        </w:rPr>
        <w:t>Biaya Dalam Hubungannya Dengan Volume Produksi</w:t>
      </w:r>
    </w:p>
    <w:p w:rsidR="006B1723" w:rsidRPr="0010225D" w:rsidRDefault="006B1723" w:rsidP="0010225D">
      <w:pPr>
        <w:spacing w:line="240" w:lineRule="auto"/>
        <w:ind w:left="360" w:right="84" w:firstLine="349"/>
        <w:rPr>
          <w:rFonts w:ascii="Times New Roman" w:hAnsi="Times New Roman" w:cs="Times New Roman"/>
          <w:color w:val="1D1B11"/>
          <w:sz w:val="20"/>
          <w:szCs w:val="20"/>
        </w:rPr>
      </w:pPr>
      <w:r w:rsidRPr="0010225D">
        <w:rPr>
          <w:rFonts w:ascii="Times New Roman" w:hAnsi="Times New Roman" w:cs="Times New Roman"/>
          <w:color w:val="1D1B11"/>
          <w:sz w:val="20"/>
          <w:szCs w:val="20"/>
        </w:rPr>
        <w:t xml:space="preserve">Klasifikasi biaya dalam hubungannya dengan volume produksi dibedakan menjadi biaya variabel (variabel </w:t>
      </w:r>
      <w:r w:rsidRPr="0010225D">
        <w:rPr>
          <w:rFonts w:ascii="Times New Roman" w:hAnsi="Times New Roman" w:cs="Times New Roman"/>
          <w:i/>
          <w:color w:val="1D1B11"/>
          <w:sz w:val="20"/>
          <w:szCs w:val="20"/>
        </w:rPr>
        <w:t>cost</w:t>
      </w:r>
      <w:r w:rsidRPr="0010225D">
        <w:rPr>
          <w:rFonts w:ascii="Times New Roman" w:hAnsi="Times New Roman" w:cs="Times New Roman"/>
          <w:color w:val="1D1B11"/>
          <w:sz w:val="20"/>
          <w:szCs w:val="20"/>
        </w:rPr>
        <w:t>), biaya tetap (</w:t>
      </w:r>
      <w:r w:rsidRPr="0010225D">
        <w:rPr>
          <w:rFonts w:ascii="Times New Roman" w:hAnsi="Times New Roman" w:cs="Times New Roman"/>
          <w:i/>
          <w:color w:val="1D1B11"/>
          <w:sz w:val="20"/>
          <w:szCs w:val="20"/>
        </w:rPr>
        <w:t>fixed cost</w:t>
      </w:r>
      <w:r w:rsidRPr="0010225D">
        <w:rPr>
          <w:rFonts w:ascii="Times New Roman" w:hAnsi="Times New Roman" w:cs="Times New Roman"/>
          <w:color w:val="1D1B11"/>
          <w:sz w:val="20"/>
          <w:szCs w:val="20"/>
        </w:rPr>
        <w:t xml:space="preserve">) dan biaya semi variabel (semi variabel </w:t>
      </w:r>
      <w:r w:rsidRPr="0010225D">
        <w:rPr>
          <w:rFonts w:ascii="Times New Roman" w:hAnsi="Times New Roman" w:cs="Times New Roman"/>
          <w:i/>
          <w:color w:val="1D1B11"/>
          <w:sz w:val="20"/>
          <w:szCs w:val="20"/>
        </w:rPr>
        <w:t>cost</w:t>
      </w:r>
      <w:r w:rsidRPr="0010225D">
        <w:rPr>
          <w:rFonts w:ascii="Times New Roman" w:hAnsi="Times New Roman" w:cs="Times New Roman"/>
          <w:color w:val="1D1B11"/>
          <w:sz w:val="20"/>
          <w:szCs w:val="20"/>
        </w:rPr>
        <w:t>). Biaya variabel adalah biaya yang jumlah totalnya berubah sebanding dengan perubahan-perubahan volume kegiatan. Ciri-ciri biaya variabel adalah sebagai berikut :</w:t>
      </w:r>
    </w:p>
    <w:p w:rsidR="006B1723" w:rsidRPr="0010225D" w:rsidRDefault="006B1723" w:rsidP="0010225D">
      <w:pPr>
        <w:numPr>
          <w:ilvl w:val="0"/>
          <w:numId w:val="15"/>
        </w:numPr>
        <w:tabs>
          <w:tab w:val="clear" w:pos="1636"/>
          <w:tab w:val="num" w:pos="720"/>
        </w:tabs>
        <w:spacing w:line="240" w:lineRule="auto"/>
        <w:ind w:left="720" w:right="84"/>
        <w:rPr>
          <w:rFonts w:ascii="Times New Roman" w:hAnsi="Times New Roman" w:cs="Times New Roman"/>
          <w:color w:val="1D1B11"/>
          <w:sz w:val="20"/>
          <w:szCs w:val="20"/>
        </w:rPr>
      </w:pPr>
      <w:r w:rsidRPr="0010225D">
        <w:rPr>
          <w:rFonts w:ascii="Times New Roman" w:hAnsi="Times New Roman" w:cs="Times New Roman"/>
          <w:color w:val="1D1B11"/>
          <w:sz w:val="20"/>
          <w:szCs w:val="20"/>
        </w:rPr>
        <w:t>Perubahan jumlah total dalam proporsi yang sama dengan perubahan      volume kegiatan.</w:t>
      </w:r>
    </w:p>
    <w:p w:rsidR="006B1723" w:rsidRPr="0010225D" w:rsidRDefault="006B1723" w:rsidP="0010225D">
      <w:pPr>
        <w:numPr>
          <w:ilvl w:val="0"/>
          <w:numId w:val="15"/>
        </w:numPr>
        <w:tabs>
          <w:tab w:val="clear" w:pos="1636"/>
          <w:tab w:val="num" w:pos="720"/>
        </w:tabs>
        <w:spacing w:line="240" w:lineRule="auto"/>
        <w:ind w:left="720" w:right="84"/>
        <w:rPr>
          <w:rFonts w:ascii="Times New Roman" w:hAnsi="Times New Roman" w:cs="Times New Roman"/>
          <w:color w:val="1D1B11"/>
          <w:sz w:val="20"/>
          <w:szCs w:val="20"/>
        </w:rPr>
      </w:pPr>
      <w:r w:rsidRPr="0010225D">
        <w:rPr>
          <w:rFonts w:ascii="Times New Roman" w:hAnsi="Times New Roman" w:cs="Times New Roman"/>
          <w:color w:val="1D1B11"/>
          <w:sz w:val="20"/>
          <w:szCs w:val="20"/>
        </w:rPr>
        <w:t>Biaya per unit relatif konstan meskipun volume berubah dalam rentang yang relevan.</w:t>
      </w:r>
    </w:p>
    <w:p w:rsidR="006B1723" w:rsidRPr="0010225D" w:rsidRDefault="006B1723" w:rsidP="0010225D">
      <w:pPr>
        <w:numPr>
          <w:ilvl w:val="0"/>
          <w:numId w:val="15"/>
        </w:numPr>
        <w:tabs>
          <w:tab w:val="clear" w:pos="1636"/>
          <w:tab w:val="num" w:pos="720"/>
        </w:tabs>
        <w:spacing w:line="240" w:lineRule="auto"/>
        <w:ind w:left="720" w:right="84"/>
        <w:rPr>
          <w:rFonts w:ascii="Times New Roman" w:hAnsi="Times New Roman" w:cs="Times New Roman"/>
          <w:color w:val="1D1B11"/>
          <w:sz w:val="20"/>
          <w:szCs w:val="20"/>
        </w:rPr>
      </w:pPr>
      <w:r w:rsidRPr="0010225D">
        <w:rPr>
          <w:rFonts w:ascii="Times New Roman" w:hAnsi="Times New Roman" w:cs="Times New Roman"/>
          <w:color w:val="1D1B11"/>
          <w:sz w:val="20"/>
          <w:szCs w:val="20"/>
        </w:rPr>
        <w:t>Dapat dikendalikan oleh seorang manajer departemen produksi.</w:t>
      </w:r>
    </w:p>
    <w:p w:rsidR="006B1723" w:rsidRPr="0010225D" w:rsidRDefault="006B1723" w:rsidP="0010225D">
      <w:pPr>
        <w:spacing w:line="240" w:lineRule="auto"/>
        <w:ind w:left="360" w:right="84" w:firstLine="349"/>
        <w:rPr>
          <w:rFonts w:ascii="Times New Roman" w:hAnsi="Times New Roman" w:cs="Times New Roman"/>
          <w:color w:val="1D1B11"/>
          <w:sz w:val="20"/>
          <w:szCs w:val="20"/>
        </w:rPr>
      </w:pPr>
      <w:r w:rsidRPr="0010225D">
        <w:rPr>
          <w:rFonts w:ascii="Times New Roman" w:hAnsi="Times New Roman" w:cs="Times New Roman"/>
          <w:color w:val="1D1B11"/>
          <w:sz w:val="20"/>
          <w:szCs w:val="20"/>
        </w:rPr>
        <w:lastRenderedPageBreak/>
        <w:t>Biaya tetap adalah biaya yang jumlah totalnya tetap konstan, tidak terpengaruh adanya perubahan volume kegiatan dalam batas-batasan tertentu. Ciri-ciri biaya tetap adalah sebagai berikut:</w:t>
      </w:r>
    </w:p>
    <w:p w:rsidR="007D304A" w:rsidRPr="0010225D" w:rsidRDefault="006B1723" w:rsidP="0010225D">
      <w:pPr>
        <w:numPr>
          <w:ilvl w:val="0"/>
          <w:numId w:val="16"/>
        </w:numPr>
        <w:tabs>
          <w:tab w:val="clear" w:pos="1636"/>
          <w:tab w:val="num" w:pos="720"/>
        </w:tabs>
        <w:spacing w:line="240" w:lineRule="auto"/>
        <w:ind w:right="84" w:hanging="1276"/>
        <w:rPr>
          <w:rFonts w:ascii="Times New Roman" w:hAnsi="Times New Roman" w:cs="Times New Roman"/>
          <w:color w:val="1D1B11"/>
          <w:sz w:val="20"/>
          <w:szCs w:val="20"/>
        </w:rPr>
      </w:pPr>
      <w:r w:rsidRPr="0010225D">
        <w:rPr>
          <w:rFonts w:ascii="Times New Roman" w:hAnsi="Times New Roman" w:cs="Times New Roman"/>
          <w:color w:val="1D1B11"/>
          <w:sz w:val="20"/>
          <w:szCs w:val="20"/>
        </w:rPr>
        <w:t>Jumlah keseluruhan yang tetap dalam rentang yang relevan.</w:t>
      </w:r>
    </w:p>
    <w:p w:rsidR="006B1723" w:rsidRPr="0010225D" w:rsidRDefault="006B1723" w:rsidP="0010225D">
      <w:pPr>
        <w:numPr>
          <w:ilvl w:val="0"/>
          <w:numId w:val="16"/>
        </w:numPr>
        <w:tabs>
          <w:tab w:val="clear" w:pos="1636"/>
          <w:tab w:val="num" w:pos="720"/>
        </w:tabs>
        <w:spacing w:line="240" w:lineRule="auto"/>
        <w:ind w:right="84" w:hanging="1276"/>
        <w:rPr>
          <w:rFonts w:ascii="Times New Roman" w:hAnsi="Times New Roman" w:cs="Times New Roman"/>
          <w:color w:val="1D1B11"/>
          <w:sz w:val="20"/>
          <w:szCs w:val="20"/>
        </w:rPr>
      </w:pPr>
      <w:r w:rsidRPr="0010225D">
        <w:rPr>
          <w:rFonts w:ascii="Times New Roman" w:hAnsi="Times New Roman" w:cs="Times New Roman"/>
          <w:color w:val="1D1B11"/>
          <w:sz w:val="20"/>
          <w:szCs w:val="20"/>
        </w:rPr>
        <w:t>Penurunan biaya per unit bila volume bertambah dalam rentang yangrelevan.</w:t>
      </w:r>
    </w:p>
    <w:p w:rsidR="006B1723" w:rsidRPr="0010225D" w:rsidRDefault="006B1723" w:rsidP="0010225D">
      <w:pPr>
        <w:numPr>
          <w:ilvl w:val="0"/>
          <w:numId w:val="16"/>
        </w:numPr>
        <w:tabs>
          <w:tab w:val="clear" w:pos="1636"/>
          <w:tab w:val="num" w:pos="720"/>
        </w:tabs>
        <w:spacing w:line="240" w:lineRule="auto"/>
        <w:ind w:left="720" w:right="84"/>
        <w:rPr>
          <w:rFonts w:ascii="Times New Roman" w:hAnsi="Times New Roman" w:cs="Times New Roman"/>
          <w:color w:val="1D1B11"/>
          <w:sz w:val="20"/>
          <w:szCs w:val="20"/>
        </w:rPr>
      </w:pPr>
      <w:r w:rsidRPr="0010225D">
        <w:rPr>
          <w:rFonts w:ascii="Times New Roman" w:hAnsi="Times New Roman" w:cs="Times New Roman"/>
          <w:color w:val="1D1B11"/>
          <w:sz w:val="20"/>
          <w:szCs w:val="20"/>
        </w:rPr>
        <w:t>Dapat dibebankan kepada departemen-departemen berdasarkan keputusan manajemen atau menurut metode alokasi biaya.</w:t>
      </w:r>
    </w:p>
    <w:p w:rsidR="006B1723" w:rsidRPr="0010225D" w:rsidRDefault="006B1723" w:rsidP="0010225D">
      <w:pPr>
        <w:numPr>
          <w:ilvl w:val="0"/>
          <w:numId w:val="16"/>
        </w:numPr>
        <w:tabs>
          <w:tab w:val="clear" w:pos="1636"/>
          <w:tab w:val="num" w:pos="720"/>
        </w:tabs>
        <w:spacing w:line="240" w:lineRule="auto"/>
        <w:ind w:left="720" w:right="84"/>
        <w:rPr>
          <w:rFonts w:ascii="Times New Roman" w:hAnsi="Times New Roman" w:cs="Times New Roman"/>
          <w:color w:val="1D1B11"/>
          <w:sz w:val="20"/>
          <w:szCs w:val="20"/>
        </w:rPr>
      </w:pPr>
      <w:r w:rsidRPr="0010225D">
        <w:rPr>
          <w:rFonts w:ascii="Times New Roman" w:hAnsi="Times New Roman" w:cs="Times New Roman"/>
          <w:color w:val="1D1B11"/>
          <w:sz w:val="20"/>
          <w:szCs w:val="20"/>
        </w:rPr>
        <w:t>Tanggungjawab pengendalian lebih banyak dipikul oleh manajemen eksekutif daripada oleh bagian operasi.</w:t>
      </w:r>
    </w:p>
    <w:p w:rsidR="006B1723" w:rsidRPr="0010225D" w:rsidRDefault="006B1723" w:rsidP="0010225D">
      <w:pPr>
        <w:numPr>
          <w:ilvl w:val="0"/>
          <w:numId w:val="16"/>
        </w:numPr>
        <w:tabs>
          <w:tab w:val="clear" w:pos="1636"/>
          <w:tab w:val="num" w:pos="284"/>
        </w:tabs>
        <w:spacing w:line="240" w:lineRule="auto"/>
        <w:ind w:left="720" w:right="84"/>
        <w:rPr>
          <w:rFonts w:ascii="Times New Roman" w:hAnsi="Times New Roman" w:cs="Times New Roman"/>
          <w:color w:val="1D1B11"/>
          <w:sz w:val="20"/>
          <w:szCs w:val="20"/>
        </w:rPr>
      </w:pPr>
      <w:r w:rsidRPr="0010225D">
        <w:rPr>
          <w:rFonts w:ascii="Times New Roman" w:hAnsi="Times New Roman" w:cs="Times New Roman"/>
          <w:color w:val="1D1B11"/>
          <w:sz w:val="20"/>
          <w:szCs w:val="20"/>
        </w:rPr>
        <w:t xml:space="preserve">Biaya semi variabel adalah biaya yang jumlah totalnya berubah tidak sebanding dengan perubahan volume kegiatan. Biaya ini mengandung unsur tetap dan variabel, misalnya biaya air yang digunakan untuk proses produksi cenderung menjadi biaya tetap karena berapapun keluaran yang dihasilkan, air yang digunakan untuk proses produksi cenderung menjadi biaya tetap karena berapapun keluaran yang dihasilkan, air akan tetap diperlukan oleh pabrik yang sedang beroperasi. Sedangkan untuk keperluan proses produksi bervariasi sesuai dengan pemakaian. Ciri-cirinya adalah : jumlah totalnya akan berubah sesuai dengan perubahan volume kegiatan, akan sifat perubahanya tidak sebanding dengan, semakin tinggi volume kegiatan maka akan semakin tinggi jumlah biaya total dan semakin rendah volume kegiatan maka akan semakin rendah biaya yang dikeluarkan. Unit </w:t>
      </w:r>
      <w:r w:rsidRPr="0010225D">
        <w:rPr>
          <w:rFonts w:ascii="Times New Roman" w:hAnsi="Times New Roman" w:cs="Times New Roman"/>
          <w:i/>
          <w:color w:val="1D1B11"/>
          <w:sz w:val="20"/>
          <w:szCs w:val="20"/>
        </w:rPr>
        <w:t>cost</w:t>
      </w:r>
      <w:r w:rsidRPr="0010225D">
        <w:rPr>
          <w:rFonts w:ascii="Times New Roman" w:hAnsi="Times New Roman" w:cs="Times New Roman"/>
          <w:color w:val="1D1B11"/>
          <w:sz w:val="20"/>
          <w:szCs w:val="20"/>
        </w:rPr>
        <w:t xml:space="preserve"> berubah terbalik dibandingkan dengan volume kegiatan tetapi sifatnya tidak sebanding.</w:t>
      </w:r>
    </w:p>
    <w:p w:rsidR="006B1723" w:rsidRPr="0010225D" w:rsidRDefault="006B1723" w:rsidP="0010225D">
      <w:pPr>
        <w:pStyle w:val="ListParagraph"/>
        <w:numPr>
          <w:ilvl w:val="0"/>
          <w:numId w:val="14"/>
        </w:numPr>
        <w:tabs>
          <w:tab w:val="clear" w:pos="1494"/>
          <w:tab w:val="left" w:pos="709"/>
        </w:tabs>
        <w:autoSpaceDE/>
        <w:autoSpaceDN/>
        <w:adjustRightInd/>
        <w:ind w:left="720" w:right="84" w:hanging="436"/>
        <w:contextualSpacing/>
        <w:jc w:val="both"/>
        <w:rPr>
          <w:b/>
          <w:color w:val="1D1B11"/>
          <w:sz w:val="20"/>
          <w:szCs w:val="20"/>
        </w:rPr>
      </w:pPr>
      <w:r w:rsidRPr="0010225D">
        <w:rPr>
          <w:b/>
          <w:color w:val="1D1B11"/>
          <w:sz w:val="20"/>
          <w:szCs w:val="20"/>
        </w:rPr>
        <w:t>Biaya Dalam Hubungannya Dengan Departemen Produksi</w:t>
      </w:r>
    </w:p>
    <w:p w:rsidR="006B1723" w:rsidRPr="0010225D" w:rsidRDefault="006B1723" w:rsidP="0010225D">
      <w:pPr>
        <w:pStyle w:val="ListParagraph"/>
        <w:tabs>
          <w:tab w:val="left" w:pos="993"/>
        </w:tabs>
        <w:ind w:right="84"/>
        <w:jc w:val="both"/>
        <w:rPr>
          <w:b/>
          <w:color w:val="1D1B11"/>
          <w:sz w:val="20"/>
          <w:szCs w:val="20"/>
        </w:rPr>
      </w:pPr>
      <w:r w:rsidRPr="0010225D">
        <w:rPr>
          <w:b/>
          <w:color w:val="1D1B11"/>
          <w:sz w:val="20"/>
          <w:szCs w:val="20"/>
          <w:lang w:val="id-ID"/>
        </w:rPr>
        <w:tab/>
      </w:r>
      <w:r w:rsidRPr="00D41514">
        <w:rPr>
          <w:color w:val="1D1B11"/>
          <w:sz w:val="20"/>
          <w:szCs w:val="20"/>
          <w:lang w:val="id-ID"/>
        </w:rPr>
        <w:t>Sebuah pabrik yang dibagi menjadi beberapa departemen, pusat biaya atau himpunan biaya (</w:t>
      </w:r>
      <w:r w:rsidRPr="00D41514">
        <w:rPr>
          <w:i/>
          <w:color w:val="1D1B11"/>
          <w:sz w:val="20"/>
          <w:szCs w:val="20"/>
          <w:lang w:val="id-ID"/>
        </w:rPr>
        <w:t>cost pool</w:t>
      </w:r>
      <w:r w:rsidRPr="00D41514">
        <w:rPr>
          <w:color w:val="1D1B11"/>
          <w:sz w:val="20"/>
          <w:szCs w:val="20"/>
          <w:lang w:val="id-ID"/>
        </w:rPr>
        <w:t xml:space="preserve">) juga menjadi dasar untuk mengelompokkan dan mengakumulasi biaya-biaya produksi serta menetapkan tanggungjawab atas pengendalian biaya. </w:t>
      </w:r>
      <w:r w:rsidRPr="0010225D">
        <w:rPr>
          <w:color w:val="1D1B11"/>
          <w:sz w:val="20"/>
          <w:szCs w:val="20"/>
        </w:rPr>
        <w:t>Untuk mencapai pengendalian yang tinggi, para manajer departemen harus berperan serta dalam pengembangan anggaran bagi departemen atau pusat biaya anggaran seperti itu harus secara jelas mengindentifikasi biaya yang menjadi tanggungjawab dari manajer tersebut dan dapat membantu dalam pengambilan keputusan.</w:t>
      </w:r>
    </w:p>
    <w:p w:rsidR="006B1723" w:rsidRPr="0010225D" w:rsidRDefault="006B1723" w:rsidP="0010225D">
      <w:pPr>
        <w:pStyle w:val="ListParagraph"/>
        <w:numPr>
          <w:ilvl w:val="0"/>
          <w:numId w:val="14"/>
        </w:numPr>
        <w:tabs>
          <w:tab w:val="clear" w:pos="1494"/>
          <w:tab w:val="left" w:pos="1134"/>
        </w:tabs>
        <w:autoSpaceDE/>
        <w:autoSpaceDN/>
        <w:adjustRightInd/>
        <w:ind w:left="709" w:right="84" w:hanging="425"/>
        <w:contextualSpacing/>
        <w:jc w:val="both"/>
        <w:rPr>
          <w:b/>
          <w:color w:val="1D1B11"/>
          <w:sz w:val="20"/>
          <w:szCs w:val="20"/>
          <w:lang w:val="sv-SE"/>
        </w:rPr>
      </w:pPr>
      <w:r w:rsidRPr="0010225D">
        <w:rPr>
          <w:b/>
          <w:color w:val="1D1B11"/>
          <w:sz w:val="20"/>
          <w:szCs w:val="20"/>
          <w:lang w:val="sv-SE"/>
        </w:rPr>
        <w:t>Biaya Dalam Hubungannya Dengan Periode Akuntansi</w:t>
      </w:r>
    </w:p>
    <w:p w:rsidR="007D304A" w:rsidRPr="0010225D" w:rsidRDefault="006B1723" w:rsidP="0010225D">
      <w:pPr>
        <w:pStyle w:val="ListParagraph"/>
        <w:tabs>
          <w:tab w:val="left" w:pos="1134"/>
        </w:tabs>
        <w:ind w:left="709" w:right="84"/>
        <w:jc w:val="both"/>
        <w:rPr>
          <w:color w:val="1D1B11"/>
          <w:sz w:val="20"/>
          <w:szCs w:val="20"/>
          <w:lang w:val="id-ID"/>
        </w:rPr>
      </w:pPr>
      <w:r w:rsidRPr="0010225D">
        <w:rPr>
          <w:b/>
          <w:color w:val="1D1B11"/>
          <w:sz w:val="20"/>
          <w:szCs w:val="20"/>
          <w:lang w:val="id-ID"/>
        </w:rPr>
        <w:tab/>
      </w:r>
      <w:r w:rsidRPr="0010225D">
        <w:rPr>
          <w:color w:val="1D1B11"/>
          <w:sz w:val="20"/>
          <w:szCs w:val="20"/>
          <w:lang w:val="sv-SE"/>
        </w:rPr>
        <w:t>Klasifikasi biaya dalam hubungannya dengan periode akuntansi dapat dikelompokkan  sebagai pengeluaran modal (</w:t>
      </w:r>
      <w:r w:rsidRPr="0010225D">
        <w:rPr>
          <w:i/>
          <w:color w:val="1D1B11"/>
          <w:sz w:val="20"/>
          <w:szCs w:val="20"/>
          <w:lang w:val="sv-SE"/>
        </w:rPr>
        <w:t>capital expenditure</w:t>
      </w:r>
      <w:r w:rsidRPr="0010225D">
        <w:rPr>
          <w:color w:val="1D1B11"/>
          <w:sz w:val="20"/>
          <w:szCs w:val="20"/>
          <w:lang w:val="sv-SE"/>
        </w:rPr>
        <w:t>) atau sebagai pengeluaran pendapatan (</w:t>
      </w:r>
      <w:r w:rsidRPr="0010225D">
        <w:rPr>
          <w:i/>
          <w:color w:val="1D1B11"/>
          <w:sz w:val="20"/>
          <w:szCs w:val="20"/>
          <w:lang w:val="sv-SE"/>
        </w:rPr>
        <w:t>revenue expenditure</w:t>
      </w:r>
      <w:r w:rsidRPr="0010225D">
        <w:rPr>
          <w:color w:val="1D1B11"/>
          <w:sz w:val="20"/>
          <w:szCs w:val="20"/>
          <w:lang w:val="sv-SE"/>
        </w:rPr>
        <w:t>). Pengeluaran modal dimaksudkan untuk menghasilan manfaat dalam periode-periode mendatang dan dicatat sebagai aktiva. Pengeluaran pendapatan dimaksudkan untuk memberi manfaat dalam periode berjalan dan dicatat sebagai biaya.</w:t>
      </w:r>
    </w:p>
    <w:p w:rsidR="006B1723" w:rsidRPr="0010225D" w:rsidRDefault="006B1723" w:rsidP="0010225D">
      <w:pPr>
        <w:pStyle w:val="ListParagraph"/>
        <w:numPr>
          <w:ilvl w:val="0"/>
          <w:numId w:val="14"/>
        </w:numPr>
        <w:tabs>
          <w:tab w:val="clear" w:pos="1494"/>
          <w:tab w:val="left" w:pos="709"/>
        </w:tabs>
        <w:autoSpaceDE/>
        <w:autoSpaceDN/>
        <w:adjustRightInd/>
        <w:ind w:left="284" w:right="84" w:hanging="11"/>
        <w:contextualSpacing/>
        <w:jc w:val="both"/>
        <w:rPr>
          <w:b/>
          <w:color w:val="1D1B11"/>
          <w:sz w:val="20"/>
          <w:szCs w:val="20"/>
          <w:lang w:val="sv-SE"/>
        </w:rPr>
      </w:pPr>
      <w:r w:rsidRPr="0010225D">
        <w:rPr>
          <w:b/>
          <w:color w:val="1D1B11"/>
          <w:sz w:val="20"/>
          <w:szCs w:val="20"/>
          <w:lang w:val="sv-SE"/>
        </w:rPr>
        <w:t>Biaya Dalam Hubungannya Dengan Keputusan Yang Diusulkan Pelaksanaan Dan Evaluasi</w:t>
      </w:r>
    </w:p>
    <w:p w:rsidR="006B1723" w:rsidRPr="0010225D" w:rsidRDefault="006B1723" w:rsidP="0010225D">
      <w:pPr>
        <w:pStyle w:val="ListParagraph"/>
        <w:tabs>
          <w:tab w:val="left" w:pos="1134"/>
        </w:tabs>
        <w:ind w:left="709" w:right="84"/>
        <w:jc w:val="both"/>
        <w:rPr>
          <w:b/>
          <w:color w:val="1D1B11"/>
          <w:sz w:val="20"/>
          <w:szCs w:val="20"/>
          <w:lang w:val="sv-SE"/>
        </w:rPr>
      </w:pPr>
      <w:r w:rsidRPr="0010225D">
        <w:rPr>
          <w:b/>
          <w:color w:val="1D1B11"/>
          <w:sz w:val="20"/>
          <w:szCs w:val="20"/>
          <w:lang w:val="id-ID"/>
        </w:rPr>
        <w:tab/>
      </w:r>
      <w:r w:rsidRPr="0010225D">
        <w:rPr>
          <w:color w:val="1D1B11"/>
          <w:sz w:val="20"/>
          <w:szCs w:val="20"/>
          <w:lang w:val="sv-SE"/>
        </w:rPr>
        <w:t>Pada waktu memusatkan di antara beberapa tindakan atau alternatif yang mungkin  merupakan hal penting untuk mengindentifikasi biaya yang relevan dengan pilihan tersebut. Perhatian pada biaya-biaya yang tidak relevan dapat menjadi hal yang sangat memboroskan waktu dan mengalihkan perhatian dari biaya-biaya yang relevan. Terlebih lagi faktor-faktor yang tidak relevan mungkin disalahgunakan seakan-akan faktor tersebut relevan. Menurut Mulyadi (1999:14) biaya dapat digolongkan menjadi empat, yang masing-masing penggolongan biaya dapat diuraikan sebagai berikut:</w:t>
      </w:r>
    </w:p>
    <w:p w:rsidR="006B1723" w:rsidRPr="0010225D" w:rsidRDefault="006B1723" w:rsidP="0010225D">
      <w:pPr>
        <w:numPr>
          <w:ilvl w:val="3"/>
          <w:numId w:val="12"/>
        </w:numPr>
        <w:tabs>
          <w:tab w:val="clear" w:pos="2880"/>
          <w:tab w:val="num" w:pos="709"/>
        </w:tabs>
        <w:spacing w:line="240" w:lineRule="auto"/>
        <w:ind w:hanging="2520"/>
        <w:rPr>
          <w:rFonts w:ascii="Times New Roman" w:hAnsi="Times New Roman" w:cs="Times New Roman"/>
          <w:color w:val="1D1B11"/>
          <w:sz w:val="20"/>
          <w:szCs w:val="20"/>
          <w:lang w:val="sv-SE"/>
        </w:rPr>
      </w:pPr>
      <w:r w:rsidRPr="0010225D">
        <w:rPr>
          <w:rFonts w:ascii="Times New Roman" w:hAnsi="Times New Roman" w:cs="Times New Roman"/>
          <w:color w:val="1D1B11"/>
          <w:sz w:val="20"/>
          <w:szCs w:val="20"/>
          <w:lang w:val="sv-SE"/>
        </w:rPr>
        <w:t>Penggolongan Biaya  Menurut Obyek Pengeluaran</w:t>
      </w:r>
    </w:p>
    <w:p w:rsidR="006B1723" w:rsidRPr="0010225D" w:rsidRDefault="006B1723" w:rsidP="0010225D">
      <w:pPr>
        <w:spacing w:line="240" w:lineRule="auto"/>
        <w:ind w:left="709"/>
        <w:rPr>
          <w:rFonts w:ascii="Times New Roman" w:hAnsi="Times New Roman" w:cs="Times New Roman"/>
          <w:color w:val="1D1B11"/>
          <w:sz w:val="20"/>
          <w:szCs w:val="20"/>
        </w:rPr>
      </w:pPr>
      <w:r w:rsidRPr="0010225D">
        <w:rPr>
          <w:rFonts w:ascii="Times New Roman" w:hAnsi="Times New Roman" w:cs="Times New Roman"/>
          <w:color w:val="1D1B11"/>
          <w:sz w:val="20"/>
          <w:szCs w:val="20"/>
        </w:rPr>
        <w:t>Dalam cara penggolongan ini, nama obyek pengeluaran merupakan dasar penggolongan biaya.</w:t>
      </w:r>
    </w:p>
    <w:p w:rsidR="006B1723" w:rsidRPr="0010225D" w:rsidRDefault="006B1723" w:rsidP="0010225D">
      <w:pPr>
        <w:pStyle w:val="ListParagraph"/>
        <w:numPr>
          <w:ilvl w:val="2"/>
          <w:numId w:val="12"/>
        </w:numPr>
        <w:tabs>
          <w:tab w:val="clear" w:pos="2340"/>
          <w:tab w:val="num" w:pos="720"/>
        </w:tabs>
        <w:autoSpaceDE/>
        <w:autoSpaceDN/>
        <w:adjustRightInd/>
        <w:ind w:left="720"/>
        <w:contextualSpacing/>
        <w:jc w:val="both"/>
        <w:rPr>
          <w:color w:val="1D1B11"/>
          <w:sz w:val="20"/>
          <w:szCs w:val="20"/>
        </w:rPr>
      </w:pPr>
      <w:r w:rsidRPr="0010225D">
        <w:rPr>
          <w:color w:val="1D1B11"/>
          <w:sz w:val="20"/>
          <w:szCs w:val="20"/>
        </w:rPr>
        <w:t>Penggolongan Biaya Menurut Fungsi Pokok Dalam Perusahaan</w:t>
      </w:r>
    </w:p>
    <w:p w:rsidR="006B1723" w:rsidRPr="0010225D" w:rsidRDefault="006B1723" w:rsidP="0010225D">
      <w:pPr>
        <w:spacing w:line="240" w:lineRule="auto"/>
        <w:ind w:left="720"/>
        <w:rPr>
          <w:rFonts w:ascii="Times New Roman" w:hAnsi="Times New Roman" w:cs="Times New Roman"/>
          <w:color w:val="1D1B11"/>
          <w:sz w:val="20"/>
          <w:szCs w:val="20"/>
          <w:lang w:val="sv-SE"/>
        </w:rPr>
      </w:pPr>
      <w:r w:rsidRPr="0010225D">
        <w:rPr>
          <w:rFonts w:ascii="Times New Roman" w:hAnsi="Times New Roman" w:cs="Times New Roman"/>
          <w:color w:val="1D1B11"/>
          <w:sz w:val="20"/>
          <w:szCs w:val="20"/>
        </w:rPr>
        <w:t>Dalam perusahaan manufaktur, ada tiga fungsi pokok yaitu fungsi produksi, fungsi pemasaran, dan fungsi administrasi dan umum.</w:t>
      </w:r>
      <w:r w:rsidRPr="0010225D">
        <w:rPr>
          <w:rFonts w:ascii="Times New Roman" w:hAnsi="Times New Roman" w:cs="Times New Roman"/>
          <w:color w:val="1D1B11"/>
          <w:sz w:val="20"/>
          <w:szCs w:val="20"/>
          <w:lang w:val="sv-SE"/>
        </w:rPr>
        <w:t>Oleh karena itu dalam perusahaan manufaktur, biaya dapat dikelompokkan menjadi tiga kelompok:</w:t>
      </w:r>
    </w:p>
    <w:p w:rsidR="006B1723" w:rsidRPr="0010225D" w:rsidRDefault="006B1723" w:rsidP="0010225D">
      <w:pPr>
        <w:numPr>
          <w:ilvl w:val="4"/>
          <w:numId w:val="12"/>
        </w:numPr>
        <w:tabs>
          <w:tab w:val="clear" w:pos="3600"/>
          <w:tab w:val="num" w:pos="1080"/>
        </w:tabs>
        <w:spacing w:line="240" w:lineRule="auto"/>
        <w:ind w:left="1080"/>
        <w:rPr>
          <w:rFonts w:ascii="Times New Roman" w:hAnsi="Times New Roman" w:cs="Times New Roman"/>
          <w:color w:val="1D1B11"/>
          <w:sz w:val="20"/>
          <w:szCs w:val="20"/>
          <w:lang w:val="sv-SE"/>
        </w:rPr>
      </w:pPr>
      <w:r w:rsidRPr="0010225D">
        <w:rPr>
          <w:rFonts w:ascii="Times New Roman" w:hAnsi="Times New Roman" w:cs="Times New Roman"/>
          <w:color w:val="1D1B11"/>
          <w:sz w:val="20"/>
          <w:szCs w:val="20"/>
          <w:lang w:val="sv-SE"/>
        </w:rPr>
        <w:t>Biaya produksi, pembebanan sejumlah biaya yang mendukung tujuan manajerial yang spesifik dalam memproduksi suatu produk.</w:t>
      </w:r>
    </w:p>
    <w:p w:rsidR="006B1723" w:rsidRPr="0010225D" w:rsidRDefault="006B1723" w:rsidP="0010225D">
      <w:pPr>
        <w:numPr>
          <w:ilvl w:val="4"/>
          <w:numId w:val="12"/>
        </w:numPr>
        <w:tabs>
          <w:tab w:val="clear" w:pos="3600"/>
          <w:tab w:val="num" w:pos="1080"/>
        </w:tabs>
        <w:spacing w:line="240" w:lineRule="auto"/>
        <w:ind w:left="1080"/>
        <w:rPr>
          <w:rFonts w:ascii="Times New Roman" w:hAnsi="Times New Roman" w:cs="Times New Roman"/>
          <w:color w:val="1D1B11"/>
          <w:sz w:val="20"/>
          <w:szCs w:val="20"/>
          <w:lang w:val="sv-SE"/>
        </w:rPr>
      </w:pPr>
      <w:r w:rsidRPr="0010225D">
        <w:rPr>
          <w:rFonts w:ascii="Times New Roman" w:hAnsi="Times New Roman" w:cs="Times New Roman"/>
          <w:color w:val="1D1B11"/>
          <w:sz w:val="20"/>
          <w:szCs w:val="20"/>
          <w:lang w:val="sv-SE"/>
        </w:rPr>
        <w:t>Biaya pemasaran, merupakan sejumlah biaya yang dikeluarkan oleh perusahaan yang digunakan untuk memasarkan, mendistribusikan dan melayani produk atau jasa.</w:t>
      </w:r>
    </w:p>
    <w:p w:rsidR="006B1723" w:rsidRPr="0010225D" w:rsidRDefault="006B1723" w:rsidP="0010225D">
      <w:pPr>
        <w:numPr>
          <w:ilvl w:val="4"/>
          <w:numId w:val="12"/>
        </w:numPr>
        <w:tabs>
          <w:tab w:val="clear" w:pos="3600"/>
          <w:tab w:val="num" w:pos="1080"/>
        </w:tabs>
        <w:spacing w:line="240" w:lineRule="auto"/>
        <w:ind w:left="1080"/>
        <w:rPr>
          <w:rFonts w:ascii="Times New Roman" w:hAnsi="Times New Roman" w:cs="Times New Roman"/>
          <w:color w:val="1D1B11"/>
          <w:sz w:val="20"/>
          <w:szCs w:val="20"/>
          <w:lang w:val="sv-SE"/>
        </w:rPr>
      </w:pPr>
      <w:r w:rsidRPr="0010225D">
        <w:rPr>
          <w:rFonts w:ascii="Times New Roman" w:hAnsi="Times New Roman" w:cs="Times New Roman"/>
          <w:color w:val="1D1B11"/>
          <w:sz w:val="20"/>
          <w:szCs w:val="20"/>
          <w:lang w:val="sv-SE"/>
        </w:rPr>
        <w:t>Biaya administrasi dan umum, yaitu merupakan biaya yang dikeluarkan oleh perusahaan yang berkaitan dengan penelitian, pengembangan dan administrasi umum pada organisasiyang tidak dapat dibebankan kepada biaya penjualan dan produksi.</w:t>
      </w:r>
    </w:p>
    <w:p w:rsidR="006B1723" w:rsidRPr="0010225D" w:rsidRDefault="006B1723" w:rsidP="0010225D">
      <w:pPr>
        <w:pStyle w:val="ListParagraph"/>
        <w:numPr>
          <w:ilvl w:val="2"/>
          <w:numId w:val="12"/>
        </w:numPr>
        <w:tabs>
          <w:tab w:val="clear" w:pos="2340"/>
          <w:tab w:val="left" w:pos="720"/>
        </w:tabs>
        <w:autoSpaceDE/>
        <w:autoSpaceDN/>
        <w:adjustRightInd/>
        <w:ind w:left="709"/>
        <w:contextualSpacing/>
        <w:jc w:val="both"/>
        <w:rPr>
          <w:color w:val="1D1B11"/>
          <w:sz w:val="20"/>
          <w:szCs w:val="20"/>
          <w:lang w:val="sv-SE"/>
        </w:rPr>
      </w:pPr>
      <w:r w:rsidRPr="0010225D">
        <w:rPr>
          <w:color w:val="1D1B11"/>
          <w:sz w:val="20"/>
          <w:szCs w:val="20"/>
          <w:lang w:val="sv-SE"/>
        </w:rPr>
        <w:t>Penggolongan Biaya Menurut Hubungan Biaya Dengan Sesuatu Yang Dibiayai.</w:t>
      </w:r>
    </w:p>
    <w:p w:rsidR="006B1723" w:rsidRPr="0010225D" w:rsidRDefault="006B1723" w:rsidP="0010225D">
      <w:pPr>
        <w:spacing w:line="240" w:lineRule="auto"/>
        <w:ind w:left="720"/>
        <w:rPr>
          <w:rFonts w:ascii="Times New Roman" w:hAnsi="Times New Roman" w:cs="Times New Roman"/>
          <w:color w:val="1D1B11"/>
          <w:sz w:val="20"/>
          <w:szCs w:val="20"/>
          <w:lang w:val="sv-SE"/>
        </w:rPr>
      </w:pPr>
      <w:r w:rsidRPr="0010225D">
        <w:rPr>
          <w:rFonts w:ascii="Times New Roman" w:hAnsi="Times New Roman" w:cs="Times New Roman"/>
          <w:color w:val="1D1B11"/>
          <w:sz w:val="20"/>
          <w:szCs w:val="20"/>
          <w:lang w:val="sv-SE"/>
        </w:rPr>
        <w:t>Sesuatu yang dibiayai dapat berupa produk atau departemen, dalam hubungannya dengan sesuatu yang dibiayai biaya dapat dikelompokkan menjadi dua yaitu meliputi:</w:t>
      </w:r>
    </w:p>
    <w:p w:rsidR="006B1723" w:rsidRPr="0010225D" w:rsidRDefault="006B1723" w:rsidP="0010225D">
      <w:pPr>
        <w:numPr>
          <w:ilvl w:val="5"/>
          <w:numId w:val="12"/>
        </w:numPr>
        <w:tabs>
          <w:tab w:val="clear" w:pos="4500"/>
          <w:tab w:val="num" w:pos="1080"/>
        </w:tabs>
        <w:spacing w:line="240" w:lineRule="auto"/>
        <w:ind w:left="1080"/>
        <w:rPr>
          <w:rFonts w:ascii="Times New Roman" w:hAnsi="Times New Roman" w:cs="Times New Roman"/>
          <w:color w:val="1D1B11"/>
          <w:sz w:val="20"/>
          <w:szCs w:val="20"/>
          <w:lang w:val="sv-SE"/>
        </w:rPr>
      </w:pPr>
      <w:r w:rsidRPr="0010225D">
        <w:rPr>
          <w:rFonts w:ascii="Times New Roman" w:hAnsi="Times New Roman" w:cs="Times New Roman"/>
          <w:color w:val="1D1B11"/>
          <w:sz w:val="20"/>
          <w:szCs w:val="20"/>
          <w:lang w:val="sv-SE"/>
        </w:rPr>
        <w:t>Biaya langsung (</w:t>
      </w:r>
      <w:r w:rsidRPr="0010225D">
        <w:rPr>
          <w:rFonts w:ascii="Times New Roman" w:hAnsi="Times New Roman" w:cs="Times New Roman"/>
          <w:i/>
          <w:color w:val="1D1B11"/>
          <w:sz w:val="20"/>
          <w:szCs w:val="20"/>
          <w:lang w:val="sv-SE"/>
        </w:rPr>
        <w:t>direct cost</w:t>
      </w:r>
      <w:r w:rsidRPr="0010225D">
        <w:rPr>
          <w:rFonts w:ascii="Times New Roman" w:hAnsi="Times New Roman" w:cs="Times New Roman"/>
          <w:color w:val="1D1B11"/>
          <w:sz w:val="20"/>
          <w:szCs w:val="20"/>
          <w:lang w:val="sv-SE"/>
        </w:rPr>
        <w:t>), sejumlah biaya yang terjadinya atau manfaatnya dapat didetifikasikan kepada obyek atau pusat biaya tertentu.</w:t>
      </w:r>
    </w:p>
    <w:p w:rsidR="006B1723" w:rsidRPr="0010225D" w:rsidRDefault="006B1723" w:rsidP="0010225D">
      <w:pPr>
        <w:pStyle w:val="ListParagraph"/>
        <w:numPr>
          <w:ilvl w:val="5"/>
          <w:numId w:val="12"/>
        </w:numPr>
        <w:tabs>
          <w:tab w:val="clear" w:pos="4500"/>
          <w:tab w:val="num" w:pos="4320"/>
        </w:tabs>
        <w:autoSpaceDE/>
        <w:autoSpaceDN/>
        <w:adjustRightInd/>
        <w:ind w:left="1080"/>
        <w:contextualSpacing/>
        <w:jc w:val="both"/>
        <w:rPr>
          <w:color w:val="1D1B11"/>
          <w:sz w:val="20"/>
          <w:szCs w:val="20"/>
          <w:lang w:val="sv-SE"/>
        </w:rPr>
      </w:pPr>
      <w:r w:rsidRPr="0010225D">
        <w:rPr>
          <w:color w:val="1D1B11"/>
          <w:sz w:val="20"/>
          <w:szCs w:val="20"/>
          <w:lang w:val="sv-SE"/>
        </w:rPr>
        <w:lastRenderedPageBreak/>
        <w:t>Biaya tidak langsung (</w:t>
      </w:r>
      <w:r w:rsidRPr="0010225D">
        <w:rPr>
          <w:i/>
          <w:color w:val="1D1B11"/>
          <w:sz w:val="20"/>
          <w:szCs w:val="20"/>
          <w:lang w:val="sv-SE"/>
        </w:rPr>
        <w:t>indirect cost</w:t>
      </w:r>
      <w:r w:rsidRPr="0010225D">
        <w:rPr>
          <w:color w:val="1D1B11"/>
          <w:sz w:val="20"/>
          <w:szCs w:val="20"/>
          <w:lang w:val="sv-SE"/>
        </w:rPr>
        <w:t>), yaitu biaya yang terjadinya atau manfaatnya tidak dapat diidentifikasi pada obyek atau pusat biaya tertentu, atau biaya yang manfaatnya dinikmati oleh beberapa obyek atau pusat biaya.</w:t>
      </w:r>
    </w:p>
    <w:p w:rsidR="006B1723" w:rsidRPr="0010225D" w:rsidRDefault="006B1723" w:rsidP="0010225D">
      <w:pPr>
        <w:pStyle w:val="ListParagraph"/>
        <w:numPr>
          <w:ilvl w:val="2"/>
          <w:numId w:val="12"/>
        </w:numPr>
        <w:tabs>
          <w:tab w:val="clear" w:pos="2340"/>
        </w:tabs>
        <w:autoSpaceDE/>
        <w:autoSpaceDN/>
        <w:adjustRightInd/>
        <w:ind w:left="709"/>
        <w:contextualSpacing/>
        <w:jc w:val="both"/>
        <w:rPr>
          <w:color w:val="1D1B11"/>
          <w:sz w:val="20"/>
          <w:szCs w:val="20"/>
          <w:lang w:val="sv-SE"/>
        </w:rPr>
      </w:pPr>
      <w:r w:rsidRPr="0010225D">
        <w:rPr>
          <w:color w:val="1D1B11"/>
          <w:sz w:val="20"/>
          <w:szCs w:val="20"/>
          <w:lang w:val="sv-SE"/>
        </w:rPr>
        <w:t>Penggolongan Biaya Menurut Perilakunya Dalam Hubungannya Dengan Perubahan Volume Kegiatan</w:t>
      </w:r>
    </w:p>
    <w:p w:rsidR="006B1723" w:rsidRPr="0010225D" w:rsidRDefault="006B1723" w:rsidP="0010225D">
      <w:pPr>
        <w:spacing w:line="240" w:lineRule="auto"/>
        <w:ind w:left="720"/>
        <w:rPr>
          <w:rFonts w:ascii="Times New Roman" w:hAnsi="Times New Roman" w:cs="Times New Roman"/>
          <w:color w:val="1D1B11"/>
          <w:sz w:val="20"/>
          <w:szCs w:val="20"/>
          <w:lang w:val="sv-SE"/>
        </w:rPr>
      </w:pPr>
      <w:r w:rsidRPr="0010225D">
        <w:rPr>
          <w:rFonts w:ascii="Times New Roman" w:hAnsi="Times New Roman" w:cs="Times New Roman"/>
          <w:color w:val="1D1B11"/>
          <w:sz w:val="20"/>
          <w:szCs w:val="20"/>
          <w:lang w:val="sv-SE"/>
        </w:rPr>
        <w:t>Dalam hubungannya dengan perubahan volume kegiatan, biaya dapat digolongkan menjadi empat yaitu:</w:t>
      </w:r>
    </w:p>
    <w:p w:rsidR="006B1723" w:rsidRPr="0010225D" w:rsidRDefault="006B1723" w:rsidP="0010225D">
      <w:pPr>
        <w:numPr>
          <w:ilvl w:val="4"/>
          <w:numId w:val="12"/>
        </w:numPr>
        <w:tabs>
          <w:tab w:val="clear" w:pos="3600"/>
          <w:tab w:val="num" w:pos="1080"/>
        </w:tabs>
        <w:spacing w:line="240" w:lineRule="auto"/>
        <w:ind w:left="1080"/>
        <w:rPr>
          <w:rFonts w:ascii="Times New Roman" w:hAnsi="Times New Roman" w:cs="Times New Roman"/>
          <w:color w:val="1D1B11"/>
          <w:sz w:val="20"/>
          <w:szCs w:val="20"/>
        </w:rPr>
      </w:pPr>
      <w:r w:rsidRPr="0010225D">
        <w:rPr>
          <w:rFonts w:ascii="Times New Roman" w:hAnsi="Times New Roman" w:cs="Times New Roman"/>
          <w:color w:val="1D1B11"/>
          <w:sz w:val="20"/>
          <w:szCs w:val="20"/>
          <w:lang w:val="sv-SE"/>
        </w:rPr>
        <w:t xml:space="preserve">Biaya Variabel, yaitu merupakan biaya yang jumlah totalnya berubah sebanding dengan perubahan volume kegiatan. </w:t>
      </w:r>
      <w:r w:rsidRPr="0010225D">
        <w:rPr>
          <w:rFonts w:ascii="Times New Roman" w:hAnsi="Times New Roman" w:cs="Times New Roman"/>
          <w:color w:val="1D1B11"/>
          <w:sz w:val="20"/>
          <w:szCs w:val="20"/>
        </w:rPr>
        <w:t>Contoh biaya variabel adalah biaya bahan baku dan biaya tenaga kerja langsung.</w:t>
      </w:r>
    </w:p>
    <w:p w:rsidR="006B1723" w:rsidRPr="0010225D" w:rsidRDefault="006B1723" w:rsidP="0010225D">
      <w:pPr>
        <w:numPr>
          <w:ilvl w:val="4"/>
          <w:numId w:val="12"/>
        </w:numPr>
        <w:tabs>
          <w:tab w:val="clear" w:pos="3600"/>
          <w:tab w:val="num" w:pos="1080"/>
        </w:tabs>
        <w:spacing w:line="240" w:lineRule="auto"/>
        <w:ind w:left="1080"/>
        <w:rPr>
          <w:rFonts w:ascii="Times New Roman" w:hAnsi="Times New Roman" w:cs="Times New Roman"/>
          <w:color w:val="1D1B11"/>
          <w:sz w:val="20"/>
          <w:szCs w:val="20"/>
        </w:rPr>
      </w:pPr>
      <w:r w:rsidRPr="0010225D">
        <w:rPr>
          <w:rFonts w:ascii="Times New Roman" w:hAnsi="Times New Roman" w:cs="Times New Roman"/>
          <w:color w:val="1D1B11"/>
          <w:sz w:val="20"/>
          <w:szCs w:val="20"/>
        </w:rPr>
        <w:t>Biaya Semivariabel, adalah merupakan biaya yang berubah tidak sebanding dengan perubahan volume kegiatan. Biaya semivariabel mengandung unsur biaya tetap dan unsur biaya variabel.</w:t>
      </w:r>
    </w:p>
    <w:p w:rsidR="006B1723" w:rsidRPr="0010225D" w:rsidRDefault="006B1723" w:rsidP="0010225D">
      <w:pPr>
        <w:pStyle w:val="ListParagraph"/>
        <w:numPr>
          <w:ilvl w:val="4"/>
          <w:numId w:val="12"/>
        </w:numPr>
        <w:tabs>
          <w:tab w:val="clear" w:pos="3600"/>
        </w:tabs>
        <w:autoSpaceDE/>
        <w:autoSpaceDN/>
        <w:adjustRightInd/>
        <w:ind w:left="1080"/>
        <w:contextualSpacing/>
        <w:jc w:val="both"/>
        <w:rPr>
          <w:color w:val="1D1B11"/>
          <w:sz w:val="20"/>
          <w:szCs w:val="20"/>
        </w:rPr>
      </w:pPr>
      <w:r w:rsidRPr="0010225D">
        <w:rPr>
          <w:color w:val="1D1B11"/>
          <w:sz w:val="20"/>
          <w:szCs w:val="20"/>
        </w:rPr>
        <w:t>Biaya Semifixed, adalah biaya yang tetap untuk tingkat volume kegiatan tertentu dan berubah dengan jumlah yang konstan pada volume produksi tertentu.</w:t>
      </w:r>
    </w:p>
    <w:p w:rsidR="006B1723" w:rsidRPr="0010225D" w:rsidRDefault="006B1723" w:rsidP="0010225D">
      <w:pPr>
        <w:pStyle w:val="ListParagraph"/>
        <w:numPr>
          <w:ilvl w:val="4"/>
          <w:numId w:val="12"/>
        </w:numPr>
        <w:tabs>
          <w:tab w:val="clear" w:pos="3600"/>
        </w:tabs>
        <w:autoSpaceDE/>
        <w:autoSpaceDN/>
        <w:adjustRightInd/>
        <w:ind w:left="1080"/>
        <w:contextualSpacing/>
        <w:jc w:val="both"/>
        <w:rPr>
          <w:color w:val="1D1B11"/>
          <w:sz w:val="20"/>
          <w:szCs w:val="20"/>
        </w:rPr>
      </w:pPr>
      <w:r w:rsidRPr="0010225D">
        <w:rPr>
          <w:color w:val="1D1B11"/>
          <w:sz w:val="20"/>
          <w:szCs w:val="20"/>
        </w:rPr>
        <w:t>Biaya Tetap, merupakan biaya yang jumlah totalnya tetap dalam kisaran volume kegiatan tertentu, contoh biaya tetap adalah gaji direktur produksi.</w:t>
      </w:r>
    </w:p>
    <w:p w:rsidR="007D304A" w:rsidRPr="0010225D" w:rsidRDefault="007D304A" w:rsidP="0010225D">
      <w:pPr>
        <w:pStyle w:val="ListParagraph"/>
        <w:tabs>
          <w:tab w:val="left" w:pos="993"/>
        </w:tabs>
        <w:autoSpaceDE/>
        <w:autoSpaceDN/>
        <w:adjustRightInd/>
        <w:ind w:left="284" w:firstLine="142"/>
        <w:contextualSpacing/>
        <w:jc w:val="both"/>
        <w:rPr>
          <w:color w:val="1D1B11"/>
          <w:sz w:val="20"/>
          <w:szCs w:val="20"/>
          <w:lang w:val="id-ID"/>
        </w:rPr>
      </w:pPr>
    </w:p>
    <w:p w:rsidR="006B1723" w:rsidRPr="0010225D" w:rsidRDefault="006B1723" w:rsidP="0010225D">
      <w:pPr>
        <w:pStyle w:val="ListParagraph"/>
        <w:tabs>
          <w:tab w:val="left" w:pos="993"/>
        </w:tabs>
        <w:autoSpaceDE/>
        <w:autoSpaceDN/>
        <w:adjustRightInd/>
        <w:ind w:left="284" w:firstLine="142"/>
        <w:contextualSpacing/>
        <w:jc w:val="both"/>
        <w:rPr>
          <w:b/>
          <w:bCs/>
          <w:sz w:val="20"/>
          <w:szCs w:val="20"/>
        </w:rPr>
      </w:pPr>
      <w:r w:rsidRPr="0010225D">
        <w:rPr>
          <w:b/>
          <w:bCs/>
          <w:sz w:val="20"/>
          <w:szCs w:val="20"/>
        </w:rPr>
        <w:t>Pengertian Pendapatan</w:t>
      </w:r>
    </w:p>
    <w:p w:rsidR="006B1723" w:rsidRPr="0010225D" w:rsidRDefault="006B1723" w:rsidP="0010225D">
      <w:pPr>
        <w:spacing w:line="240" w:lineRule="auto"/>
        <w:ind w:left="426" w:firstLine="561"/>
        <w:rPr>
          <w:rFonts w:ascii="Times New Roman" w:hAnsi="Times New Roman" w:cs="Times New Roman"/>
          <w:sz w:val="20"/>
          <w:szCs w:val="20"/>
        </w:rPr>
      </w:pPr>
      <w:r w:rsidRPr="0010225D">
        <w:rPr>
          <w:rFonts w:ascii="Times New Roman" w:hAnsi="Times New Roman" w:cs="Times New Roman"/>
          <w:sz w:val="20"/>
          <w:szCs w:val="20"/>
        </w:rPr>
        <w:t>Pengertian pendapatan menurut Abdurrachman (1991:518) menyatakan bahwa: Pendapatan adalah: “Uang, barang-barang, materi atau jasa-jasa yang diterima selama satu jangka waktu tertentu, biasanya merupakan hasil dari pemakaian kapital, pemberian jenis-jenis perseorangan atau kedua-duanya”. Yang termasuk pendapatan adalah upah, gaji, sewa tanah, deviden, pembayaran bunga, pensiun dan gaji tahunan.</w:t>
      </w:r>
    </w:p>
    <w:p w:rsidR="006B1723" w:rsidRPr="0010225D" w:rsidRDefault="006B1723" w:rsidP="0010225D">
      <w:pPr>
        <w:spacing w:line="240" w:lineRule="auto"/>
        <w:ind w:left="426" w:firstLine="561"/>
        <w:rPr>
          <w:rFonts w:ascii="Times New Roman" w:hAnsi="Times New Roman" w:cs="Times New Roman"/>
          <w:sz w:val="20"/>
          <w:szCs w:val="20"/>
        </w:rPr>
      </w:pPr>
      <w:r w:rsidRPr="0010225D">
        <w:rPr>
          <w:rFonts w:ascii="Times New Roman" w:hAnsi="Times New Roman" w:cs="Times New Roman"/>
          <w:sz w:val="20"/>
          <w:szCs w:val="20"/>
        </w:rPr>
        <w:t>Berdasarkan pengertian di atas maka dapat disimpulkan bahwa pendapatan merupakan sejumlah penghasilan yang diterima oleh suatu rumah tangga yang berasal dari pekerjaan atau aktivitas yang dilakukan.</w:t>
      </w:r>
    </w:p>
    <w:p w:rsidR="006B1723" w:rsidRPr="0010225D" w:rsidRDefault="006B1723" w:rsidP="0010225D">
      <w:pPr>
        <w:spacing w:line="240" w:lineRule="auto"/>
        <w:ind w:left="426" w:firstLine="561"/>
        <w:rPr>
          <w:rFonts w:ascii="Times New Roman" w:hAnsi="Times New Roman" w:cs="Times New Roman"/>
          <w:sz w:val="20"/>
          <w:szCs w:val="20"/>
        </w:rPr>
      </w:pPr>
      <w:r w:rsidRPr="0010225D">
        <w:rPr>
          <w:rFonts w:ascii="Times New Roman" w:hAnsi="Times New Roman" w:cs="Times New Roman"/>
          <w:sz w:val="20"/>
          <w:szCs w:val="20"/>
        </w:rPr>
        <w:t>Menurut Badan Pusat Statistik (BPS) mendefinisikan pendapatan sebagai imbalan atau penghasilan selama sebulan baik berupa uang maupun barang yang diterima oleh seseorang yang bekerja dengan status pekerja bebas di pertanian atau pekerjaan bebas di non pertanian. BPS memberikan pengertian pendapatan yang digolongkan menjadi tiga, yaitu sebagai berikut:</w:t>
      </w:r>
    </w:p>
    <w:p w:rsidR="006B1723" w:rsidRPr="0010225D" w:rsidRDefault="006B1723" w:rsidP="0010225D">
      <w:pPr>
        <w:numPr>
          <w:ilvl w:val="0"/>
          <w:numId w:val="8"/>
        </w:numPr>
        <w:tabs>
          <w:tab w:val="clear" w:pos="1440"/>
        </w:tabs>
        <w:autoSpaceDE w:val="0"/>
        <w:autoSpaceDN w:val="0"/>
        <w:spacing w:line="240" w:lineRule="auto"/>
        <w:ind w:left="798" w:hanging="372"/>
        <w:rPr>
          <w:rFonts w:ascii="Times New Roman" w:hAnsi="Times New Roman" w:cs="Times New Roman"/>
          <w:sz w:val="20"/>
          <w:szCs w:val="20"/>
        </w:rPr>
      </w:pPr>
      <w:r w:rsidRPr="0010225D">
        <w:rPr>
          <w:rFonts w:ascii="Times New Roman" w:hAnsi="Times New Roman" w:cs="Times New Roman"/>
          <w:sz w:val="20"/>
          <w:szCs w:val="20"/>
        </w:rPr>
        <w:t>Pendapatan berupa uang, yaitu sebagai penghasilan berupa uang yang sifatnya regular dan biasanya diterima sebagai balas jasa atau kontraprestasi yang meliputi:</w:t>
      </w:r>
    </w:p>
    <w:p w:rsidR="006B1723" w:rsidRPr="0010225D" w:rsidRDefault="006B1723" w:rsidP="0010225D">
      <w:pPr>
        <w:numPr>
          <w:ilvl w:val="1"/>
          <w:numId w:val="8"/>
        </w:numPr>
        <w:tabs>
          <w:tab w:val="clear" w:pos="1440"/>
        </w:tabs>
        <w:autoSpaceDE w:val="0"/>
        <w:autoSpaceDN w:val="0"/>
        <w:spacing w:line="240" w:lineRule="auto"/>
        <w:ind w:left="1083" w:hanging="342"/>
        <w:rPr>
          <w:rFonts w:ascii="Times New Roman" w:hAnsi="Times New Roman" w:cs="Times New Roman"/>
          <w:sz w:val="20"/>
          <w:szCs w:val="20"/>
          <w:lang w:val="sv-SE"/>
        </w:rPr>
      </w:pPr>
      <w:r w:rsidRPr="0010225D">
        <w:rPr>
          <w:rFonts w:ascii="Times New Roman" w:hAnsi="Times New Roman" w:cs="Times New Roman"/>
          <w:sz w:val="20"/>
          <w:szCs w:val="20"/>
          <w:lang w:val="sv-SE"/>
        </w:rPr>
        <w:t>Gaji dan upah yang diperoleh dari kerja pokok, kerja lembur, kerja sampingan dan kerja kadang-kadang.</w:t>
      </w:r>
    </w:p>
    <w:p w:rsidR="006B1723" w:rsidRPr="0010225D" w:rsidRDefault="006B1723" w:rsidP="0010225D">
      <w:pPr>
        <w:numPr>
          <w:ilvl w:val="1"/>
          <w:numId w:val="8"/>
        </w:numPr>
        <w:tabs>
          <w:tab w:val="clear" w:pos="1440"/>
        </w:tabs>
        <w:autoSpaceDE w:val="0"/>
        <w:autoSpaceDN w:val="0"/>
        <w:spacing w:line="240" w:lineRule="auto"/>
        <w:ind w:left="1083" w:hanging="342"/>
        <w:rPr>
          <w:rFonts w:ascii="Times New Roman" w:hAnsi="Times New Roman" w:cs="Times New Roman"/>
          <w:sz w:val="20"/>
          <w:szCs w:val="20"/>
          <w:lang w:val="sv-SE"/>
        </w:rPr>
      </w:pPr>
      <w:r w:rsidRPr="0010225D">
        <w:rPr>
          <w:rFonts w:ascii="Times New Roman" w:hAnsi="Times New Roman" w:cs="Times New Roman"/>
          <w:sz w:val="20"/>
          <w:szCs w:val="20"/>
          <w:lang w:val="sv-SE"/>
        </w:rPr>
        <w:t>Pendapatan dari usaha sendiri yang meliputi hasil bersih usaha sendiri, konsumsi dan penjualan dari kerajinan rumah tangga.</w:t>
      </w:r>
    </w:p>
    <w:p w:rsidR="006B1723" w:rsidRPr="0010225D" w:rsidRDefault="006B1723" w:rsidP="0010225D">
      <w:pPr>
        <w:numPr>
          <w:ilvl w:val="1"/>
          <w:numId w:val="8"/>
        </w:numPr>
        <w:tabs>
          <w:tab w:val="clear" w:pos="1440"/>
        </w:tabs>
        <w:autoSpaceDE w:val="0"/>
        <w:autoSpaceDN w:val="0"/>
        <w:spacing w:line="240" w:lineRule="auto"/>
        <w:ind w:left="1083" w:hanging="342"/>
        <w:rPr>
          <w:rFonts w:ascii="Times New Roman" w:hAnsi="Times New Roman" w:cs="Times New Roman"/>
          <w:sz w:val="20"/>
          <w:szCs w:val="20"/>
          <w:lang w:val="it-IT"/>
        </w:rPr>
      </w:pPr>
      <w:r w:rsidRPr="0010225D">
        <w:rPr>
          <w:rFonts w:ascii="Times New Roman" w:hAnsi="Times New Roman" w:cs="Times New Roman"/>
          <w:sz w:val="20"/>
          <w:szCs w:val="20"/>
          <w:lang w:val="it-IT"/>
        </w:rPr>
        <w:t>Pendapatan dari hasil investasi seperti bunga, modal dan tanah.</w:t>
      </w:r>
    </w:p>
    <w:p w:rsidR="006B1723" w:rsidRPr="0010225D" w:rsidRDefault="006B1723" w:rsidP="0010225D">
      <w:pPr>
        <w:numPr>
          <w:ilvl w:val="1"/>
          <w:numId w:val="8"/>
        </w:numPr>
        <w:tabs>
          <w:tab w:val="clear" w:pos="1440"/>
        </w:tabs>
        <w:autoSpaceDE w:val="0"/>
        <w:autoSpaceDN w:val="0"/>
        <w:spacing w:line="240" w:lineRule="auto"/>
        <w:ind w:left="1083" w:hanging="342"/>
        <w:rPr>
          <w:rFonts w:ascii="Times New Roman" w:hAnsi="Times New Roman" w:cs="Times New Roman"/>
          <w:sz w:val="20"/>
          <w:szCs w:val="20"/>
          <w:lang w:val="fi-FI"/>
        </w:rPr>
      </w:pPr>
      <w:r w:rsidRPr="0010225D">
        <w:rPr>
          <w:rFonts w:ascii="Times New Roman" w:hAnsi="Times New Roman" w:cs="Times New Roman"/>
          <w:sz w:val="20"/>
          <w:szCs w:val="20"/>
          <w:lang w:val="fi-FI"/>
        </w:rPr>
        <w:t>Pendapatan dari keuntungan sosial (dari kerja sosial)</w:t>
      </w:r>
    </w:p>
    <w:p w:rsidR="006B1723" w:rsidRPr="0010225D" w:rsidRDefault="006B1723" w:rsidP="0010225D">
      <w:pPr>
        <w:numPr>
          <w:ilvl w:val="0"/>
          <w:numId w:val="8"/>
        </w:numPr>
        <w:tabs>
          <w:tab w:val="clear" w:pos="1440"/>
        </w:tabs>
        <w:autoSpaceDE w:val="0"/>
        <w:autoSpaceDN w:val="0"/>
        <w:spacing w:line="240" w:lineRule="auto"/>
        <w:ind w:left="855" w:hanging="429"/>
        <w:rPr>
          <w:rFonts w:ascii="Times New Roman" w:hAnsi="Times New Roman" w:cs="Times New Roman"/>
          <w:sz w:val="20"/>
          <w:szCs w:val="20"/>
          <w:lang w:val="fi-FI"/>
        </w:rPr>
      </w:pPr>
      <w:r w:rsidRPr="0010225D">
        <w:rPr>
          <w:rFonts w:ascii="Times New Roman" w:hAnsi="Times New Roman" w:cs="Times New Roman"/>
          <w:sz w:val="20"/>
          <w:szCs w:val="20"/>
          <w:lang w:val="fi-FI"/>
        </w:rPr>
        <w:t>Pendapatan berupa barang, adalah sebagai penghasilan yang sifatnya reguler akan tetapi tidak selalu berbentuk balas jasa yang diterima dalam bentuk barang dan jasa. Barang atau jasa yang diperoleh dinilai dengan harga pasar sekalipun tidak disertai transaksi uang oleh yang menikmati barang atau jaa tersebut.</w:t>
      </w:r>
    </w:p>
    <w:p w:rsidR="006B1723" w:rsidRPr="0010225D" w:rsidRDefault="006B1723" w:rsidP="0010225D">
      <w:pPr>
        <w:numPr>
          <w:ilvl w:val="0"/>
          <w:numId w:val="8"/>
        </w:numPr>
        <w:tabs>
          <w:tab w:val="clear" w:pos="1440"/>
        </w:tabs>
        <w:autoSpaceDE w:val="0"/>
        <w:autoSpaceDN w:val="0"/>
        <w:spacing w:line="240" w:lineRule="auto"/>
        <w:ind w:left="855" w:hanging="429"/>
        <w:rPr>
          <w:rFonts w:ascii="Times New Roman" w:hAnsi="Times New Roman" w:cs="Times New Roman"/>
          <w:sz w:val="20"/>
          <w:szCs w:val="20"/>
          <w:lang w:val="fi-FI"/>
        </w:rPr>
      </w:pPr>
      <w:r w:rsidRPr="0010225D">
        <w:rPr>
          <w:rFonts w:ascii="Times New Roman" w:hAnsi="Times New Roman" w:cs="Times New Roman"/>
          <w:sz w:val="20"/>
          <w:szCs w:val="20"/>
          <w:lang w:val="fi-FI"/>
        </w:rPr>
        <w:t>Penerimaan yang bukan merupakan pendapatan, yaitu penerimaan yang berupa pengambilan tabungan, penjualan barang-barang yang dipakai, pinjaman uang, hadiah, warisan dan sebagainya.</w:t>
      </w:r>
    </w:p>
    <w:p w:rsidR="007D304A" w:rsidRPr="000A3429" w:rsidRDefault="007D304A" w:rsidP="0010225D">
      <w:pPr>
        <w:autoSpaceDE w:val="0"/>
        <w:autoSpaceDN w:val="0"/>
        <w:spacing w:line="240" w:lineRule="auto"/>
        <w:ind w:left="855"/>
        <w:rPr>
          <w:rFonts w:ascii="Times New Roman" w:hAnsi="Times New Roman" w:cs="Times New Roman"/>
          <w:sz w:val="20"/>
          <w:szCs w:val="20"/>
          <w:lang w:val="id-ID"/>
        </w:rPr>
      </w:pPr>
    </w:p>
    <w:p w:rsidR="006B1723" w:rsidRPr="0010225D" w:rsidRDefault="006B1723" w:rsidP="0010225D">
      <w:pPr>
        <w:tabs>
          <w:tab w:val="left" w:pos="851"/>
        </w:tabs>
        <w:autoSpaceDE w:val="0"/>
        <w:autoSpaceDN w:val="0"/>
        <w:spacing w:line="240" w:lineRule="auto"/>
        <w:ind w:left="284"/>
        <w:rPr>
          <w:rFonts w:ascii="Times New Roman" w:hAnsi="Times New Roman" w:cs="Times New Roman"/>
          <w:b/>
          <w:sz w:val="20"/>
          <w:szCs w:val="20"/>
          <w:lang w:val="fi-FI"/>
        </w:rPr>
      </w:pPr>
      <w:r w:rsidRPr="0010225D">
        <w:rPr>
          <w:rFonts w:ascii="Times New Roman" w:hAnsi="Times New Roman" w:cs="Times New Roman"/>
          <w:b/>
          <w:sz w:val="20"/>
          <w:szCs w:val="20"/>
        </w:rPr>
        <w:t>Teori Pendapatan</w:t>
      </w:r>
    </w:p>
    <w:p w:rsidR="006B1723" w:rsidRPr="0010225D" w:rsidRDefault="006B1723" w:rsidP="000A3429">
      <w:pPr>
        <w:spacing w:line="240" w:lineRule="auto"/>
        <w:ind w:left="357" w:firstLine="352"/>
        <w:rPr>
          <w:rFonts w:ascii="Times New Roman" w:hAnsi="Times New Roman" w:cs="Times New Roman"/>
          <w:sz w:val="20"/>
          <w:szCs w:val="20"/>
          <w:lang w:val="fi-FI"/>
        </w:rPr>
      </w:pPr>
      <w:r w:rsidRPr="0010225D">
        <w:rPr>
          <w:rFonts w:ascii="Times New Roman" w:hAnsi="Times New Roman" w:cs="Times New Roman"/>
          <w:sz w:val="20"/>
          <w:szCs w:val="20"/>
          <w:lang w:val="fi-FI"/>
        </w:rPr>
        <w:t>Pendapatan keluarga merupakan penghasilan keluarga baik berupa uang atau seseuatu yang dapat diuangkan dari usaha anggota keluarga. Besarnya tingkat dan jumlah pendapatan keluarga sangat dipengaruhi oleh latar belakang pendidikan dan jenis pekerjaan. Menghitung besarnya tingkat pendapatan satuan waktu tidak terlepas dari menghitung besarnya jumlah pengeluaran. Jumlah anggota keluarga non produktif sangat mempengaruhi besarnya jumlah penghasilan bersih, hal ini disebabkan keluarga mempunyai tanggungan yang banyak memerlukan konsumsi sehari-hari. Rendahnya tingkat pendapatan akan menyebabkan taraf hidup yang rendah pula, karena kurangnya pemenuhan fasilitas yang disediakan untuk memenuhi kebutuhan sandang, pangan dan papan.</w:t>
      </w:r>
    </w:p>
    <w:p w:rsidR="006B1723" w:rsidRPr="0010225D" w:rsidRDefault="006B1723" w:rsidP="000A3429">
      <w:pPr>
        <w:spacing w:line="240" w:lineRule="auto"/>
        <w:ind w:left="357" w:firstLine="352"/>
        <w:rPr>
          <w:rFonts w:ascii="Times New Roman" w:hAnsi="Times New Roman" w:cs="Times New Roman"/>
          <w:sz w:val="20"/>
          <w:szCs w:val="20"/>
          <w:lang w:val="fi-FI"/>
        </w:rPr>
      </w:pPr>
      <w:r w:rsidRPr="0010225D">
        <w:rPr>
          <w:rFonts w:ascii="Times New Roman" w:hAnsi="Times New Roman" w:cs="Times New Roman"/>
          <w:sz w:val="20"/>
          <w:szCs w:val="20"/>
          <w:lang w:val="fi-FI"/>
        </w:rPr>
        <w:t>Para ahli ekonomi di dunia pada umumnya membedakan antara dua ukuran pokok distribusi pendapatan yang keduanya digunakan untuk tujuan kuantitatif dan analisis (a) distribusi pendapatan “perorangan” atau ukuran, (b) distribusi pendapatan fungsional atau distribusi pendapatan. Berdasarkan peranan masing-masing faktor yang didistribusikan (</w:t>
      </w:r>
      <w:r w:rsidRPr="0010225D">
        <w:rPr>
          <w:rFonts w:ascii="Times New Roman" w:hAnsi="Times New Roman" w:cs="Times New Roman"/>
          <w:i/>
          <w:sz w:val="20"/>
          <w:szCs w:val="20"/>
          <w:lang w:val="fi-FI"/>
        </w:rPr>
        <w:t>distributive factor share</w:t>
      </w:r>
      <w:r w:rsidRPr="0010225D">
        <w:rPr>
          <w:rFonts w:ascii="Times New Roman" w:hAnsi="Times New Roman" w:cs="Times New Roman"/>
          <w:sz w:val="20"/>
          <w:szCs w:val="20"/>
          <w:lang w:val="fi-FI"/>
        </w:rPr>
        <w:t xml:space="preserve">). Distribusi pendapatan perorangan atau distribusi ukuran adalah paling umum digunakan oleh ekonom. Distribusi ini menyangkut tentang aspek dari segi manusia sebagai perorangan atau rumah tangga dan total pendapatan yang akan mereka terima. Dalam konsep ini cara yang dilakukan oleh keluarga atau perorangan untuk mendapatkan pendapatan tersebut tidak dipersoalkan. Tidak dipersoalkan pula berapa besar masing-masing individu atau rumah tangga menerimanya, demikian pula </w:t>
      </w:r>
      <w:r w:rsidRPr="0010225D">
        <w:rPr>
          <w:rFonts w:ascii="Times New Roman" w:hAnsi="Times New Roman" w:cs="Times New Roman"/>
          <w:sz w:val="20"/>
          <w:szCs w:val="20"/>
          <w:lang w:val="fi-FI"/>
        </w:rPr>
        <w:lastRenderedPageBreak/>
        <w:t>lainnya, seperti bunga, keuntungan, hadiah atau warisan. Selanjutnya tempat (pertanian, industri, perdagangan dan jasa) diabaikan pula. Apabila tuan X dan tuan Y masing-masing menerima pendapatan yang sama per tahun, maka kedua orang tersebut dimasukkan ke dalam suatu kelompok tanpa mempersoalkan kenyataan bahwa tuan X bekerja 15 jam per hari di ladangnya sedangkan tuan Y tidak bekerja sama sekali tetapi menerima bunga dari warisan. (Abdurrachman, 1991:519).</w:t>
      </w:r>
    </w:p>
    <w:p w:rsidR="007D304A" w:rsidRPr="0010225D" w:rsidRDefault="006B1723" w:rsidP="000A3429">
      <w:pPr>
        <w:spacing w:line="240" w:lineRule="auto"/>
        <w:ind w:left="357" w:firstLine="352"/>
        <w:rPr>
          <w:rFonts w:ascii="Times New Roman" w:hAnsi="Times New Roman" w:cs="Times New Roman"/>
          <w:sz w:val="20"/>
          <w:szCs w:val="20"/>
          <w:lang w:val="id-ID"/>
        </w:rPr>
      </w:pPr>
      <w:r w:rsidRPr="0010225D">
        <w:rPr>
          <w:rFonts w:ascii="Times New Roman" w:hAnsi="Times New Roman" w:cs="Times New Roman"/>
          <w:sz w:val="20"/>
          <w:szCs w:val="20"/>
          <w:lang w:val="fi-FI"/>
        </w:rPr>
        <w:t xml:space="preserve">Pengertian pendapatan ini merupakan indikator penting untuk mengetahui tingkat keberhasilan suatu kegiatan perekonomian. Pada hakekatnya setiap perekonomian itu terdiri atas pemiliki faktor produksi serta produsen dan konsumen. Pemilik faktor produksi menyediakan input-input untuk digunakan dalam proses produksi yang dilakukan oleh produsen untuk menghasilkan output yang dibutuhkan oleh konsumen. Dalam hal ini pemilik faktor produksi memperoleh pendapatan berupa upah bagi tenaga kerja. Untuk memahami distribusi pendapatan, pertama kita harus menelaah bagaimana pendapatan rumah tangga ditentukan, besarnya gaji tergantung pada kemampuan mereka. Pendapatan mempunyai dua komponen kuantitas jasa, pendapatan yang tersedia dan harga per unit yang dibayarkan untuknya, sebagai contoh, besarnya upah yang didapat oleh seseorang pekerja tergantung pada jumlah jam kerja dan upah per jam yang diterima. Distribusi pendapatan menurut fungsi mengacu pada bagian dari pendapatan nasional total yang diterima setiap faktor produksi utama, distribusi ini memfokuskan pada sumber-sumber pendapatan. Distribusi pendapatan menurut besarnya pendapatan nasional total yang diterima berbagai kelompok rumah tangga, distribusi ini hanya menyoroti besarnya pendapatan bukan sumbernya. Pendapatan faktor produksi terdiri dari dua unsur, harga yang dibayarkan per unit faktor dan jumlah faktor yang digunakan. </w:t>
      </w:r>
      <w:r w:rsidRPr="0010225D">
        <w:rPr>
          <w:rFonts w:ascii="Times New Roman" w:hAnsi="Times New Roman" w:cs="Times New Roman"/>
          <w:sz w:val="20"/>
          <w:szCs w:val="20"/>
          <w:lang w:val="sv-SE"/>
        </w:rPr>
        <w:t xml:space="preserve">Penentuan harga faktor dan jumlahnya merupakan aplikasi dari teori harga yang sama yang digunakan untuk menentukan harga produk dan jumlahnya. Pemilik faktor produksi serta produsen dan konsumen. pemilik faktor produksi menyediakan input-input yang digunakan proses produksi yang dilakukan oleh produsen, untuk menghasilkan </w:t>
      </w:r>
      <w:r w:rsidRPr="0010225D">
        <w:rPr>
          <w:rFonts w:ascii="Times New Roman" w:hAnsi="Times New Roman" w:cs="Times New Roman"/>
          <w:i/>
          <w:sz w:val="20"/>
          <w:szCs w:val="20"/>
          <w:lang w:val="sv-SE"/>
        </w:rPr>
        <w:t>output</w:t>
      </w:r>
      <w:r w:rsidRPr="0010225D">
        <w:rPr>
          <w:rFonts w:ascii="Times New Roman" w:hAnsi="Times New Roman" w:cs="Times New Roman"/>
          <w:sz w:val="20"/>
          <w:szCs w:val="20"/>
          <w:lang w:val="sv-SE"/>
        </w:rPr>
        <w:t xml:space="preserve"> (suatu produk) yang dibutuhkan oleh konsumen. Dalam hal ini pemilik faktor produksi memperoleh pendapatan berupa upah bagi tenaga kerja. Seorang produsen yang dapat mengalokasikan faktor-faktor produksi dalam kegiatan proses produksi secara efisien akan memperoleh pendapatan yaitu berupa keuntungan dari hasil produksinya kepada konsumen dan konsumen itu sendiri akan memperoleh kepuasan dari barang yang mereka konsumsi tersebut.</w:t>
      </w:r>
    </w:p>
    <w:p w:rsidR="00B06EF7" w:rsidRPr="0010225D" w:rsidRDefault="00B06EF7" w:rsidP="0010225D">
      <w:pPr>
        <w:spacing w:line="240" w:lineRule="auto"/>
        <w:ind w:left="357" w:firstLine="720"/>
        <w:rPr>
          <w:rFonts w:ascii="Times New Roman" w:hAnsi="Times New Roman" w:cs="Times New Roman"/>
          <w:sz w:val="20"/>
          <w:szCs w:val="20"/>
          <w:lang w:val="id-ID"/>
        </w:rPr>
      </w:pPr>
    </w:p>
    <w:p w:rsidR="007D304A" w:rsidRPr="0010225D" w:rsidRDefault="007D304A" w:rsidP="0010225D">
      <w:pPr>
        <w:spacing w:line="240" w:lineRule="auto"/>
        <w:ind w:left="284"/>
        <w:rPr>
          <w:rFonts w:ascii="Times New Roman" w:hAnsi="Times New Roman" w:cs="Times New Roman"/>
          <w:sz w:val="20"/>
          <w:szCs w:val="20"/>
          <w:lang w:val="id-ID"/>
        </w:rPr>
      </w:pPr>
      <w:r w:rsidRPr="0010225D">
        <w:rPr>
          <w:rFonts w:ascii="Times New Roman" w:hAnsi="Times New Roman" w:cs="Times New Roman"/>
          <w:b/>
          <w:sz w:val="20"/>
          <w:szCs w:val="20"/>
          <w:lang w:val="id-ID"/>
        </w:rPr>
        <w:t>Penelitian Terdahulu</w:t>
      </w:r>
    </w:p>
    <w:p w:rsidR="007D304A" w:rsidRPr="0010225D" w:rsidRDefault="007D304A" w:rsidP="000A3429">
      <w:pPr>
        <w:spacing w:line="240" w:lineRule="auto"/>
        <w:ind w:left="342" w:firstLine="367"/>
        <w:rPr>
          <w:rFonts w:ascii="Times New Roman" w:hAnsi="Times New Roman" w:cs="Times New Roman"/>
          <w:sz w:val="20"/>
          <w:szCs w:val="20"/>
          <w:lang w:val="sv-SE"/>
        </w:rPr>
      </w:pPr>
      <w:r w:rsidRPr="0010225D">
        <w:rPr>
          <w:rFonts w:ascii="Times New Roman" w:hAnsi="Times New Roman" w:cs="Times New Roman"/>
          <w:sz w:val="20"/>
          <w:szCs w:val="20"/>
          <w:lang w:val="sv-SE"/>
        </w:rPr>
        <w:t>Dari hasil penelitian yang dilakukan oleh Mutiara (2009) dalam “Analisis Faktor-Faktor yang Mempengaruhi Pendapatan Pekerja Pada Industri Marmer (studi Kasus Pada Industri Marmer Prima Al Hajar di Desa Campurdarat Kecamatan Campurdarat Kabupaten Tulungagung)” bertujuan untuk mengetahui faktor-faktor yang mempengaruhi pendapatan pekerja serta untuk mengetahui variabel apa yang lebih dominan berpengaruh terhadap pendapatan pekerja. Variabel independen dalam penelitian ini adalah jam kerja, pengalaman kerja, usia, jumlah tanggungan keluarga, dan pendidikan. Sedangkan variabel dependennya adalah pendapatan pekerja. Dari persamaan regresi tersebut menunjukan adanya pengaruh dari variabel bebas (jam kerja, masa kerja, usia, jumlah tanggungan keluarga, dan pendidikan) terhadap variabel terikat (pendapatan). Secara parsial jam kerja, pengalaman kerja, usia, dan jumlah tanggungan keluarga berpengaruh signifikan terhadap pendapatan pekerja. variabel jam kerja  adalah variabel yang lebih dominan berpengaruh terhadap pendapatan pekerja dibandingkan dengan variabel lainya.</w:t>
      </w:r>
    </w:p>
    <w:p w:rsidR="007D304A" w:rsidRDefault="007D304A" w:rsidP="0010225D">
      <w:pPr>
        <w:autoSpaceDE w:val="0"/>
        <w:autoSpaceDN w:val="0"/>
        <w:adjustRightInd w:val="0"/>
        <w:spacing w:line="240" w:lineRule="auto"/>
        <w:ind w:left="284"/>
        <w:rPr>
          <w:rFonts w:ascii="Times New Roman" w:eastAsia="Times New Roman" w:hAnsi="Times New Roman" w:cs="Times New Roman"/>
          <w:sz w:val="20"/>
          <w:szCs w:val="20"/>
          <w:lang w:val="id-ID"/>
        </w:rPr>
      </w:pPr>
      <w:r w:rsidRPr="0010225D">
        <w:rPr>
          <w:rFonts w:ascii="Times New Roman" w:hAnsi="Times New Roman" w:cs="Times New Roman"/>
          <w:sz w:val="20"/>
          <w:szCs w:val="20"/>
          <w:lang w:val="sv-SE"/>
        </w:rPr>
        <w:t xml:space="preserve">Hasil penelitian Samir dan Larso (2011) dengan judul </w:t>
      </w:r>
      <w:r w:rsidRPr="0010225D">
        <w:rPr>
          <w:rFonts w:ascii="Times New Roman" w:eastAsia="Times New Roman" w:hAnsi="Times New Roman" w:cs="Times New Roman"/>
          <w:sz w:val="20"/>
          <w:szCs w:val="20"/>
        </w:rPr>
        <w:t>Identifikasi Faktor-Faktor  yang Mempengaruhi Kinerja UKM  di Kota Bandung. Hasil penelitian menunjukkan bahwa meningkatnya permintaan menyebabkan munculnya banyak UKM baru yang terjun keusaha ini sehingga membuat persaingan menjadi semakin ketat.Hal ini membuat UKM-UKM catering mengalami tantangan yang lebih berat untuk mampu mempertahaknkan keberadaannya dan juga mengembangkan usahanya. Oleh karena itu perlu diidentifikasi faktor-faktor yang mempengaruhi kinerja UKM catering dengan mengambil kasus di kota Bandung. Penelitian ini menguji faktor-faktor yang mempengaruhi kinerja UKM.Faktor-faktor tersebut di antaranya adalah modal psikologis entrepreneur, manajemen sumber daya manusia, inovasi, karakter entrepreneur dan karakter UKM.</w:t>
      </w:r>
    </w:p>
    <w:p w:rsidR="0083649C" w:rsidRDefault="0083649C" w:rsidP="0010225D">
      <w:pPr>
        <w:autoSpaceDE w:val="0"/>
        <w:autoSpaceDN w:val="0"/>
        <w:adjustRightInd w:val="0"/>
        <w:spacing w:line="240" w:lineRule="auto"/>
        <w:ind w:left="284"/>
        <w:rPr>
          <w:rFonts w:ascii="Times New Roman" w:eastAsia="Times New Roman" w:hAnsi="Times New Roman" w:cs="Times New Roman"/>
          <w:sz w:val="20"/>
          <w:szCs w:val="20"/>
          <w:lang w:val="id-ID"/>
        </w:rPr>
      </w:pPr>
    </w:p>
    <w:p w:rsidR="0083649C" w:rsidRDefault="0083649C" w:rsidP="0010225D">
      <w:pPr>
        <w:autoSpaceDE w:val="0"/>
        <w:autoSpaceDN w:val="0"/>
        <w:adjustRightInd w:val="0"/>
        <w:spacing w:line="240" w:lineRule="auto"/>
        <w:ind w:left="284"/>
        <w:rPr>
          <w:rFonts w:ascii="Times New Roman" w:eastAsia="Times New Roman" w:hAnsi="Times New Roman" w:cs="Times New Roman"/>
          <w:sz w:val="20"/>
          <w:szCs w:val="20"/>
          <w:lang w:val="id-ID"/>
        </w:rPr>
      </w:pPr>
    </w:p>
    <w:p w:rsidR="0083649C" w:rsidRDefault="0083649C" w:rsidP="0010225D">
      <w:pPr>
        <w:autoSpaceDE w:val="0"/>
        <w:autoSpaceDN w:val="0"/>
        <w:adjustRightInd w:val="0"/>
        <w:spacing w:line="240" w:lineRule="auto"/>
        <w:ind w:left="284"/>
        <w:rPr>
          <w:rFonts w:ascii="Times New Roman" w:eastAsia="Times New Roman" w:hAnsi="Times New Roman" w:cs="Times New Roman"/>
          <w:sz w:val="20"/>
          <w:szCs w:val="20"/>
          <w:lang w:val="id-ID"/>
        </w:rPr>
      </w:pPr>
    </w:p>
    <w:p w:rsidR="0083649C" w:rsidRDefault="0083649C" w:rsidP="0010225D">
      <w:pPr>
        <w:autoSpaceDE w:val="0"/>
        <w:autoSpaceDN w:val="0"/>
        <w:adjustRightInd w:val="0"/>
        <w:spacing w:line="240" w:lineRule="auto"/>
        <w:ind w:left="284"/>
        <w:rPr>
          <w:rFonts w:ascii="Times New Roman" w:eastAsia="Times New Roman" w:hAnsi="Times New Roman" w:cs="Times New Roman"/>
          <w:sz w:val="20"/>
          <w:szCs w:val="20"/>
          <w:lang w:val="id-ID"/>
        </w:rPr>
      </w:pPr>
    </w:p>
    <w:p w:rsidR="0083649C" w:rsidRDefault="0083649C" w:rsidP="0010225D">
      <w:pPr>
        <w:autoSpaceDE w:val="0"/>
        <w:autoSpaceDN w:val="0"/>
        <w:adjustRightInd w:val="0"/>
        <w:spacing w:line="240" w:lineRule="auto"/>
        <w:ind w:left="284"/>
        <w:rPr>
          <w:rFonts w:ascii="Times New Roman" w:eastAsia="Times New Roman" w:hAnsi="Times New Roman" w:cs="Times New Roman"/>
          <w:sz w:val="20"/>
          <w:szCs w:val="20"/>
          <w:lang w:val="id-ID"/>
        </w:rPr>
      </w:pPr>
    </w:p>
    <w:p w:rsidR="0083649C" w:rsidRDefault="0083649C" w:rsidP="0010225D">
      <w:pPr>
        <w:autoSpaceDE w:val="0"/>
        <w:autoSpaceDN w:val="0"/>
        <w:adjustRightInd w:val="0"/>
        <w:spacing w:line="240" w:lineRule="auto"/>
        <w:ind w:left="284"/>
        <w:rPr>
          <w:rFonts w:ascii="Times New Roman" w:eastAsia="Times New Roman" w:hAnsi="Times New Roman" w:cs="Times New Roman"/>
          <w:sz w:val="20"/>
          <w:szCs w:val="20"/>
          <w:lang w:val="id-ID"/>
        </w:rPr>
      </w:pPr>
    </w:p>
    <w:p w:rsidR="0083649C" w:rsidRDefault="0083649C" w:rsidP="0010225D">
      <w:pPr>
        <w:autoSpaceDE w:val="0"/>
        <w:autoSpaceDN w:val="0"/>
        <w:adjustRightInd w:val="0"/>
        <w:spacing w:line="240" w:lineRule="auto"/>
        <w:ind w:left="284"/>
        <w:rPr>
          <w:rFonts w:ascii="Times New Roman" w:eastAsia="Times New Roman" w:hAnsi="Times New Roman" w:cs="Times New Roman"/>
          <w:sz w:val="20"/>
          <w:szCs w:val="20"/>
          <w:lang w:val="id-ID"/>
        </w:rPr>
      </w:pPr>
    </w:p>
    <w:p w:rsidR="0083649C" w:rsidRPr="0083649C" w:rsidRDefault="0083649C" w:rsidP="0010225D">
      <w:pPr>
        <w:autoSpaceDE w:val="0"/>
        <w:autoSpaceDN w:val="0"/>
        <w:adjustRightInd w:val="0"/>
        <w:spacing w:line="240" w:lineRule="auto"/>
        <w:ind w:left="284"/>
        <w:rPr>
          <w:rFonts w:ascii="Times New Roman" w:hAnsi="Times New Roman" w:cs="Times New Roman"/>
          <w:sz w:val="20"/>
          <w:szCs w:val="20"/>
          <w:lang w:val="id-ID"/>
        </w:rPr>
      </w:pPr>
    </w:p>
    <w:p w:rsidR="007D304A" w:rsidRPr="0010225D" w:rsidRDefault="007D304A" w:rsidP="0010225D">
      <w:pPr>
        <w:autoSpaceDE w:val="0"/>
        <w:autoSpaceDN w:val="0"/>
        <w:adjustRightInd w:val="0"/>
        <w:spacing w:line="240" w:lineRule="auto"/>
        <w:ind w:firstLine="284"/>
        <w:rPr>
          <w:rFonts w:ascii="Times New Roman" w:hAnsi="Times New Roman" w:cs="Times New Roman"/>
          <w:sz w:val="20"/>
          <w:szCs w:val="20"/>
          <w:lang w:val="id-ID"/>
        </w:rPr>
      </w:pPr>
    </w:p>
    <w:p w:rsidR="007D304A" w:rsidRPr="0010225D" w:rsidRDefault="007D304A" w:rsidP="0010225D">
      <w:pPr>
        <w:autoSpaceDE w:val="0"/>
        <w:autoSpaceDN w:val="0"/>
        <w:adjustRightInd w:val="0"/>
        <w:spacing w:line="240" w:lineRule="auto"/>
        <w:ind w:left="284"/>
        <w:jc w:val="left"/>
        <w:rPr>
          <w:rFonts w:ascii="Times New Roman" w:hAnsi="Times New Roman" w:cs="Times New Roman"/>
          <w:b/>
          <w:sz w:val="20"/>
          <w:szCs w:val="20"/>
        </w:rPr>
      </w:pPr>
      <w:r w:rsidRPr="0010225D">
        <w:rPr>
          <w:rFonts w:ascii="Times New Roman" w:hAnsi="Times New Roman" w:cs="Times New Roman"/>
          <w:b/>
          <w:sz w:val="20"/>
          <w:szCs w:val="20"/>
        </w:rPr>
        <w:lastRenderedPageBreak/>
        <w:t>Kerangka Pikir</w:t>
      </w:r>
    </w:p>
    <w:p w:rsidR="007D304A" w:rsidRPr="0010225D" w:rsidRDefault="007D304A" w:rsidP="000A3429">
      <w:pPr>
        <w:widowControl w:val="0"/>
        <w:autoSpaceDE w:val="0"/>
        <w:autoSpaceDN w:val="0"/>
        <w:adjustRightInd w:val="0"/>
        <w:spacing w:after="240" w:line="240" w:lineRule="auto"/>
        <w:ind w:left="284" w:firstLine="425"/>
        <w:rPr>
          <w:rFonts w:ascii="Times New Roman" w:hAnsi="Times New Roman" w:cs="Times New Roman"/>
          <w:bCs/>
          <w:sz w:val="20"/>
          <w:szCs w:val="20"/>
          <w:lang w:val="id-ID"/>
        </w:rPr>
      </w:pPr>
      <w:r w:rsidRPr="0010225D">
        <w:rPr>
          <w:rFonts w:ascii="Times New Roman" w:hAnsi="Times New Roman" w:cs="Times New Roman"/>
          <w:bCs/>
          <w:sz w:val="20"/>
          <w:szCs w:val="20"/>
        </w:rPr>
        <w:t>Berdasarkan penjelasan</w:t>
      </w:r>
      <w:r w:rsidRPr="0010225D">
        <w:rPr>
          <w:rFonts w:ascii="Times New Roman" w:hAnsi="Times New Roman" w:cs="Times New Roman"/>
          <w:bCs/>
          <w:sz w:val="20"/>
          <w:szCs w:val="20"/>
          <w:lang w:val="id-ID"/>
        </w:rPr>
        <w:t xml:space="preserve"> teori dan konse</w:t>
      </w:r>
      <w:r w:rsidRPr="0010225D">
        <w:rPr>
          <w:rFonts w:ascii="Times New Roman" w:hAnsi="Times New Roman" w:cs="Times New Roman"/>
          <w:bCs/>
          <w:sz w:val="20"/>
          <w:szCs w:val="20"/>
        </w:rPr>
        <w:t xml:space="preserve">p </w:t>
      </w:r>
      <w:r w:rsidRPr="0010225D">
        <w:rPr>
          <w:rFonts w:ascii="Times New Roman" w:hAnsi="Times New Roman" w:cs="Times New Roman"/>
          <w:bCs/>
          <w:sz w:val="20"/>
          <w:szCs w:val="20"/>
          <w:lang w:val="id-ID"/>
        </w:rPr>
        <w:t>sebelumnya, maka dapat digambarkan kerangka pikir penelitian sebagai berikut :</w:t>
      </w:r>
    </w:p>
    <w:p w:rsidR="00CE076A" w:rsidRPr="000A3429" w:rsidRDefault="00CE076A" w:rsidP="000A3429">
      <w:pPr>
        <w:widowControl w:val="0"/>
        <w:autoSpaceDE w:val="0"/>
        <w:autoSpaceDN w:val="0"/>
        <w:adjustRightInd w:val="0"/>
        <w:spacing w:after="240" w:line="240" w:lineRule="auto"/>
        <w:ind w:left="284"/>
        <w:rPr>
          <w:rFonts w:ascii="Times New Roman" w:hAnsi="Times New Roman" w:cs="Times New Roman"/>
          <w:b/>
          <w:bCs/>
          <w:sz w:val="20"/>
          <w:szCs w:val="20"/>
          <w:lang w:val="id-ID"/>
        </w:rPr>
      </w:pPr>
      <w:r w:rsidRPr="0010225D">
        <w:rPr>
          <w:rFonts w:ascii="Times New Roman" w:hAnsi="Times New Roman" w:cs="Times New Roman"/>
          <w:b/>
          <w:bCs/>
          <w:sz w:val="20"/>
          <w:szCs w:val="20"/>
        </w:rPr>
        <w:t xml:space="preserve">Gambar </w:t>
      </w:r>
      <w:r w:rsidRPr="0010225D">
        <w:rPr>
          <w:rFonts w:ascii="Times New Roman" w:hAnsi="Times New Roman" w:cs="Times New Roman"/>
          <w:b/>
          <w:bCs/>
          <w:sz w:val="20"/>
          <w:szCs w:val="20"/>
          <w:lang w:val="id-ID"/>
        </w:rPr>
        <w:t>2:</w:t>
      </w:r>
      <w:r w:rsidRPr="0010225D">
        <w:rPr>
          <w:rFonts w:ascii="Times New Roman" w:hAnsi="Times New Roman" w:cs="Times New Roman"/>
          <w:b/>
          <w:bCs/>
          <w:sz w:val="20"/>
          <w:szCs w:val="20"/>
        </w:rPr>
        <w:t xml:space="preserve"> Kerangka Pikir</w:t>
      </w:r>
    </w:p>
    <w:p w:rsidR="00CE076A" w:rsidRPr="0010225D" w:rsidRDefault="006331DA" w:rsidP="0010225D">
      <w:pPr>
        <w:widowControl w:val="0"/>
        <w:autoSpaceDE w:val="0"/>
        <w:autoSpaceDN w:val="0"/>
        <w:adjustRightInd w:val="0"/>
        <w:spacing w:after="240" w:line="240" w:lineRule="auto"/>
        <w:ind w:left="284" w:firstLine="270"/>
        <w:rPr>
          <w:rFonts w:ascii="Times New Roman" w:hAnsi="Times New Roman" w:cs="Times New Roman"/>
          <w:bCs/>
          <w:sz w:val="20"/>
          <w:szCs w:val="20"/>
          <w:lang w:val="id-ID"/>
        </w:rPr>
      </w:pPr>
      <w:r w:rsidRPr="006331DA">
        <w:rPr>
          <w:rFonts w:ascii="Times New Roman" w:hAnsi="Times New Roman" w:cs="Times New Roman"/>
          <w:b/>
          <w:bCs/>
          <w:caps/>
          <w:noProof/>
          <w:color w:val="000000"/>
          <w:sz w:val="20"/>
          <w:szCs w:val="20"/>
          <w:lang w:val="id-ID" w:eastAsia="id-ID"/>
        </w:rPr>
        <w:pict>
          <v:rect id="_x0000_s1045" style="position:absolute;left:0;text-align:left;margin-left:144.8pt;margin-top:7.15pt;width:184.6pt;height:36.2pt;z-index:251669504">
            <v:textbox>
              <w:txbxContent>
                <w:p w:rsidR="00632170" w:rsidRPr="00702C39" w:rsidRDefault="000A3429" w:rsidP="00702C39">
                  <w:pPr>
                    <w:spacing w:line="240" w:lineRule="auto"/>
                    <w:rPr>
                      <w:rFonts w:ascii="Times New Roman" w:hAnsi="Times New Roman" w:cs="Times New Roman"/>
                      <w:sz w:val="20"/>
                      <w:szCs w:val="20"/>
                      <w:lang w:val="id-ID"/>
                    </w:rPr>
                  </w:pPr>
                  <w:r>
                    <w:rPr>
                      <w:rFonts w:ascii="Times New Roman" w:hAnsi="Times New Roman" w:cs="Times New Roman"/>
                      <w:sz w:val="20"/>
                      <w:szCs w:val="20"/>
                      <w:lang w:val="id-ID"/>
                    </w:rPr>
                    <w:t>Pendapatan Pemilik Bengkel Dalam Hal I</w:t>
                  </w:r>
                  <w:r w:rsidR="00632170" w:rsidRPr="00702C39">
                    <w:rPr>
                      <w:rFonts w:ascii="Times New Roman" w:hAnsi="Times New Roman" w:cs="Times New Roman"/>
                      <w:sz w:val="20"/>
                      <w:szCs w:val="20"/>
                      <w:lang w:val="id-ID"/>
                    </w:rPr>
                    <w:t>ni</w:t>
                  </w:r>
                  <w:r>
                    <w:rPr>
                      <w:rFonts w:ascii="Times New Roman" w:hAnsi="Times New Roman" w:cs="Times New Roman"/>
                      <w:sz w:val="20"/>
                      <w:szCs w:val="20"/>
                      <w:lang w:val="id-ID"/>
                    </w:rPr>
                    <w:t xml:space="preserve"> Jumlah P</w:t>
                  </w:r>
                  <w:r w:rsidR="00632170" w:rsidRPr="00702C39">
                    <w:rPr>
                      <w:rFonts w:ascii="Times New Roman" w:hAnsi="Times New Roman" w:cs="Times New Roman"/>
                      <w:sz w:val="20"/>
                      <w:szCs w:val="20"/>
                      <w:lang w:val="id-ID"/>
                    </w:rPr>
                    <w:t xml:space="preserve">endapatan </w:t>
                  </w:r>
                </w:p>
                <w:p w:rsidR="00632170" w:rsidRDefault="00632170"/>
              </w:txbxContent>
            </v:textbox>
          </v:rect>
        </w:pict>
      </w:r>
    </w:p>
    <w:p w:rsidR="00702C39" w:rsidRPr="0010225D" w:rsidRDefault="006331DA" w:rsidP="0010225D">
      <w:pPr>
        <w:spacing w:line="240" w:lineRule="auto"/>
        <w:ind w:left="346" w:firstLine="907"/>
        <w:rPr>
          <w:rFonts w:ascii="Times New Roman" w:hAnsi="Times New Roman" w:cs="Times New Roman"/>
          <w:b/>
          <w:bCs/>
          <w:caps/>
          <w:color w:val="000000"/>
          <w:sz w:val="20"/>
          <w:szCs w:val="20"/>
          <w:lang w:val="id-ID"/>
        </w:rPr>
      </w:pPr>
      <w:r w:rsidRPr="006331DA">
        <w:rPr>
          <w:rFonts w:ascii="Times New Roman" w:hAnsi="Times New Roman" w:cs="Times New Roman"/>
          <w:b/>
          <w:bCs/>
          <w:caps/>
          <w:noProof/>
          <w:color w:val="000000"/>
          <w:sz w:val="20"/>
          <w:szCs w:val="20"/>
          <w:lang w:val="id-ID" w:eastAsia="id-ID"/>
        </w:rPr>
        <w:pict>
          <v:shapetype id="_x0000_t32" coordsize="21600,21600" o:spt="32" o:oned="t" path="m,l21600,21600e" filled="f">
            <v:path arrowok="t" fillok="f" o:connecttype="none"/>
            <o:lock v:ext="edit" shapetype="t"/>
          </v:shapetype>
          <v:shape id="_x0000_s1050" type="#_x0000_t32" style="position:absolute;left:0;text-align:left;margin-left:81.95pt;margin-top:10pt;width:62.85pt;height:61.25pt;flip:x;z-index:251674624" o:connectortype="straight">
            <v:stroke endarrow="block"/>
          </v:shape>
        </w:pict>
      </w:r>
    </w:p>
    <w:p w:rsidR="00702C39" w:rsidRPr="0010225D" w:rsidRDefault="006331DA" w:rsidP="0010225D">
      <w:pPr>
        <w:spacing w:line="240" w:lineRule="auto"/>
        <w:ind w:left="346" w:firstLine="907"/>
        <w:rPr>
          <w:rFonts w:ascii="Times New Roman" w:hAnsi="Times New Roman" w:cs="Times New Roman"/>
          <w:b/>
          <w:bCs/>
          <w:caps/>
          <w:color w:val="000000"/>
          <w:sz w:val="20"/>
          <w:szCs w:val="20"/>
          <w:lang w:val="id-ID"/>
        </w:rPr>
      </w:pPr>
      <w:r w:rsidRPr="006331DA">
        <w:rPr>
          <w:rFonts w:ascii="Times New Roman" w:hAnsi="Times New Roman" w:cs="Times New Roman"/>
          <w:b/>
          <w:bCs/>
          <w:caps/>
          <w:noProof/>
          <w:color w:val="000000"/>
          <w:sz w:val="20"/>
          <w:szCs w:val="20"/>
          <w:lang w:val="id-ID" w:eastAsia="id-ID"/>
        </w:rPr>
        <w:pict>
          <v:shape id="_x0000_s1051" type="#_x0000_t32" style="position:absolute;left:0;text-align:left;margin-left:186.9pt;margin-top:8.4pt;width:.05pt;height:46.75pt;z-index:251675648" o:connectortype="straight">
            <v:stroke endarrow="block"/>
          </v:shape>
        </w:pict>
      </w:r>
      <w:r w:rsidRPr="006331DA">
        <w:rPr>
          <w:rFonts w:ascii="Times New Roman" w:hAnsi="Times New Roman" w:cs="Times New Roman"/>
          <w:b/>
          <w:bCs/>
          <w:caps/>
          <w:noProof/>
          <w:color w:val="000000"/>
          <w:sz w:val="20"/>
          <w:szCs w:val="20"/>
          <w:lang w:val="id-ID" w:eastAsia="id-ID"/>
        </w:rPr>
        <w:pict>
          <v:shape id="_x0000_s1052" type="#_x0000_t32" style="position:absolute;left:0;text-align:left;margin-left:274.2pt;margin-top:8.4pt;width:20.7pt;height:46.75pt;z-index:251676672" o:connectortype="straight">
            <v:stroke endarrow="block"/>
          </v:shape>
        </w:pict>
      </w:r>
      <w:r w:rsidRPr="006331DA">
        <w:rPr>
          <w:rFonts w:ascii="Times New Roman" w:hAnsi="Times New Roman" w:cs="Times New Roman"/>
          <w:b/>
          <w:bCs/>
          <w:caps/>
          <w:noProof/>
          <w:color w:val="000000"/>
          <w:sz w:val="20"/>
          <w:szCs w:val="20"/>
          <w:lang w:val="id-ID" w:eastAsia="id-ID"/>
        </w:rPr>
        <w:pict>
          <v:shape id="_x0000_s1053" type="#_x0000_t32" style="position:absolute;left:0;text-align:left;margin-left:329.4pt;margin-top:8.4pt;width:35.95pt;height:41.4pt;z-index:251677696" o:connectortype="straight">
            <v:stroke endarrow="block"/>
          </v:shape>
        </w:pict>
      </w:r>
    </w:p>
    <w:p w:rsidR="00702C39" w:rsidRPr="0010225D" w:rsidRDefault="00702C39" w:rsidP="0010225D">
      <w:pPr>
        <w:spacing w:line="240" w:lineRule="auto"/>
        <w:ind w:left="346" w:firstLine="907"/>
        <w:rPr>
          <w:rFonts w:ascii="Times New Roman" w:hAnsi="Times New Roman" w:cs="Times New Roman"/>
          <w:b/>
          <w:bCs/>
          <w:caps/>
          <w:color w:val="000000"/>
          <w:sz w:val="20"/>
          <w:szCs w:val="20"/>
          <w:lang w:val="id-ID"/>
        </w:rPr>
      </w:pPr>
    </w:p>
    <w:p w:rsidR="00702C39" w:rsidRPr="0010225D" w:rsidRDefault="00702C39" w:rsidP="0010225D">
      <w:pPr>
        <w:spacing w:line="240" w:lineRule="auto"/>
        <w:ind w:left="346" w:firstLine="907"/>
        <w:rPr>
          <w:rFonts w:ascii="Times New Roman" w:hAnsi="Times New Roman" w:cs="Times New Roman"/>
          <w:b/>
          <w:bCs/>
          <w:caps/>
          <w:color w:val="000000"/>
          <w:sz w:val="20"/>
          <w:szCs w:val="20"/>
          <w:lang w:val="id-ID"/>
        </w:rPr>
      </w:pPr>
    </w:p>
    <w:p w:rsidR="00702C39" w:rsidRPr="0010225D" w:rsidRDefault="00702C39" w:rsidP="0010225D">
      <w:pPr>
        <w:spacing w:line="240" w:lineRule="auto"/>
        <w:ind w:left="346" w:firstLine="907"/>
        <w:rPr>
          <w:rFonts w:ascii="Times New Roman" w:hAnsi="Times New Roman" w:cs="Times New Roman"/>
          <w:b/>
          <w:bCs/>
          <w:caps/>
          <w:color w:val="000000"/>
          <w:sz w:val="20"/>
          <w:szCs w:val="20"/>
          <w:lang w:val="id-ID"/>
        </w:rPr>
      </w:pPr>
    </w:p>
    <w:p w:rsidR="00702C39" w:rsidRPr="0010225D" w:rsidRDefault="00702C39" w:rsidP="0010225D">
      <w:pPr>
        <w:spacing w:line="240" w:lineRule="auto"/>
        <w:ind w:left="346" w:firstLine="907"/>
        <w:rPr>
          <w:rFonts w:ascii="Times New Roman" w:hAnsi="Times New Roman" w:cs="Times New Roman"/>
          <w:b/>
          <w:bCs/>
          <w:caps/>
          <w:color w:val="000000"/>
          <w:sz w:val="20"/>
          <w:szCs w:val="20"/>
          <w:lang w:val="id-ID"/>
        </w:rPr>
      </w:pPr>
    </w:p>
    <w:p w:rsidR="00702C39" w:rsidRPr="0010225D" w:rsidRDefault="006331DA" w:rsidP="0010225D">
      <w:pPr>
        <w:spacing w:line="240" w:lineRule="auto"/>
        <w:ind w:left="346" w:firstLine="907"/>
        <w:rPr>
          <w:rFonts w:ascii="Times New Roman" w:hAnsi="Times New Roman" w:cs="Times New Roman"/>
          <w:b/>
          <w:bCs/>
          <w:caps/>
          <w:color w:val="000000"/>
          <w:sz w:val="20"/>
          <w:szCs w:val="20"/>
          <w:lang w:val="id-ID"/>
        </w:rPr>
      </w:pPr>
      <w:r w:rsidRPr="006331DA">
        <w:rPr>
          <w:rFonts w:ascii="Times New Roman" w:hAnsi="Times New Roman" w:cs="Times New Roman"/>
          <w:b/>
          <w:bCs/>
          <w:caps/>
          <w:noProof/>
          <w:color w:val="000000"/>
          <w:sz w:val="20"/>
          <w:szCs w:val="20"/>
          <w:lang w:val="id-ID" w:eastAsia="id-ID"/>
        </w:rPr>
        <w:pict>
          <v:rect id="_x0000_s1049" style="position:absolute;left:0;text-align:left;margin-left:346.2pt;margin-top:2.3pt;width:108pt;height:23pt;z-index:251673600">
            <v:textbox style="mso-next-textbox:#_x0000_s1049">
              <w:txbxContent>
                <w:p w:rsidR="00632170" w:rsidRPr="00702C39" w:rsidRDefault="00632170" w:rsidP="00702C39">
                  <w:pPr>
                    <w:spacing w:line="240" w:lineRule="auto"/>
                    <w:rPr>
                      <w:rFonts w:ascii="Times New Roman" w:hAnsi="Times New Roman" w:cs="Times New Roman"/>
                      <w:sz w:val="20"/>
                      <w:szCs w:val="20"/>
                      <w:lang w:val="id-ID"/>
                    </w:rPr>
                  </w:pPr>
                  <w:r w:rsidRPr="00702C39">
                    <w:rPr>
                      <w:rFonts w:ascii="Times New Roman" w:hAnsi="Times New Roman" w:cs="Times New Roman"/>
                      <w:sz w:val="20"/>
                      <w:szCs w:val="20"/>
                      <w:lang w:val="id-ID"/>
                    </w:rPr>
                    <w:t xml:space="preserve">Biaya tetap </w:t>
                  </w:r>
                </w:p>
                <w:p w:rsidR="00632170" w:rsidRPr="00702C39" w:rsidRDefault="00632170" w:rsidP="00702C39"/>
              </w:txbxContent>
            </v:textbox>
          </v:rect>
        </w:pict>
      </w:r>
      <w:r w:rsidRPr="006331DA">
        <w:rPr>
          <w:rFonts w:ascii="Times New Roman" w:hAnsi="Times New Roman" w:cs="Times New Roman"/>
          <w:b/>
          <w:bCs/>
          <w:caps/>
          <w:noProof/>
          <w:color w:val="000000"/>
          <w:sz w:val="20"/>
          <w:szCs w:val="20"/>
          <w:lang w:val="id-ID" w:eastAsia="id-ID"/>
        </w:rPr>
        <w:pict>
          <v:rect id="_x0000_s1048" style="position:absolute;left:0;text-align:left;margin-left:260.4pt;margin-top:2.3pt;width:78.9pt;height:23pt;z-index:251672576">
            <v:textbox>
              <w:txbxContent>
                <w:p w:rsidR="00632170" w:rsidRPr="00702C39" w:rsidRDefault="00632170" w:rsidP="00702C39">
                  <w:pPr>
                    <w:spacing w:line="240" w:lineRule="auto"/>
                    <w:rPr>
                      <w:rFonts w:ascii="Times New Roman" w:hAnsi="Times New Roman" w:cs="Times New Roman"/>
                      <w:sz w:val="20"/>
                      <w:szCs w:val="20"/>
                      <w:lang w:val="id-ID"/>
                    </w:rPr>
                  </w:pPr>
                  <w:r w:rsidRPr="00702C39">
                    <w:rPr>
                      <w:rFonts w:ascii="Times New Roman" w:hAnsi="Times New Roman" w:cs="Times New Roman"/>
                      <w:sz w:val="20"/>
                      <w:szCs w:val="20"/>
                      <w:lang w:val="id-ID"/>
                    </w:rPr>
                    <w:t xml:space="preserve">Biaya variabel </w:t>
                  </w:r>
                </w:p>
                <w:p w:rsidR="00632170" w:rsidRDefault="00632170"/>
              </w:txbxContent>
            </v:textbox>
          </v:rect>
        </w:pict>
      </w:r>
      <w:r w:rsidRPr="006331DA">
        <w:rPr>
          <w:rFonts w:ascii="Times New Roman" w:hAnsi="Times New Roman" w:cs="Times New Roman"/>
          <w:b/>
          <w:bCs/>
          <w:caps/>
          <w:noProof/>
          <w:color w:val="000000"/>
          <w:sz w:val="20"/>
          <w:szCs w:val="20"/>
          <w:lang w:val="id-ID" w:eastAsia="id-ID"/>
        </w:rPr>
        <w:pict>
          <v:rect id="_x0000_s1047" style="position:absolute;left:0;text-align:left;margin-left:123.3pt;margin-top:2.3pt;width:132.5pt;height:23pt;z-index:251671552">
            <v:textbox>
              <w:txbxContent>
                <w:p w:rsidR="00632170" w:rsidRPr="00702C39" w:rsidRDefault="00632170" w:rsidP="00702C39">
                  <w:pPr>
                    <w:spacing w:line="240" w:lineRule="auto"/>
                    <w:rPr>
                      <w:rFonts w:ascii="Times New Roman" w:hAnsi="Times New Roman" w:cs="Times New Roman"/>
                      <w:sz w:val="20"/>
                      <w:szCs w:val="20"/>
                      <w:lang w:val="id-ID"/>
                    </w:rPr>
                  </w:pPr>
                  <w:r w:rsidRPr="00702C39">
                    <w:rPr>
                      <w:rFonts w:ascii="Times New Roman" w:hAnsi="Times New Roman" w:cs="Times New Roman"/>
                      <w:sz w:val="20"/>
                      <w:szCs w:val="20"/>
                      <w:lang w:val="id-ID"/>
                    </w:rPr>
                    <w:t xml:space="preserve">Biaya tenaga kerja langsung </w:t>
                  </w:r>
                </w:p>
                <w:p w:rsidR="00632170" w:rsidRDefault="00632170"/>
              </w:txbxContent>
            </v:textbox>
          </v:rect>
        </w:pict>
      </w:r>
      <w:r w:rsidRPr="006331DA">
        <w:rPr>
          <w:rFonts w:ascii="Times New Roman" w:hAnsi="Times New Roman" w:cs="Times New Roman"/>
          <w:b/>
          <w:bCs/>
          <w:caps/>
          <w:noProof/>
          <w:color w:val="000000"/>
          <w:sz w:val="20"/>
          <w:szCs w:val="20"/>
          <w:lang w:val="id-ID" w:eastAsia="id-ID"/>
        </w:rPr>
        <w:pict>
          <v:rect id="_x0000_s1046" style="position:absolute;left:0;text-align:left;margin-left:13.8pt;margin-top:2.3pt;width:95.75pt;height:23pt;z-index:251670528">
            <v:textbox>
              <w:txbxContent>
                <w:p w:rsidR="00632170" w:rsidRPr="00702C39" w:rsidRDefault="00632170" w:rsidP="00702C39">
                  <w:pPr>
                    <w:spacing w:line="240" w:lineRule="auto"/>
                    <w:rPr>
                      <w:rFonts w:ascii="Times New Roman" w:hAnsi="Times New Roman" w:cs="Times New Roman"/>
                      <w:sz w:val="20"/>
                      <w:szCs w:val="20"/>
                      <w:lang w:val="id-ID"/>
                    </w:rPr>
                  </w:pPr>
                  <w:r w:rsidRPr="00702C39">
                    <w:rPr>
                      <w:rFonts w:ascii="Times New Roman" w:hAnsi="Times New Roman" w:cs="Times New Roman"/>
                      <w:sz w:val="20"/>
                      <w:szCs w:val="20"/>
                      <w:lang w:val="id-ID"/>
                    </w:rPr>
                    <w:t xml:space="preserve">Jumlah tenaga kerja </w:t>
                  </w:r>
                </w:p>
                <w:p w:rsidR="00632170" w:rsidRDefault="00632170"/>
              </w:txbxContent>
            </v:textbox>
          </v:rect>
        </w:pict>
      </w:r>
    </w:p>
    <w:p w:rsidR="00702C39" w:rsidRPr="0010225D" w:rsidRDefault="00702C39" w:rsidP="0010225D">
      <w:pPr>
        <w:spacing w:line="240" w:lineRule="auto"/>
        <w:ind w:left="346" w:firstLine="907"/>
        <w:rPr>
          <w:rFonts w:ascii="Times New Roman" w:hAnsi="Times New Roman" w:cs="Times New Roman"/>
          <w:b/>
          <w:bCs/>
          <w:caps/>
          <w:color w:val="000000"/>
          <w:sz w:val="20"/>
          <w:szCs w:val="20"/>
          <w:lang w:val="id-ID"/>
        </w:rPr>
      </w:pPr>
    </w:p>
    <w:p w:rsidR="00702C39" w:rsidRPr="0010225D" w:rsidRDefault="00702C39" w:rsidP="0010225D">
      <w:pPr>
        <w:spacing w:line="240" w:lineRule="auto"/>
        <w:ind w:left="346" w:firstLine="907"/>
        <w:rPr>
          <w:rFonts w:ascii="Times New Roman" w:hAnsi="Times New Roman" w:cs="Times New Roman"/>
          <w:b/>
          <w:bCs/>
          <w:caps/>
          <w:color w:val="000000"/>
          <w:sz w:val="20"/>
          <w:szCs w:val="20"/>
          <w:lang w:val="id-ID"/>
        </w:rPr>
      </w:pPr>
    </w:p>
    <w:p w:rsidR="00702C39" w:rsidRPr="0010225D" w:rsidRDefault="00702C39" w:rsidP="0010225D">
      <w:pPr>
        <w:spacing w:line="240" w:lineRule="auto"/>
        <w:ind w:left="346" w:hanging="62"/>
        <w:jc w:val="left"/>
        <w:rPr>
          <w:rFonts w:ascii="Times New Roman" w:hAnsi="Times New Roman" w:cs="Times New Roman"/>
          <w:b/>
          <w:bCs/>
          <w:caps/>
          <w:color w:val="000000"/>
          <w:sz w:val="20"/>
          <w:szCs w:val="20"/>
          <w:lang w:val="id-ID"/>
        </w:rPr>
      </w:pPr>
    </w:p>
    <w:p w:rsidR="00702C39" w:rsidRPr="0010225D" w:rsidRDefault="00702C39" w:rsidP="0010225D">
      <w:pPr>
        <w:spacing w:line="240" w:lineRule="auto"/>
        <w:ind w:left="346" w:hanging="62"/>
        <w:jc w:val="center"/>
        <w:rPr>
          <w:rFonts w:ascii="Times New Roman" w:hAnsi="Times New Roman" w:cs="Times New Roman"/>
          <w:b/>
          <w:bCs/>
          <w:caps/>
          <w:color w:val="000000"/>
          <w:sz w:val="20"/>
          <w:szCs w:val="20"/>
          <w:lang w:val="id-ID"/>
        </w:rPr>
      </w:pPr>
      <w:r w:rsidRPr="0010225D">
        <w:rPr>
          <w:rFonts w:ascii="Times New Roman" w:hAnsi="Times New Roman" w:cs="Times New Roman"/>
          <w:b/>
          <w:bCs/>
          <w:caps/>
          <w:color w:val="000000"/>
          <w:sz w:val="20"/>
          <w:szCs w:val="20"/>
        </w:rPr>
        <w:t>c. METODOLOGI PENELITIAN</w:t>
      </w:r>
    </w:p>
    <w:p w:rsidR="008606EE" w:rsidRPr="0010225D" w:rsidRDefault="008606EE" w:rsidP="0010225D">
      <w:pPr>
        <w:spacing w:line="240" w:lineRule="auto"/>
        <w:ind w:left="346" w:hanging="62"/>
        <w:jc w:val="center"/>
        <w:rPr>
          <w:rFonts w:ascii="Times New Roman" w:hAnsi="Times New Roman" w:cs="Times New Roman"/>
          <w:b/>
          <w:bCs/>
          <w:caps/>
          <w:color w:val="000000"/>
          <w:sz w:val="20"/>
          <w:szCs w:val="20"/>
          <w:lang w:val="id-ID"/>
        </w:rPr>
      </w:pPr>
    </w:p>
    <w:p w:rsidR="000A3429" w:rsidRDefault="008606EE" w:rsidP="000A3429">
      <w:pPr>
        <w:tabs>
          <w:tab w:val="left" w:pos="280"/>
        </w:tabs>
        <w:autoSpaceDE w:val="0"/>
        <w:autoSpaceDN w:val="0"/>
        <w:adjustRightInd w:val="0"/>
        <w:spacing w:line="240" w:lineRule="auto"/>
        <w:ind w:left="284"/>
        <w:rPr>
          <w:rFonts w:ascii="Times New Roman" w:hAnsi="Times New Roman" w:cs="Times New Roman"/>
          <w:b/>
          <w:bCs/>
          <w:caps/>
          <w:color w:val="000000"/>
          <w:sz w:val="20"/>
          <w:szCs w:val="20"/>
          <w:lang w:val="id-ID"/>
        </w:rPr>
      </w:pPr>
      <w:r w:rsidRPr="0010225D">
        <w:rPr>
          <w:rFonts w:ascii="Times New Roman" w:hAnsi="Times New Roman" w:cs="Times New Roman"/>
          <w:b/>
          <w:bCs/>
          <w:color w:val="000000"/>
          <w:sz w:val="20"/>
          <w:szCs w:val="20"/>
          <w:lang w:val="id-ID"/>
        </w:rPr>
        <w:t>Sumber Data</w:t>
      </w:r>
    </w:p>
    <w:p w:rsidR="008606EE" w:rsidRPr="0010225D" w:rsidRDefault="000A3429" w:rsidP="000A3429">
      <w:pPr>
        <w:tabs>
          <w:tab w:val="left" w:pos="280"/>
        </w:tabs>
        <w:autoSpaceDE w:val="0"/>
        <w:autoSpaceDN w:val="0"/>
        <w:adjustRightInd w:val="0"/>
        <w:spacing w:line="240" w:lineRule="auto"/>
        <w:ind w:left="284"/>
        <w:rPr>
          <w:rFonts w:ascii="Times New Roman" w:hAnsi="Times New Roman" w:cs="Times New Roman"/>
          <w:b/>
          <w:bCs/>
          <w:caps/>
          <w:color w:val="000000"/>
          <w:sz w:val="20"/>
          <w:szCs w:val="20"/>
          <w:lang w:val="id-ID"/>
        </w:rPr>
      </w:pPr>
      <w:r>
        <w:rPr>
          <w:rFonts w:ascii="Times New Roman" w:hAnsi="Times New Roman" w:cs="Times New Roman"/>
          <w:b/>
          <w:bCs/>
          <w:caps/>
          <w:color w:val="000000"/>
          <w:sz w:val="20"/>
          <w:szCs w:val="20"/>
          <w:lang w:val="id-ID"/>
        </w:rPr>
        <w:tab/>
      </w:r>
      <w:r w:rsidR="008606EE" w:rsidRPr="0010225D">
        <w:rPr>
          <w:rFonts w:ascii="Times New Roman" w:hAnsi="Times New Roman" w:cs="Times New Roman"/>
          <w:bCs/>
          <w:color w:val="000000"/>
          <w:sz w:val="20"/>
          <w:szCs w:val="20"/>
        </w:rPr>
        <w:t>Jenis penelitian yang akan digunakan dalam penelitan ini adalah dengan pendekatan metode kuantiatif. Penelitian ini bertujuan untu menganalisis pengaruh antara variabel penentu pendapatan perkapita dengan menggunakanbeberapa variabel sebagai berikut :</w:t>
      </w:r>
    </w:p>
    <w:p w:rsidR="008606EE" w:rsidRPr="0010225D" w:rsidRDefault="008606EE" w:rsidP="0083649C">
      <w:pPr>
        <w:pStyle w:val="Header"/>
        <w:numPr>
          <w:ilvl w:val="0"/>
          <w:numId w:val="27"/>
        </w:numPr>
        <w:tabs>
          <w:tab w:val="clear" w:pos="1080"/>
          <w:tab w:val="clear" w:pos="4320"/>
          <w:tab w:val="clear" w:pos="8640"/>
          <w:tab w:val="num" w:pos="0"/>
        </w:tabs>
        <w:spacing w:before="240"/>
        <w:ind w:left="720" w:hanging="436"/>
        <w:jc w:val="both"/>
        <w:rPr>
          <w:sz w:val="20"/>
          <w:lang w:val="it-IT"/>
        </w:rPr>
      </w:pPr>
      <w:r w:rsidRPr="0010225D">
        <w:rPr>
          <w:sz w:val="20"/>
        </w:rPr>
        <w:t>Pendapatan</w:t>
      </w:r>
      <w:r w:rsidRPr="0010225D">
        <w:rPr>
          <w:sz w:val="20"/>
          <w:lang w:val="it-IT"/>
        </w:rPr>
        <w:t xml:space="preserve"> pemilik usaha bengkel (Y) adalah jumlah rata-rata pendapatan yang diperoleh tenaga kerja setiap satu </w:t>
      </w:r>
      <w:r w:rsidRPr="0010225D">
        <w:rPr>
          <w:sz w:val="20"/>
          <w:lang w:val="id-ID"/>
        </w:rPr>
        <w:t>minggu</w:t>
      </w:r>
      <w:r w:rsidRPr="0010225D">
        <w:rPr>
          <w:sz w:val="20"/>
          <w:lang w:val="it-IT"/>
        </w:rPr>
        <w:t xml:space="preserve"> yang diukur dalam satuan Rupiah.</w:t>
      </w:r>
    </w:p>
    <w:p w:rsidR="008606EE" w:rsidRPr="0010225D" w:rsidRDefault="008606EE" w:rsidP="0010225D">
      <w:pPr>
        <w:pStyle w:val="Header"/>
        <w:tabs>
          <w:tab w:val="clear" w:pos="4320"/>
          <w:tab w:val="clear" w:pos="8640"/>
        </w:tabs>
        <w:ind w:left="720" w:hanging="436"/>
        <w:jc w:val="both"/>
        <w:rPr>
          <w:sz w:val="20"/>
        </w:rPr>
      </w:pPr>
      <w:r w:rsidRPr="0010225D">
        <w:rPr>
          <w:sz w:val="20"/>
        </w:rPr>
        <w:t>2.</w:t>
      </w:r>
      <w:r w:rsidRPr="0010225D">
        <w:rPr>
          <w:sz w:val="20"/>
        </w:rPr>
        <w:tab/>
        <w:t>Jumlah tenaga kerja (X</w:t>
      </w:r>
      <w:r w:rsidRPr="0010225D">
        <w:rPr>
          <w:sz w:val="20"/>
          <w:vertAlign w:val="subscript"/>
        </w:rPr>
        <w:t>1</w:t>
      </w:r>
      <w:r w:rsidRPr="0010225D">
        <w:rPr>
          <w:sz w:val="20"/>
        </w:rPr>
        <w:t>), adalah jumlah tenaga operasional yang dimiliki oleh pemilik bengel dalam satuan orang</w:t>
      </w:r>
    </w:p>
    <w:p w:rsidR="008606EE" w:rsidRPr="0010225D" w:rsidRDefault="008606EE" w:rsidP="0010225D">
      <w:pPr>
        <w:pStyle w:val="Header"/>
        <w:tabs>
          <w:tab w:val="clear" w:pos="4320"/>
          <w:tab w:val="clear" w:pos="8640"/>
        </w:tabs>
        <w:ind w:left="720" w:hanging="436"/>
        <w:jc w:val="both"/>
        <w:rPr>
          <w:sz w:val="20"/>
        </w:rPr>
      </w:pPr>
      <w:r w:rsidRPr="0010225D">
        <w:rPr>
          <w:sz w:val="20"/>
        </w:rPr>
        <w:t>3.</w:t>
      </w:r>
      <w:r w:rsidRPr="0010225D">
        <w:rPr>
          <w:sz w:val="20"/>
        </w:rPr>
        <w:tab/>
        <w:t>Biaya tenaga kerja langsung (X</w:t>
      </w:r>
      <w:r w:rsidRPr="0010225D">
        <w:rPr>
          <w:sz w:val="20"/>
          <w:vertAlign w:val="subscript"/>
        </w:rPr>
        <w:t>2</w:t>
      </w:r>
      <w:r w:rsidRPr="0010225D">
        <w:rPr>
          <w:sz w:val="20"/>
        </w:rPr>
        <w:t xml:space="preserve">), adalah sejumlah biaya yang dikeluarkan oleh pemilik untuk membayar tenaga operasional bengkel, pengukurannya dinyatakan dalam nilai uang. ( Rupiah ). </w:t>
      </w:r>
    </w:p>
    <w:p w:rsidR="008606EE" w:rsidRPr="0010225D" w:rsidRDefault="008606EE" w:rsidP="0010225D">
      <w:pPr>
        <w:pStyle w:val="Header"/>
        <w:numPr>
          <w:ilvl w:val="0"/>
          <w:numId w:val="28"/>
        </w:numPr>
        <w:tabs>
          <w:tab w:val="clear" w:pos="4320"/>
          <w:tab w:val="clear" w:pos="8640"/>
        </w:tabs>
        <w:ind w:hanging="436"/>
        <w:jc w:val="both"/>
        <w:rPr>
          <w:sz w:val="20"/>
        </w:rPr>
      </w:pPr>
      <w:r w:rsidRPr="0010225D">
        <w:rPr>
          <w:sz w:val="20"/>
        </w:rPr>
        <w:t>Biaya tetap  (X</w:t>
      </w:r>
      <w:r w:rsidRPr="0010225D">
        <w:rPr>
          <w:sz w:val="20"/>
          <w:vertAlign w:val="subscript"/>
        </w:rPr>
        <w:t>3</w:t>
      </w:r>
      <w:r w:rsidRPr="0010225D">
        <w:rPr>
          <w:sz w:val="20"/>
        </w:rPr>
        <w:t>), adalah sejumlah biaya tetap yang harus dikeluarkan oleh pemilik untuk membayar tenaga tenaga tetap bengkel, pengukurannya dinyatakan dalam nilai uang. ( Rupiah ).</w:t>
      </w:r>
    </w:p>
    <w:p w:rsidR="00A70551" w:rsidRPr="0010225D" w:rsidRDefault="008606EE" w:rsidP="0010225D">
      <w:pPr>
        <w:pStyle w:val="Header"/>
        <w:numPr>
          <w:ilvl w:val="0"/>
          <w:numId w:val="28"/>
        </w:numPr>
        <w:tabs>
          <w:tab w:val="clear" w:pos="4320"/>
          <w:tab w:val="clear" w:pos="8640"/>
        </w:tabs>
        <w:ind w:hanging="436"/>
        <w:jc w:val="both"/>
        <w:rPr>
          <w:sz w:val="20"/>
        </w:rPr>
      </w:pPr>
      <w:r w:rsidRPr="0010225D">
        <w:rPr>
          <w:sz w:val="20"/>
        </w:rPr>
        <w:t>Biaya variabel  (X</w:t>
      </w:r>
      <w:r w:rsidRPr="0010225D">
        <w:rPr>
          <w:sz w:val="20"/>
          <w:vertAlign w:val="subscript"/>
        </w:rPr>
        <w:t>4</w:t>
      </w:r>
      <w:r w:rsidRPr="0010225D">
        <w:rPr>
          <w:sz w:val="20"/>
        </w:rPr>
        <w:t>), adalah sejumlah biaya variabel yang harus dikeluarkan oleh pemilik untuk membayar biaya operasional bengkel yang nilainya tergantung pada aktivitas yang dilakukan, pengukurannya dinyatakan dalam nilai uang. ( Rupiah ).</w:t>
      </w:r>
    </w:p>
    <w:p w:rsidR="00A70551" w:rsidRPr="0010225D" w:rsidRDefault="00A70551" w:rsidP="0010225D">
      <w:pPr>
        <w:spacing w:line="240" w:lineRule="auto"/>
        <w:ind w:left="346" w:hanging="62"/>
        <w:rPr>
          <w:rFonts w:ascii="Times New Roman" w:hAnsi="Times New Roman" w:cs="Times New Roman"/>
          <w:b/>
          <w:bCs/>
          <w:caps/>
          <w:color w:val="000000"/>
          <w:sz w:val="20"/>
          <w:szCs w:val="20"/>
          <w:lang w:val="id-ID"/>
        </w:rPr>
      </w:pPr>
    </w:p>
    <w:p w:rsidR="000A3429" w:rsidRDefault="00A70551" w:rsidP="000A3429">
      <w:pPr>
        <w:autoSpaceDE w:val="0"/>
        <w:autoSpaceDN w:val="0"/>
        <w:adjustRightInd w:val="0"/>
        <w:spacing w:line="240" w:lineRule="auto"/>
        <w:ind w:left="709" w:hanging="425"/>
        <w:rPr>
          <w:rFonts w:ascii="Times New Roman" w:hAnsi="Times New Roman" w:cs="Times New Roman"/>
          <w:b/>
          <w:color w:val="000000"/>
          <w:sz w:val="20"/>
          <w:szCs w:val="20"/>
          <w:lang w:val="id-ID" w:eastAsia="en-SG"/>
        </w:rPr>
      </w:pPr>
      <w:r w:rsidRPr="0010225D">
        <w:rPr>
          <w:rFonts w:ascii="Times New Roman" w:hAnsi="Times New Roman" w:cs="Times New Roman"/>
          <w:b/>
          <w:color w:val="000000"/>
          <w:sz w:val="20"/>
          <w:szCs w:val="20"/>
          <w:lang w:eastAsia="en-SG"/>
        </w:rPr>
        <w:t>Model Regresi</w:t>
      </w:r>
    </w:p>
    <w:p w:rsidR="00A70551" w:rsidRPr="000A3429" w:rsidRDefault="000A3429" w:rsidP="000A3429">
      <w:pPr>
        <w:autoSpaceDE w:val="0"/>
        <w:autoSpaceDN w:val="0"/>
        <w:adjustRightInd w:val="0"/>
        <w:spacing w:line="240" w:lineRule="auto"/>
        <w:ind w:left="284" w:hanging="425"/>
        <w:rPr>
          <w:rFonts w:ascii="Times New Roman" w:hAnsi="Times New Roman" w:cs="Times New Roman"/>
          <w:b/>
          <w:color w:val="000000"/>
          <w:sz w:val="20"/>
          <w:szCs w:val="20"/>
          <w:lang w:val="id-ID" w:eastAsia="en-SG"/>
        </w:rPr>
      </w:pPr>
      <w:r>
        <w:rPr>
          <w:rFonts w:ascii="Times New Roman" w:hAnsi="Times New Roman" w:cs="Times New Roman"/>
          <w:b/>
          <w:color w:val="000000"/>
          <w:sz w:val="20"/>
          <w:szCs w:val="20"/>
          <w:lang w:val="id-ID" w:eastAsia="en-SG"/>
        </w:rPr>
        <w:tab/>
      </w:r>
      <w:r>
        <w:rPr>
          <w:rFonts w:ascii="Times New Roman" w:hAnsi="Times New Roman" w:cs="Times New Roman"/>
          <w:b/>
          <w:color w:val="000000"/>
          <w:sz w:val="20"/>
          <w:szCs w:val="20"/>
          <w:lang w:val="id-ID" w:eastAsia="en-SG"/>
        </w:rPr>
        <w:tab/>
      </w:r>
      <w:r w:rsidR="00A70551" w:rsidRPr="0010225D">
        <w:rPr>
          <w:rFonts w:ascii="Times New Roman" w:hAnsi="Times New Roman" w:cs="Times New Roman"/>
          <w:sz w:val="20"/>
          <w:szCs w:val="20"/>
        </w:rPr>
        <w:t>Jenis penelitian yang dilakukan adalah penelitian kuantitatif, yaitu penelitian yang dilakukan untuk menekankan analisisnya pada data-data numerik (berupa angka) yang diolah dengan metode statistik tertentu.</w:t>
      </w:r>
      <w:r w:rsidR="00A70551" w:rsidRPr="0010225D">
        <w:rPr>
          <w:rFonts w:ascii="Times New Roman" w:hAnsi="Times New Roman" w:cs="Times New Roman"/>
          <w:sz w:val="20"/>
          <w:szCs w:val="20"/>
          <w:lang w:val="sv-SE"/>
        </w:rPr>
        <w:t xml:space="preserve"> Pada penelitian ini seluruh populasi digunakan sebagai subyek penelitian, Hal ini sesuai dengan pendapat dari Arikunto (1998:120) yang mengatakan: “Apabila subyeknya kurang dari 100 maka lebih baik diambil semua sehingga merupakan penelitian populasi. Selanjutnya jika jumlah subyeknya lebih dari 100 maka sampel yang diambil antara 10% - 15% atau 20% - 25% tergantung dari luas wilayah, dana, waktu dan tenaga.” Karena jumlah pemilik industri kecil keripik tempe kurang dari 100 maka diambil seluruhnya.</w:t>
      </w:r>
    </w:p>
    <w:p w:rsidR="00702C39" w:rsidRPr="0010225D" w:rsidRDefault="00702C39" w:rsidP="0010225D">
      <w:pPr>
        <w:spacing w:line="240" w:lineRule="auto"/>
        <w:ind w:left="284"/>
        <w:jc w:val="left"/>
        <w:rPr>
          <w:rFonts w:ascii="Times New Roman" w:hAnsi="Times New Roman" w:cs="Times New Roman"/>
          <w:b/>
          <w:bCs/>
          <w:caps/>
          <w:color w:val="000000"/>
          <w:sz w:val="20"/>
          <w:szCs w:val="20"/>
          <w:lang w:val="id-ID"/>
        </w:rPr>
      </w:pPr>
    </w:p>
    <w:p w:rsidR="000104F8" w:rsidRPr="0010225D" w:rsidRDefault="00A70551" w:rsidP="000A3429">
      <w:pPr>
        <w:spacing w:line="240" w:lineRule="auto"/>
        <w:ind w:left="284"/>
        <w:rPr>
          <w:rFonts w:ascii="Times New Roman" w:hAnsi="Times New Roman" w:cs="Times New Roman"/>
          <w:b/>
          <w:sz w:val="20"/>
          <w:szCs w:val="20"/>
          <w:lang w:val="id-ID"/>
        </w:rPr>
      </w:pPr>
      <w:r w:rsidRPr="0010225D">
        <w:rPr>
          <w:rFonts w:ascii="Times New Roman" w:hAnsi="Times New Roman" w:cs="Times New Roman"/>
          <w:b/>
          <w:sz w:val="20"/>
          <w:szCs w:val="20"/>
          <w:lang w:val="id-ID"/>
        </w:rPr>
        <w:t>Metode Analisis</w:t>
      </w:r>
    </w:p>
    <w:p w:rsidR="000A3429" w:rsidRPr="0083649C" w:rsidRDefault="000104F8" w:rsidP="000A3429">
      <w:pPr>
        <w:tabs>
          <w:tab w:val="left" w:pos="426"/>
        </w:tabs>
        <w:spacing w:after="240" w:line="240" w:lineRule="auto"/>
        <w:ind w:left="284"/>
        <w:rPr>
          <w:rFonts w:ascii="Times New Roman" w:hAnsi="Times New Roman" w:cs="Times New Roman"/>
          <w:sz w:val="20"/>
          <w:szCs w:val="20"/>
          <w:lang w:val="id-ID"/>
        </w:rPr>
      </w:pPr>
      <w:r w:rsidRPr="0010225D">
        <w:rPr>
          <w:rFonts w:ascii="Times New Roman" w:hAnsi="Times New Roman" w:cs="Times New Roman"/>
          <w:b/>
          <w:sz w:val="20"/>
          <w:szCs w:val="20"/>
          <w:lang w:val="id-ID"/>
        </w:rPr>
        <w:tab/>
      </w:r>
      <w:r w:rsidRPr="0010225D">
        <w:rPr>
          <w:rFonts w:ascii="Times New Roman" w:hAnsi="Times New Roman" w:cs="Times New Roman"/>
          <w:sz w:val="20"/>
          <w:szCs w:val="20"/>
        </w:rPr>
        <w:t xml:space="preserve">Analisis data yang dilakukan dengan bantuan metode regresi linier berganda sebagai alat ekonometrika perhitungannya serta digunakan juga metode analisis deskriptif bertujuan untuk menggambarkan karakteristik dari sebuah sampel ataupun populasi yang teramati dan dapat digambarkan lewat tabel dan gambar sehingga dapat memberi informasi yang baik yang pada akhirnya digunakan sebagai dasar pengambilan keputusan, tetapi sebelum melakukan analisis regresi linier berganda dan analisis deskriptif digunakan uji asumsi klasik yang meliputi uji normalitas, uji multikolinieritas, dan uji heterokedastisitas. Berdasarkan hubungan dua variable yang dinyatakan dengan persamaan linear dapat digunakan untuk membuat prediksi (ramalan) tentang besarnya nilai Y (variabel dependen) berdasarkan nilai X tertentu (variabel independen). Prediksi tersebut akan menjadi lebih </w:t>
      </w:r>
      <w:r w:rsidRPr="0010225D">
        <w:rPr>
          <w:rFonts w:ascii="Times New Roman" w:hAnsi="Times New Roman" w:cs="Times New Roman"/>
          <w:sz w:val="20"/>
          <w:szCs w:val="20"/>
        </w:rPr>
        <w:lastRenderedPageBreak/>
        <w:t>baik bila kita tidak hanya memperhatikan satu variabel yang mempengaruhi (variabel independen) sehingga menggunakan analisis regresi linear berganda (Ghozali, 2001)</w:t>
      </w:r>
      <w:r w:rsidRPr="0010225D">
        <w:rPr>
          <w:rFonts w:ascii="Times New Roman" w:hAnsi="Times New Roman" w:cs="Times New Roman"/>
          <w:sz w:val="20"/>
          <w:szCs w:val="20"/>
          <w:lang w:val="id-ID"/>
        </w:rPr>
        <w:t>.</w:t>
      </w:r>
    </w:p>
    <w:p w:rsidR="00632170" w:rsidRPr="0010225D" w:rsidRDefault="000104F8" w:rsidP="0010225D">
      <w:pPr>
        <w:spacing w:line="240" w:lineRule="auto"/>
        <w:ind w:left="284"/>
        <w:rPr>
          <w:rFonts w:ascii="Times New Roman" w:hAnsi="Times New Roman" w:cs="Times New Roman"/>
          <w:i/>
          <w:iCs/>
          <w:sz w:val="20"/>
          <w:szCs w:val="20"/>
          <w:lang w:val="id-ID"/>
        </w:rPr>
      </w:pPr>
      <w:r w:rsidRPr="0010225D">
        <w:rPr>
          <w:rFonts w:ascii="Times New Roman" w:hAnsi="Times New Roman" w:cs="Times New Roman"/>
          <w:i/>
          <w:iCs/>
          <w:sz w:val="20"/>
          <w:szCs w:val="20"/>
          <w:lang w:val="id-ID"/>
        </w:rPr>
        <w:t xml:space="preserve">Step 1 : </w:t>
      </w:r>
      <w:r w:rsidRPr="0010225D">
        <w:rPr>
          <w:rFonts w:ascii="Times New Roman" w:hAnsi="Times New Roman" w:cs="Times New Roman"/>
          <w:i/>
          <w:iCs/>
          <w:sz w:val="20"/>
          <w:szCs w:val="20"/>
        </w:rPr>
        <w:t>Pemilihan Model</w:t>
      </w:r>
    </w:p>
    <w:p w:rsidR="00632170" w:rsidRPr="0010225D" w:rsidRDefault="00FB21F2" w:rsidP="0010225D">
      <w:pPr>
        <w:spacing w:line="240" w:lineRule="auto"/>
        <w:ind w:left="284"/>
        <w:rPr>
          <w:rFonts w:ascii="Times New Roman" w:hAnsi="Times New Roman" w:cs="Times New Roman"/>
          <w:i/>
          <w:iCs/>
          <w:sz w:val="20"/>
          <w:szCs w:val="20"/>
        </w:rPr>
      </w:pPr>
      <w:r w:rsidRPr="0010225D">
        <w:rPr>
          <w:rFonts w:ascii="Times New Roman" w:hAnsi="Times New Roman" w:cs="Times New Roman"/>
          <w:sz w:val="20"/>
          <w:szCs w:val="20"/>
          <w:lang w:val="id-ID"/>
        </w:rPr>
        <w:tab/>
      </w:r>
      <w:r w:rsidR="000104F8" w:rsidRPr="0010225D">
        <w:rPr>
          <w:rFonts w:ascii="Times New Roman" w:hAnsi="Times New Roman" w:cs="Times New Roman"/>
          <w:sz w:val="20"/>
          <w:szCs w:val="20"/>
        </w:rPr>
        <w:t xml:space="preserve">Dalam pengolahan data dengan  menggunakan data panel terdapat beberapa tahap pengujian yang bertujuan untuk menentukan model terbaik yang </w:t>
      </w:r>
      <w:r w:rsidR="000104F8" w:rsidRPr="0010225D">
        <w:rPr>
          <w:rFonts w:ascii="Times New Roman" w:hAnsi="Times New Roman" w:cs="Times New Roman"/>
          <w:sz w:val="20"/>
          <w:szCs w:val="20"/>
          <w:lang w:val="id-ID"/>
        </w:rPr>
        <w:t>akan</w:t>
      </w:r>
      <w:r w:rsidR="000104F8" w:rsidRPr="0010225D">
        <w:rPr>
          <w:rFonts w:ascii="Times New Roman" w:hAnsi="Times New Roman" w:cs="Times New Roman"/>
          <w:sz w:val="20"/>
          <w:szCs w:val="20"/>
        </w:rPr>
        <w:t xml:space="preserve"> digunakan dalam sebuah penelitian data panel. </w:t>
      </w:r>
      <w:r w:rsidR="00ED258C" w:rsidRPr="0010225D">
        <w:rPr>
          <w:rFonts w:ascii="Times New Roman" w:hAnsi="Times New Roman" w:cs="Times New Roman"/>
          <w:sz w:val="20"/>
          <w:szCs w:val="20"/>
        </w:rPr>
        <w:t xml:space="preserve">Selain itu terdapat </w:t>
      </w:r>
      <w:r w:rsidR="00ED258C" w:rsidRPr="0010225D">
        <w:rPr>
          <w:rFonts w:ascii="Times New Roman" w:hAnsi="Times New Roman" w:cs="Times New Roman"/>
          <w:sz w:val="20"/>
          <w:szCs w:val="20"/>
          <w:lang w:val="id-ID"/>
        </w:rPr>
        <w:t>2</w:t>
      </w:r>
      <w:r w:rsidR="000104F8" w:rsidRPr="0010225D">
        <w:rPr>
          <w:rFonts w:ascii="Times New Roman" w:hAnsi="Times New Roman" w:cs="Times New Roman"/>
          <w:sz w:val="20"/>
          <w:szCs w:val="20"/>
        </w:rPr>
        <w:t xml:space="preserve"> tahap  pengujian pemilihan mode</w:t>
      </w:r>
      <w:r w:rsidR="000104F8" w:rsidRPr="0010225D">
        <w:rPr>
          <w:rFonts w:ascii="Times New Roman" w:hAnsi="Times New Roman" w:cs="Times New Roman"/>
          <w:sz w:val="20"/>
          <w:szCs w:val="20"/>
          <w:lang w:val="id-ID"/>
        </w:rPr>
        <w:t>l</w:t>
      </w:r>
      <w:r w:rsidR="000104F8" w:rsidRPr="0010225D">
        <w:rPr>
          <w:rFonts w:ascii="Times New Roman" w:hAnsi="Times New Roman" w:cs="Times New Roman"/>
          <w:sz w:val="20"/>
          <w:szCs w:val="20"/>
        </w:rPr>
        <w:t xml:space="preserve"> pada data panel, yaitu Uji </w:t>
      </w:r>
      <w:r w:rsidR="00ED258C" w:rsidRPr="0010225D">
        <w:rPr>
          <w:rFonts w:ascii="Times New Roman" w:hAnsi="Times New Roman" w:cs="Times New Roman"/>
          <w:sz w:val="20"/>
          <w:szCs w:val="20"/>
          <w:lang w:val="id-ID"/>
        </w:rPr>
        <w:t>F</w:t>
      </w:r>
      <w:r w:rsidR="000104F8" w:rsidRPr="0010225D">
        <w:rPr>
          <w:rFonts w:ascii="Times New Roman" w:hAnsi="Times New Roman" w:cs="Times New Roman"/>
          <w:sz w:val="20"/>
          <w:szCs w:val="20"/>
        </w:rPr>
        <w:t xml:space="preserve">, Uji </w:t>
      </w:r>
      <w:r w:rsidR="00ED258C" w:rsidRPr="0010225D">
        <w:rPr>
          <w:rFonts w:ascii="Times New Roman" w:hAnsi="Times New Roman" w:cs="Times New Roman"/>
          <w:sz w:val="20"/>
          <w:szCs w:val="20"/>
          <w:lang w:val="id-ID"/>
        </w:rPr>
        <w:t>T</w:t>
      </w:r>
      <w:r w:rsidR="000104F8" w:rsidRPr="0010225D">
        <w:rPr>
          <w:rFonts w:ascii="Times New Roman" w:hAnsi="Times New Roman" w:cs="Times New Roman"/>
          <w:sz w:val="20"/>
          <w:szCs w:val="20"/>
        </w:rPr>
        <w:t xml:space="preserve">. Uji </w:t>
      </w:r>
      <w:r w:rsidR="00ED258C" w:rsidRPr="0010225D">
        <w:rPr>
          <w:rFonts w:ascii="Times New Roman" w:hAnsi="Times New Roman" w:cs="Times New Roman"/>
          <w:sz w:val="20"/>
          <w:szCs w:val="20"/>
          <w:lang w:val="id-ID"/>
        </w:rPr>
        <w:t>F</w:t>
      </w:r>
      <w:r w:rsidR="000104F8" w:rsidRPr="0010225D">
        <w:rPr>
          <w:rFonts w:ascii="Times New Roman" w:hAnsi="Times New Roman" w:cs="Times New Roman"/>
          <w:sz w:val="20"/>
          <w:szCs w:val="20"/>
        </w:rPr>
        <w:t xml:space="preserve"> berguna untuk menguji</w:t>
      </w:r>
      <w:r w:rsidR="00ED258C" w:rsidRPr="0010225D">
        <w:rPr>
          <w:rFonts w:ascii="Times New Roman" w:hAnsi="Times New Roman" w:cs="Times New Roman"/>
          <w:sz w:val="20"/>
          <w:szCs w:val="20"/>
          <w:lang w:val="sv-SE"/>
        </w:rPr>
        <w:t xml:space="preserve">mengetahui pengaruh secara simultan atau bersama-sama antara variabel </w:t>
      </w:r>
      <w:r w:rsidR="00ED258C" w:rsidRPr="0010225D">
        <w:rPr>
          <w:rFonts w:ascii="Times New Roman" w:hAnsi="Times New Roman" w:cs="Times New Roman"/>
          <w:i/>
          <w:sz w:val="20"/>
          <w:szCs w:val="20"/>
          <w:lang w:val="sv-SE"/>
        </w:rPr>
        <w:t>independent</w:t>
      </w:r>
      <w:r w:rsidR="00ED258C" w:rsidRPr="0010225D">
        <w:rPr>
          <w:rFonts w:ascii="Times New Roman" w:hAnsi="Times New Roman" w:cs="Times New Roman"/>
          <w:sz w:val="20"/>
          <w:szCs w:val="20"/>
          <w:lang w:val="sv-SE"/>
        </w:rPr>
        <w:t xml:space="preserve"> dalam hal ini yaitu variabel </w:t>
      </w:r>
      <w:r w:rsidR="00ED258C" w:rsidRPr="0010225D">
        <w:rPr>
          <w:rFonts w:ascii="Times New Roman" w:hAnsi="Times New Roman" w:cs="Times New Roman"/>
          <w:sz w:val="20"/>
          <w:szCs w:val="20"/>
        </w:rPr>
        <w:t xml:space="preserve">jumlah tenaga kerja, biaya tenaga kerja langsung, biaya tetap  dan biaya variabel </w:t>
      </w:r>
      <w:r w:rsidR="00ED258C" w:rsidRPr="0010225D">
        <w:rPr>
          <w:rFonts w:ascii="Times New Roman" w:hAnsi="Times New Roman" w:cs="Times New Roman"/>
          <w:sz w:val="20"/>
          <w:szCs w:val="20"/>
          <w:lang w:val="sv-SE"/>
        </w:rPr>
        <w:t xml:space="preserve">terhadap variabel </w:t>
      </w:r>
      <w:r w:rsidR="00ED258C" w:rsidRPr="0010225D">
        <w:rPr>
          <w:rFonts w:ascii="Times New Roman" w:hAnsi="Times New Roman" w:cs="Times New Roman"/>
          <w:i/>
          <w:sz w:val="20"/>
          <w:szCs w:val="20"/>
          <w:lang w:val="sv-SE"/>
        </w:rPr>
        <w:t>dependent</w:t>
      </w:r>
      <w:r w:rsidR="00ED258C" w:rsidRPr="0010225D">
        <w:rPr>
          <w:rFonts w:ascii="Times New Roman" w:hAnsi="Times New Roman" w:cs="Times New Roman"/>
          <w:sz w:val="20"/>
          <w:szCs w:val="20"/>
          <w:lang w:val="sv-SE"/>
        </w:rPr>
        <w:t xml:space="preserve"> yaitu jumlah pendapatan.</w:t>
      </w:r>
      <w:r w:rsidR="000104F8" w:rsidRPr="0010225D">
        <w:rPr>
          <w:rFonts w:ascii="Times New Roman" w:hAnsi="Times New Roman" w:cs="Times New Roman"/>
          <w:sz w:val="20"/>
          <w:szCs w:val="20"/>
        </w:rPr>
        <w:t xml:space="preserve">Sedangkan uji </w:t>
      </w:r>
      <w:r w:rsidR="00632170" w:rsidRPr="0010225D">
        <w:rPr>
          <w:rFonts w:ascii="Times New Roman" w:hAnsi="Times New Roman" w:cs="Times New Roman"/>
          <w:sz w:val="20"/>
          <w:szCs w:val="20"/>
          <w:lang w:val="id-ID"/>
        </w:rPr>
        <w:t>T merupakan a</w:t>
      </w:r>
      <w:r w:rsidR="00632170" w:rsidRPr="0010225D">
        <w:rPr>
          <w:rFonts w:ascii="Times New Roman" w:hAnsi="Times New Roman" w:cs="Times New Roman"/>
          <w:sz w:val="20"/>
          <w:szCs w:val="20"/>
          <w:lang w:val="sv-SE"/>
        </w:rPr>
        <w:t xml:space="preserve">nalisis ini digunakan untuk mengetahui ada tidaknya pengaruh variabel </w:t>
      </w:r>
      <w:r w:rsidR="00632170" w:rsidRPr="0010225D">
        <w:rPr>
          <w:rFonts w:ascii="Times New Roman" w:hAnsi="Times New Roman" w:cs="Times New Roman"/>
          <w:i/>
          <w:sz w:val="20"/>
          <w:szCs w:val="20"/>
          <w:lang w:val="sv-SE"/>
        </w:rPr>
        <w:t>independent</w:t>
      </w:r>
      <w:r w:rsidR="00632170" w:rsidRPr="0010225D">
        <w:rPr>
          <w:rFonts w:ascii="Times New Roman" w:hAnsi="Times New Roman" w:cs="Times New Roman"/>
          <w:sz w:val="20"/>
          <w:szCs w:val="20"/>
          <w:lang w:val="sv-SE"/>
        </w:rPr>
        <w:t xml:space="preserve"> terhadap variabel </w:t>
      </w:r>
      <w:r w:rsidR="00632170" w:rsidRPr="0010225D">
        <w:rPr>
          <w:rFonts w:ascii="Times New Roman" w:hAnsi="Times New Roman" w:cs="Times New Roman"/>
          <w:i/>
          <w:sz w:val="20"/>
          <w:szCs w:val="20"/>
          <w:lang w:val="sv-SE"/>
        </w:rPr>
        <w:t>dependent</w:t>
      </w:r>
      <w:r w:rsidR="00632170" w:rsidRPr="0010225D">
        <w:rPr>
          <w:rFonts w:ascii="Times New Roman" w:hAnsi="Times New Roman" w:cs="Times New Roman"/>
          <w:sz w:val="20"/>
          <w:szCs w:val="20"/>
          <w:lang w:val="sv-SE"/>
        </w:rPr>
        <w:t xml:space="preserve"> secara parsial atau per variabel.Sedangkan pada uji t mempunyai kriteria sebagai berikut:</w:t>
      </w:r>
    </w:p>
    <w:p w:rsidR="00632170" w:rsidRPr="0010225D" w:rsidRDefault="00632170" w:rsidP="0010225D">
      <w:pPr>
        <w:tabs>
          <w:tab w:val="left" w:pos="0"/>
        </w:tabs>
        <w:spacing w:line="240" w:lineRule="auto"/>
        <w:ind w:left="990" w:hanging="270"/>
        <w:rPr>
          <w:rFonts w:ascii="Times New Roman" w:hAnsi="Times New Roman" w:cs="Times New Roman"/>
          <w:sz w:val="20"/>
          <w:szCs w:val="20"/>
          <w:lang w:val="sv-SE"/>
        </w:rPr>
      </w:pPr>
      <w:r w:rsidRPr="0010225D">
        <w:rPr>
          <w:rFonts w:ascii="Times New Roman" w:hAnsi="Times New Roman" w:cs="Times New Roman"/>
          <w:sz w:val="20"/>
          <w:szCs w:val="20"/>
          <w:lang w:val="sv-SE"/>
        </w:rPr>
        <w:t>1. Jika -t tabel &lt; t hitung &lt; t tabel, maka secara parsial tidak ada pengaruh yang signifikan antara variabel bebas terhadap variabel terikat.</w:t>
      </w:r>
    </w:p>
    <w:p w:rsidR="000104F8" w:rsidRPr="0010225D" w:rsidRDefault="00632170" w:rsidP="0010225D">
      <w:pPr>
        <w:tabs>
          <w:tab w:val="left" w:pos="0"/>
        </w:tabs>
        <w:spacing w:line="240" w:lineRule="auto"/>
        <w:ind w:left="990" w:hanging="270"/>
        <w:rPr>
          <w:rFonts w:ascii="Times New Roman" w:hAnsi="Times New Roman" w:cs="Times New Roman"/>
          <w:sz w:val="20"/>
          <w:szCs w:val="20"/>
          <w:lang w:val="id-ID"/>
        </w:rPr>
      </w:pPr>
      <w:r w:rsidRPr="0010225D">
        <w:rPr>
          <w:rFonts w:ascii="Times New Roman" w:hAnsi="Times New Roman" w:cs="Times New Roman"/>
          <w:sz w:val="20"/>
          <w:szCs w:val="20"/>
          <w:lang w:val="sv-SE"/>
        </w:rPr>
        <w:t>2. Jika t hitung &gt; t tabel atau t hitung &lt;- t tabel , maka secara parsial ada pengaruh antara variabel bebas terhadap variabel terikat.</w:t>
      </w:r>
    </w:p>
    <w:p w:rsidR="00632170" w:rsidRPr="0010225D" w:rsidRDefault="00632170" w:rsidP="0010225D">
      <w:pPr>
        <w:tabs>
          <w:tab w:val="left" w:pos="0"/>
        </w:tabs>
        <w:spacing w:line="240" w:lineRule="auto"/>
        <w:ind w:left="990" w:hanging="270"/>
        <w:rPr>
          <w:rFonts w:ascii="Times New Roman" w:hAnsi="Times New Roman" w:cs="Times New Roman"/>
          <w:sz w:val="20"/>
          <w:szCs w:val="20"/>
          <w:lang w:val="id-ID"/>
        </w:rPr>
      </w:pPr>
    </w:p>
    <w:p w:rsidR="000104F8" w:rsidRPr="0010225D" w:rsidRDefault="000104F8" w:rsidP="0010225D">
      <w:pPr>
        <w:spacing w:line="240" w:lineRule="auto"/>
        <w:ind w:left="284"/>
        <w:rPr>
          <w:rFonts w:ascii="Times New Roman" w:hAnsi="Times New Roman" w:cs="Times New Roman"/>
          <w:bCs/>
          <w:i/>
          <w:iCs/>
          <w:sz w:val="20"/>
          <w:szCs w:val="20"/>
          <w:lang w:val="id-ID"/>
        </w:rPr>
      </w:pPr>
      <w:r w:rsidRPr="0010225D">
        <w:rPr>
          <w:rFonts w:ascii="Times New Roman" w:hAnsi="Times New Roman" w:cs="Times New Roman"/>
          <w:bCs/>
          <w:i/>
          <w:iCs/>
          <w:sz w:val="20"/>
          <w:szCs w:val="20"/>
          <w:lang w:val="id-ID"/>
        </w:rPr>
        <w:t xml:space="preserve"> Step 2 : Pengujian Asumsi Klasik</w:t>
      </w:r>
    </w:p>
    <w:p w:rsidR="00FB21F2" w:rsidRPr="0010225D" w:rsidRDefault="00FB21F2" w:rsidP="0010225D">
      <w:pPr>
        <w:spacing w:line="240" w:lineRule="auto"/>
        <w:ind w:left="284" w:firstLine="180"/>
        <w:rPr>
          <w:rFonts w:ascii="Times New Roman" w:hAnsi="Times New Roman" w:cs="Times New Roman"/>
          <w:sz w:val="20"/>
          <w:szCs w:val="20"/>
          <w:lang w:val="id-ID"/>
        </w:rPr>
      </w:pPr>
      <w:r w:rsidRPr="0010225D">
        <w:rPr>
          <w:rFonts w:ascii="Times New Roman" w:hAnsi="Times New Roman" w:cs="Times New Roman"/>
          <w:sz w:val="20"/>
          <w:szCs w:val="20"/>
          <w:lang w:val="id-ID"/>
        </w:rPr>
        <w:t xml:space="preserve">Pengujian asumsi klasik akan dilakukan dengan tiga tahapan yaitu uji asumsi klasik heterokedastisitas, autokorelasi, dan multikolinieritas. Ketiga tahapan tersebut harus terpenuhi agar data yang digunakan teruji keabsahannya. Heterokedasisitas mengakibatkan nilai koefisien tidak berbias, tetapi varian estimasi koefisien regresi tidak minimal lagi. </w:t>
      </w:r>
      <w:r w:rsidRPr="0010225D">
        <w:rPr>
          <w:rFonts w:ascii="Times New Roman" w:hAnsi="Times New Roman" w:cs="Times New Roman"/>
          <w:sz w:val="20"/>
          <w:szCs w:val="20"/>
        </w:rPr>
        <w:t xml:space="preserve">Keberadaan Heteroskedastisitas dapat diuji dengan </w:t>
      </w:r>
      <w:r w:rsidRPr="0010225D">
        <w:rPr>
          <w:rFonts w:ascii="Times New Roman" w:hAnsi="Times New Roman" w:cs="Times New Roman"/>
          <w:i/>
          <w:iCs/>
          <w:sz w:val="20"/>
          <w:szCs w:val="20"/>
        </w:rPr>
        <w:t xml:space="preserve">White General Heteroscedasticity </w:t>
      </w:r>
      <w:r w:rsidRPr="0010225D">
        <w:rPr>
          <w:rFonts w:ascii="Times New Roman" w:hAnsi="Times New Roman" w:cs="Times New Roman"/>
          <w:sz w:val="20"/>
          <w:szCs w:val="20"/>
          <w:lang w:val="id-ID"/>
        </w:rPr>
        <w:t>atau lebih dikenal dengan uji White</w:t>
      </w:r>
      <w:r w:rsidRPr="0010225D">
        <w:rPr>
          <w:rFonts w:ascii="Times New Roman" w:hAnsi="Times New Roman" w:cs="Times New Roman"/>
          <w:sz w:val="20"/>
          <w:szCs w:val="20"/>
        </w:rPr>
        <w:t>.</w:t>
      </w:r>
      <w:r w:rsidRPr="0010225D">
        <w:rPr>
          <w:rFonts w:ascii="Times New Roman" w:hAnsi="Times New Roman" w:cs="Times New Roman"/>
          <w:sz w:val="20"/>
          <w:szCs w:val="20"/>
          <w:lang w:val="id-ID"/>
        </w:rPr>
        <w:t xml:space="preserve"> Untuk membuktikan adanya heteroskedastisitas dengan uji white dapat dilakukan dengan membandingkan nilai n (jumlah data) dan </w:t>
      </w:r>
      <w:r w:rsidRPr="0010225D">
        <w:rPr>
          <w:rFonts w:ascii="Times New Roman" w:hAnsi="Times New Roman" w:cs="Times New Roman"/>
          <w:i/>
          <w:iCs/>
          <w:sz w:val="20"/>
          <w:szCs w:val="20"/>
          <w:lang w:val="id-ID"/>
        </w:rPr>
        <w:t>Rsquare</w:t>
      </w:r>
      <w:r w:rsidRPr="0010225D">
        <w:rPr>
          <w:rFonts w:ascii="Times New Roman" w:hAnsi="Times New Roman" w:cs="Times New Roman"/>
          <w:sz w:val="20"/>
          <w:szCs w:val="20"/>
          <w:lang w:val="id-ID"/>
        </w:rPr>
        <w:t xml:space="preserve"> dari nilai </w:t>
      </w:r>
      <w:r w:rsidRPr="0010225D">
        <w:rPr>
          <w:rFonts w:ascii="Times New Roman" w:hAnsi="Times New Roman" w:cs="Times New Roman"/>
          <w:i/>
          <w:iCs/>
          <w:sz w:val="20"/>
          <w:szCs w:val="20"/>
          <w:lang w:val="id-ID"/>
        </w:rPr>
        <w:t>unadjusted Rsquare</w:t>
      </w:r>
      <w:r w:rsidRPr="0010225D">
        <w:rPr>
          <w:rFonts w:ascii="Times New Roman" w:hAnsi="Times New Roman" w:cs="Times New Roman"/>
          <w:sz w:val="20"/>
          <w:szCs w:val="20"/>
          <w:lang w:val="id-ID"/>
        </w:rPr>
        <w:t xml:space="preserve"> pada </w:t>
      </w:r>
      <w:r w:rsidRPr="0010225D">
        <w:rPr>
          <w:rFonts w:ascii="Times New Roman" w:hAnsi="Times New Roman" w:cs="Times New Roman"/>
          <w:i/>
          <w:iCs/>
          <w:sz w:val="20"/>
          <w:szCs w:val="20"/>
          <w:lang w:val="id-ID"/>
        </w:rPr>
        <w:t>model auxiliary</w:t>
      </w:r>
      <w:r w:rsidRPr="0010225D">
        <w:rPr>
          <w:rFonts w:ascii="Times New Roman" w:hAnsi="Times New Roman" w:cs="Times New Roman"/>
          <w:sz w:val="20"/>
          <w:szCs w:val="20"/>
          <w:lang w:val="id-ID"/>
        </w:rPr>
        <w:t>.Sehingga jika nilai n.R &gt;</w:t>
      </w:r>
      <m:oMath>
        <m:sSubSup>
          <m:sSubSupPr>
            <m:ctrlPr>
              <w:rPr>
                <w:rFonts w:ascii="Cambria Math" w:hAnsi="Times New Roman" w:cs="Times New Roman"/>
                <w:i/>
                <w:sz w:val="20"/>
                <w:szCs w:val="20"/>
                <w:lang w:val="id-ID"/>
              </w:rPr>
            </m:ctrlPr>
          </m:sSubSupPr>
          <m:e>
            <m:r>
              <w:rPr>
                <w:rFonts w:ascii="Cambria Math" w:hAnsi="Cambria Math" w:cs="Times New Roman"/>
                <w:sz w:val="20"/>
                <w:szCs w:val="20"/>
                <w:lang w:val="id-ID"/>
              </w:rPr>
              <m:t>X</m:t>
            </m:r>
          </m:e>
          <m:sub>
            <m:r>
              <w:rPr>
                <w:rFonts w:ascii="Cambria Math" w:hAnsi="Times New Roman" w:cs="Times New Roman"/>
                <w:sz w:val="20"/>
                <w:szCs w:val="20"/>
                <w:lang w:val="id-ID"/>
              </w:rPr>
              <m:t>5</m:t>
            </m:r>
          </m:sub>
          <m:sup>
            <m:r>
              <w:rPr>
                <w:rFonts w:ascii="Cambria Math" w:hAnsi="Times New Roman" w:cs="Times New Roman"/>
                <w:sz w:val="20"/>
                <w:szCs w:val="20"/>
                <w:lang w:val="id-ID"/>
              </w:rPr>
              <m:t>2</m:t>
            </m:r>
          </m:sup>
        </m:sSubSup>
        <m:d>
          <m:dPr>
            <m:ctrlPr>
              <w:rPr>
                <w:rFonts w:ascii="Cambria Math" w:hAnsi="Times New Roman" w:cs="Times New Roman"/>
                <w:i/>
                <w:sz w:val="20"/>
                <w:szCs w:val="20"/>
                <w:lang w:val="id-ID"/>
              </w:rPr>
            </m:ctrlPr>
          </m:dPr>
          <m:e>
            <m:r>
              <w:rPr>
                <w:rFonts w:ascii="Cambria Math" w:hAnsi="Cambria Math" w:cs="Times New Roman"/>
                <w:sz w:val="20"/>
                <w:szCs w:val="20"/>
                <w:lang w:val="id-ID"/>
              </w:rPr>
              <m:t>α</m:t>
            </m:r>
          </m:e>
        </m:d>
      </m:oMath>
      <w:r w:rsidRPr="0010225D">
        <w:rPr>
          <w:rFonts w:ascii="Times New Roman" w:eastAsiaTheme="minorEastAsia" w:hAnsi="Times New Roman" w:cs="Times New Roman"/>
          <w:sz w:val="20"/>
          <w:szCs w:val="20"/>
          <w:lang w:val="id-ID"/>
        </w:rPr>
        <w:t>maka tolak Ho dan tidak terdapat heterokedastisitas</w:t>
      </w:r>
      <w:r w:rsidRPr="0010225D">
        <w:rPr>
          <w:rFonts w:ascii="Times New Roman" w:hAnsi="Times New Roman" w:cs="Times New Roman"/>
          <w:sz w:val="20"/>
          <w:szCs w:val="20"/>
          <w:lang w:val="id-ID"/>
        </w:rPr>
        <w:t>, dan jika nilai n.R &lt;</w:t>
      </w:r>
      <m:oMath>
        <m:sSubSup>
          <m:sSubSupPr>
            <m:ctrlPr>
              <w:rPr>
                <w:rFonts w:ascii="Cambria Math" w:hAnsi="Times New Roman" w:cs="Times New Roman"/>
                <w:i/>
                <w:sz w:val="20"/>
                <w:szCs w:val="20"/>
                <w:lang w:val="id-ID"/>
              </w:rPr>
            </m:ctrlPr>
          </m:sSubSupPr>
          <m:e>
            <m:r>
              <w:rPr>
                <w:rFonts w:ascii="Cambria Math" w:hAnsi="Cambria Math" w:cs="Times New Roman"/>
                <w:sz w:val="20"/>
                <w:szCs w:val="20"/>
                <w:lang w:val="id-ID"/>
              </w:rPr>
              <m:t>X</m:t>
            </m:r>
          </m:e>
          <m:sub>
            <m:r>
              <w:rPr>
                <w:rFonts w:ascii="Cambria Math" w:hAnsi="Times New Roman" w:cs="Times New Roman"/>
                <w:sz w:val="20"/>
                <w:szCs w:val="20"/>
                <w:lang w:val="id-ID"/>
              </w:rPr>
              <m:t>5</m:t>
            </m:r>
          </m:sub>
          <m:sup>
            <m:r>
              <w:rPr>
                <w:rFonts w:ascii="Cambria Math" w:hAnsi="Times New Roman" w:cs="Times New Roman"/>
                <w:sz w:val="20"/>
                <w:szCs w:val="20"/>
                <w:lang w:val="id-ID"/>
              </w:rPr>
              <m:t>2</m:t>
            </m:r>
          </m:sup>
        </m:sSubSup>
        <m:d>
          <m:dPr>
            <m:ctrlPr>
              <w:rPr>
                <w:rFonts w:ascii="Cambria Math" w:hAnsi="Times New Roman" w:cs="Times New Roman"/>
                <w:i/>
                <w:sz w:val="20"/>
                <w:szCs w:val="20"/>
                <w:lang w:val="id-ID"/>
              </w:rPr>
            </m:ctrlPr>
          </m:dPr>
          <m:e>
            <m:r>
              <w:rPr>
                <w:rFonts w:ascii="Cambria Math" w:hAnsi="Cambria Math" w:cs="Times New Roman"/>
                <w:sz w:val="20"/>
                <w:szCs w:val="20"/>
                <w:lang w:val="id-ID"/>
              </w:rPr>
              <m:t>α</m:t>
            </m:r>
          </m:e>
        </m:d>
      </m:oMath>
      <w:r w:rsidRPr="0010225D">
        <w:rPr>
          <w:rFonts w:ascii="Times New Roman" w:eastAsiaTheme="minorEastAsia" w:hAnsi="Times New Roman" w:cs="Times New Roman"/>
          <w:sz w:val="20"/>
          <w:szCs w:val="20"/>
          <w:lang w:val="id-ID"/>
        </w:rPr>
        <w:t xml:space="preserve"> maka terim Ho dan terdapat heterokedastisitas</w:t>
      </w:r>
      <w:r w:rsidRPr="0010225D">
        <w:rPr>
          <w:rFonts w:ascii="Times New Roman" w:hAnsi="Times New Roman" w:cs="Times New Roman"/>
          <w:sz w:val="20"/>
          <w:szCs w:val="20"/>
          <w:lang w:val="id-ID"/>
        </w:rPr>
        <w:t>.</w:t>
      </w:r>
    </w:p>
    <w:p w:rsidR="00FB21F2" w:rsidRPr="0083649C" w:rsidRDefault="00FB21F2" w:rsidP="0083649C">
      <w:pPr>
        <w:spacing w:after="240" w:line="240" w:lineRule="auto"/>
        <w:ind w:left="284" w:firstLine="180"/>
        <w:rPr>
          <w:rFonts w:ascii="Times New Roman" w:hAnsi="Times New Roman" w:cs="Times New Roman"/>
          <w:sz w:val="20"/>
          <w:szCs w:val="20"/>
          <w:lang w:val="id-ID"/>
        </w:rPr>
      </w:pPr>
      <w:r w:rsidRPr="0010225D">
        <w:rPr>
          <w:rFonts w:ascii="Times New Roman" w:hAnsi="Times New Roman" w:cs="Times New Roman"/>
          <w:sz w:val="20"/>
          <w:szCs w:val="20"/>
        </w:rPr>
        <w:t xml:space="preserve">Autokorelasi menunjukkan sifat residual regresi yang tidak bebas dari suatu observasi ke observasi lainnya.Autokorelasi dapat timbul dari spesifikasi yang tidak tepat terhadap hubungan antara variabel </w:t>
      </w:r>
      <w:r w:rsidRPr="0010225D">
        <w:rPr>
          <w:rFonts w:ascii="Times New Roman" w:hAnsi="Times New Roman" w:cs="Times New Roman"/>
          <w:i/>
          <w:iCs/>
          <w:sz w:val="20"/>
          <w:szCs w:val="20"/>
        </w:rPr>
        <w:t>endogenus</w:t>
      </w:r>
      <w:r w:rsidRPr="0010225D">
        <w:rPr>
          <w:rFonts w:ascii="Times New Roman" w:hAnsi="Times New Roman" w:cs="Times New Roman"/>
          <w:sz w:val="20"/>
          <w:szCs w:val="20"/>
        </w:rPr>
        <w:t xml:space="preserve"> dengan variabel penjelas.</w:t>
      </w:r>
      <w:r w:rsidRPr="0010225D">
        <w:rPr>
          <w:rFonts w:ascii="Times New Roman" w:hAnsi="Times New Roman" w:cs="Times New Roman"/>
          <w:sz w:val="20"/>
          <w:szCs w:val="20"/>
          <w:lang w:val="id-ID"/>
        </w:rPr>
        <w:t xml:space="preserve">Keberadaan </w:t>
      </w:r>
      <w:r w:rsidRPr="0010225D">
        <w:rPr>
          <w:rFonts w:ascii="Times New Roman" w:hAnsi="Times New Roman" w:cs="Times New Roman"/>
          <w:sz w:val="20"/>
          <w:szCs w:val="20"/>
        </w:rPr>
        <w:t>au</w:t>
      </w:r>
      <w:r w:rsidRPr="0010225D">
        <w:rPr>
          <w:rFonts w:ascii="Times New Roman" w:hAnsi="Times New Roman" w:cs="Times New Roman"/>
          <w:sz w:val="20"/>
          <w:szCs w:val="20"/>
          <w:lang w:val="id-ID"/>
        </w:rPr>
        <w:t xml:space="preserve">tokorelasi dapat dideteksi melalui </w:t>
      </w:r>
      <w:r w:rsidRPr="0010225D">
        <w:rPr>
          <w:rFonts w:ascii="Times New Roman" w:hAnsi="Times New Roman" w:cs="Times New Roman"/>
          <w:i/>
          <w:iCs/>
          <w:sz w:val="20"/>
          <w:szCs w:val="20"/>
          <w:lang w:val="id-ID"/>
        </w:rPr>
        <w:t xml:space="preserve">Durbin Watson Test </w:t>
      </w:r>
      <w:r w:rsidRPr="0010225D">
        <w:rPr>
          <w:rFonts w:ascii="Times New Roman" w:hAnsi="Times New Roman" w:cs="Times New Roman"/>
          <w:sz w:val="20"/>
          <w:szCs w:val="20"/>
          <w:lang w:val="id-ID"/>
        </w:rPr>
        <w:t xml:space="preserve">yang membandingkan nilai DW hitung dengan nilai batas bawah (d1) dan batas atas (du) dari tabel Durbin Watson berdasarkan jumlah observasi dan variabel bebas. </w:t>
      </w:r>
      <w:r w:rsidRPr="0010225D">
        <w:rPr>
          <w:rFonts w:ascii="Times New Roman" w:hAnsi="Times New Roman" w:cs="Times New Roman"/>
          <w:bCs/>
          <w:sz w:val="20"/>
          <w:szCs w:val="20"/>
          <w:lang w:val="id-ID"/>
        </w:rPr>
        <w:t xml:space="preserve">Multikolinieritas muncul ketika variabel-variabel bebasnya saling berkorelasi. Variabel-variabel bebas yang berkorelasi membuat kita sulit untuk mengambil kesimpulan mengenai masing-masing koefisien regresi dan masing-masing dampaknya terhadap variabel terikat. </w:t>
      </w:r>
      <w:r w:rsidRPr="0010225D">
        <w:rPr>
          <w:rFonts w:ascii="Times New Roman" w:eastAsiaTheme="minorEastAsia" w:hAnsi="Times New Roman" w:cs="Times New Roman"/>
          <w:color w:val="000000"/>
          <w:sz w:val="20"/>
          <w:szCs w:val="20"/>
        </w:rPr>
        <w:t>Multikolinearitas adalah hubungan antara variabel bebas, yaitu suatu kondisi adanya korelasi yang kuat antara variabel bebas X1=f (X2) atau X2=f (X3) atau sebaliknya. Untuk menentukan adanya multikolinearitas dapat ditentukan melalui matrik</w:t>
      </w:r>
      <w:r w:rsidRPr="0010225D">
        <w:rPr>
          <w:rFonts w:ascii="Times New Roman" w:eastAsiaTheme="minorEastAsia" w:hAnsi="Times New Roman" w:cs="Times New Roman"/>
          <w:color w:val="000000"/>
          <w:sz w:val="20"/>
          <w:szCs w:val="20"/>
          <w:lang w:val="id-ID"/>
        </w:rPr>
        <w:t>s</w:t>
      </w:r>
      <w:r w:rsidRPr="0010225D">
        <w:rPr>
          <w:rFonts w:ascii="Times New Roman" w:eastAsiaTheme="minorEastAsia" w:hAnsi="Times New Roman" w:cs="Times New Roman"/>
          <w:color w:val="000000"/>
          <w:sz w:val="20"/>
          <w:szCs w:val="20"/>
        </w:rPr>
        <w:t xml:space="preserve"> korelasi atau meregresi antar variabel bebas dalam model persamaan.</w:t>
      </w:r>
    </w:p>
    <w:p w:rsidR="000104F8" w:rsidRPr="0010225D" w:rsidRDefault="000104F8" w:rsidP="0010225D">
      <w:pPr>
        <w:spacing w:line="240" w:lineRule="auto"/>
        <w:ind w:left="284"/>
        <w:rPr>
          <w:rFonts w:ascii="Times New Roman" w:hAnsi="Times New Roman" w:cs="Times New Roman"/>
          <w:b/>
          <w:bCs/>
          <w:sz w:val="20"/>
          <w:szCs w:val="20"/>
          <w:lang w:val="id-ID"/>
        </w:rPr>
      </w:pPr>
      <w:r w:rsidRPr="0010225D">
        <w:rPr>
          <w:rFonts w:ascii="Times New Roman" w:hAnsi="Times New Roman" w:cs="Times New Roman"/>
          <w:b/>
          <w:bCs/>
          <w:sz w:val="20"/>
          <w:szCs w:val="20"/>
        </w:rPr>
        <w:t>Uji Multikolinearitas</w:t>
      </w:r>
    </w:p>
    <w:p w:rsidR="000104F8" w:rsidRPr="0010225D" w:rsidRDefault="000104F8" w:rsidP="0010225D">
      <w:pPr>
        <w:spacing w:line="240" w:lineRule="auto"/>
        <w:ind w:left="284"/>
        <w:rPr>
          <w:rFonts w:ascii="Times New Roman" w:hAnsi="Times New Roman" w:cs="Times New Roman"/>
          <w:bCs/>
          <w:i/>
          <w:iCs/>
          <w:sz w:val="20"/>
          <w:szCs w:val="20"/>
          <w:lang w:val="id-ID"/>
        </w:rPr>
      </w:pPr>
      <w:r w:rsidRPr="0010225D">
        <w:rPr>
          <w:rFonts w:ascii="Times New Roman" w:hAnsi="Times New Roman" w:cs="Times New Roman"/>
          <w:b/>
          <w:bCs/>
          <w:sz w:val="20"/>
          <w:szCs w:val="20"/>
          <w:lang w:val="id-ID"/>
        </w:rPr>
        <w:tab/>
      </w:r>
      <w:r w:rsidRPr="0010225D">
        <w:rPr>
          <w:rFonts w:ascii="Times New Roman" w:hAnsi="Times New Roman" w:cs="Times New Roman"/>
          <w:bCs/>
          <w:sz w:val="20"/>
          <w:szCs w:val="20"/>
        </w:rPr>
        <w:t>Multikolinearitas menunjukkan adanya lebih dari satu hubungan linier yang sempurna.Hal tersebut seperti yang telah dikemukakan oleh Santoso (2002:203) bahwa tujuan uji multikolinearitas adalah untuk menguji apakah pada model regresi ditemukan adanya korelasi antar variabel independent. Pedoman suatu model regresi yang bebas multikolinearitas menurut Santoso (2002:206) adalah:</w:t>
      </w:r>
    </w:p>
    <w:p w:rsidR="000104F8" w:rsidRPr="0010225D" w:rsidRDefault="000104F8" w:rsidP="0010225D">
      <w:pPr>
        <w:numPr>
          <w:ilvl w:val="0"/>
          <w:numId w:val="30"/>
        </w:numPr>
        <w:tabs>
          <w:tab w:val="clear" w:pos="1443"/>
          <w:tab w:val="num" w:pos="567"/>
          <w:tab w:val="left" w:pos="990"/>
          <w:tab w:val="left" w:pos="1800"/>
        </w:tabs>
        <w:spacing w:line="240" w:lineRule="auto"/>
        <w:ind w:hanging="1159"/>
        <w:rPr>
          <w:rFonts w:ascii="Times New Roman" w:hAnsi="Times New Roman" w:cs="Times New Roman"/>
          <w:sz w:val="20"/>
          <w:szCs w:val="20"/>
          <w:lang w:val="it-IT"/>
        </w:rPr>
      </w:pPr>
      <w:r w:rsidRPr="0010225D">
        <w:rPr>
          <w:rFonts w:ascii="Times New Roman" w:hAnsi="Times New Roman" w:cs="Times New Roman"/>
          <w:sz w:val="20"/>
          <w:szCs w:val="20"/>
          <w:lang w:val="it-IT"/>
        </w:rPr>
        <w:t>Mempunyai nilai VIF disekitar angka 1</w:t>
      </w:r>
    </w:p>
    <w:p w:rsidR="000104F8" w:rsidRPr="0010225D" w:rsidRDefault="000104F8" w:rsidP="0010225D">
      <w:pPr>
        <w:numPr>
          <w:ilvl w:val="0"/>
          <w:numId w:val="30"/>
        </w:numPr>
        <w:tabs>
          <w:tab w:val="clear" w:pos="1443"/>
          <w:tab w:val="num" w:pos="567"/>
          <w:tab w:val="left" w:pos="990"/>
          <w:tab w:val="left" w:pos="1800"/>
        </w:tabs>
        <w:spacing w:line="240" w:lineRule="auto"/>
        <w:ind w:hanging="1159"/>
        <w:rPr>
          <w:rFonts w:ascii="Times New Roman" w:hAnsi="Times New Roman" w:cs="Times New Roman"/>
          <w:sz w:val="20"/>
          <w:szCs w:val="20"/>
          <w:lang w:val="it-IT"/>
        </w:rPr>
      </w:pPr>
      <w:r w:rsidRPr="0010225D">
        <w:rPr>
          <w:rFonts w:ascii="Times New Roman" w:hAnsi="Times New Roman" w:cs="Times New Roman"/>
          <w:sz w:val="20"/>
          <w:szCs w:val="20"/>
        </w:rPr>
        <w:t>Mempunyai angka tolerance mendekati 1</w:t>
      </w:r>
    </w:p>
    <w:p w:rsidR="00ED258C" w:rsidRPr="0010225D" w:rsidRDefault="00ED258C" w:rsidP="0010225D">
      <w:pPr>
        <w:tabs>
          <w:tab w:val="left" w:pos="567"/>
          <w:tab w:val="num" w:pos="2214"/>
        </w:tabs>
        <w:spacing w:line="240" w:lineRule="auto"/>
        <w:ind w:left="284"/>
        <w:jc w:val="left"/>
        <w:rPr>
          <w:rFonts w:ascii="Times New Roman" w:hAnsi="Times New Roman" w:cs="Times New Roman"/>
          <w:b/>
          <w:bCs/>
          <w:sz w:val="20"/>
          <w:szCs w:val="20"/>
          <w:lang w:val="id-ID"/>
        </w:rPr>
      </w:pPr>
    </w:p>
    <w:p w:rsidR="000104F8" w:rsidRPr="0010225D" w:rsidRDefault="000104F8" w:rsidP="0010225D">
      <w:pPr>
        <w:tabs>
          <w:tab w:val="left" w:pos="567"/>
          <w:tab w:val="num" w:pos="2214"/>
        </w:tabs>
        <w:spacing w:line="240" w:lineRule="auto"/>
        <w:ind w:left="284"/>
        <w:jc w:val="left"/>
        <w:rPr>
          <w:rFonts w:ascii="Times New Roman" w:hAnsi="Times New Roman" w:cs="Times New Roman"/>
          <w:b/>
          <w:bCs/>
          <w:sz w:val="20"/>
          <w:szCs w:val="20"/>
        </w:rPr>
      </w:pPr>
      <w:r w:rsidRPr="0010225D">
        <w:rPr>
          <w:rFonts w:ascii="Times New Roman" w:hAnsi="Times New Roman" w:cs="Times New Roman"/>
          <w:b/>
          <w:bCs/>
          <w:sz w:val="20"/>
          <w:szCs w:val="20"/>
        </w:rPr>
        <w:t>Uji Autokorelasi</w:t>
      </w:r>
    </w:p>
    <w:p w:rsidR="000104F8" w:rsidRPr="0010225D" w:rsidRDefault="000104F8" w:rsidP="0010225D">
      <w:pPr>
        <w:tabs>
          <w:tab w:val="left" w:pos="993"/>
        </w:tabs>
        <w:spacing w:line="240" w:lineRule="auto"/>
        <w:ind w:left="284" w:firstLine="252"/>
        <w:rPr>
          <w:rFonts w:ascii="Times New Roman" w:hAnsi="Times New Roman" w:cs="Times New Roman"/>
          <w:bCs/>
          <w:sz w:val="20"/>
          <w:szCs w:val="20"/>
        </w:rPr>
      </w:pPr>
      <w:r w:rsidRPr="0010225D">
        <w:rPr>
          <w:rFonts w:ascii="Times New Roman" w:hAnsi="Times New Roman" w:cs="Times New Roman"/>
          <w:bCs/>
          <w:sz w:val="20"/>
          <w:szCs w:val="20"/>
        </w:rPr>
        <w:t>Menurut Widayat dan Amirullah (2002:108) jika terjadi autokorelasi maka kosekuensinya adalah estimator masih tidak efisien, oleh karena itu interval kenyakinan menjadi lebar. Konsekuensi lain jika permasalahan autokorelasi dibiarkan maka varian kesalahan pengganggu menjadi underestimate, yang pada akhirnya penggunaan uji t dan uji F tidak lagi bisa digunakan. Untuk mendeteksi adanya autokorelasi adalah dari besaran Durbin Watson. Secara umum nilai Durbin Watson yang bisa diambil patokan menurut Santoso (2002:219) adalah:</w:t>
      </w:r>
    </w:p>
    <w:p w:rsidR="00ED258C" w:rsidRPr="0010225D" w:rsidRDefault="000104F8" w:rsidP="0010225D">
      <w:pPr>
        <w:numPr>
          <w:ilvl w:val="0"/>
          <w:numId w:val="31"/>
        </w:numPr>
        <w:tabs>
          <w:tab w:val="clear" w:pos="1443"/>
          <w:tab w:val="num" w:pos="567"/>
          <w:tab w:val="left" w:pos="1080"/>
          <w:tab w:val="left" w:pos="1800"/>
        </w:tabs>
        <w:spacing w:line="240" w:lineRule="auto"/>
        <w:ind w:hanging="1159"/>
        <w:rPr>
          <w:rFonts w:ascii="Times New Roman" w:hAnsi="Times New Roman" w:cs="Times New Roman"/>
          <w:bCs/>
          <w:sz w:val="20"/>
          <w:szCs w:val="20"/>
          <w:lang w:val="it-IT"/>
        </w:rPr>
      </w:pPr>
      <w:r w:rsidRPr="0010225D">
        <w:rPr>
          <w:rFonts w:ascii="Times New Roman" w:hAnsi="Times New Roman" w:cs="Times New Roman"/>
          <w:bCs/>
          <w:sz w:val="20"/>
          <w:szCs w:val="20"/>
          <w:lang w:val="it-IT"/>
        </w:rPr>
        <w:t>Angka D-W di bawah -2 berarti ada autokorelasi positif.</w:t>
      </w:r>
    </w:p>
    <w:p w:rsidR="00ED258C" w:rsidRPr="0010225D" w:rsidRDefault="000104F8" w:rsidP="0010225D">
      <w:pPr>
        <w:numPr>
          <w:ilvl w:val="0"/>
          <w:numId w:val="31"/>
        </w:numPr>
        <w:tabs>
          <w:tab w:val="clear" w:pos="1443"/>
          <w:tab w:val="num" w:pos="567"/>
          <w:tab w:val="left" w:pos="1080"/>
          <w:tab w:val="left" w:pos="1800"/>
        </w:tabs>
        <w:spacing w:line="240" w:lineRule="auto"/>
        <w:ind w:hanging="1159"/>
        <w:rPr>
          <w:rFonts w:ascii="Times New Roman" w:hAnsi="Times New Roman" w:cs="Times New Roman"/>
          <w:bCs/>
          <w:sz w:val="20"/>
          <w:szCs w:val="20"/>
          <w:lang w:val="it-IT"/>
        </w:rPr>
      </w:pPr>
      <w:r w:rsidRPr="0010225D">
        <w:rPr>
          <w:rFonts w:ascii="Times New Roman" w:hAnsi="Times New Roman" w:cs="Times New Roman"/>
          <w:bCs/>
          <w:sz w:val="20"/>
          <w:szCs w:val="20"/>
          <w:lang w:val="pt-BR"/>
        </w:rPr>
        <w:t>Angka D-W diantara -2 sampai +2 berarti tidak ada autokorelasi.</w:t>
      </w:r>
    </w:p>
    <w:p w:rsidR="00ED258C" w:rsidRPr="0010225D" w:rsidRDefault="000104F8" w:rsidP="0010225D">
      <w:pPr>
        <w:numPr>
          <w:ilvl w:val="0"/>
          <w:numId w:val="31"/>
        </w:numPr>
        <w:tabs>
          <w:tab w:val="clear" w:pos="1443"/>
          <w:tab w:val="num" w:pos="567"/>
          <w:tab w:val="left" w:pos="1080"/>
          <w:tab w:val="left" w:pos="1800"/>
        </w:tabs>
        <w:spacing w:line="240" w:lineRule="auto"/>
        <w:ind w:hanging="1159"/>
        <w:rPr>
          <w:rFonts w:ascii="Times New Roman" w:hAnsi="Times New Roman" w:cs="Times New Roman"/>
          <w:bCs/>
          <w:sz w:val="20"/>
          <w:szCs w:val="20"/>
          <w:lang w:val="it-IT"/>
        </w:rPr>
      </w:pPr>
      <w:r w:rsidRPr="0010225D">
        <w:rPr>
          <w:rFonts w:ascii="Times New Roman" w:hAnsi="Times New Roman" w:cs="Times New Roman"/>
          <w:bCs/>
          <w:sz w:val="20"/>
          <w:szCs w:val="20"/>
          <w:lang w:val="it-IT"/>
        </w:rPr>
        <w:t>Angka D-W di atas +2 berarti autokorelasi negatif.</w:t>
      </w:r>
    </w:p>
    <w:p w:rsidR="00ED258C" w:rsidRPr="0010225D" w:rsidRDefault="00ED258C" w:rsidP="0010225D">
      <w:pPr>
        <w:tabs>
          <w:tab w:val="left" w:pos="1080"/>
          <w:tab w:val="left" w:pos="1800"/>
        </w:tabs>
        <w:spacing w:line="240" w:lineRule="auto"/>
        <w:ind w:left="1443"/>
        <w:rPr>
          <w:rFonts w:ascii="Times New Roman" w:hAnsi="Times New Roman" w:cs="Times New Roman"/>
          <w:bCs/>
          <w:sz w:val="20"/>
          <w:szCs w:val="20"/>
          <w:lang w:val="id-ID"/>
        </w:rPr>
      </w:pPr>
    </w:p>
    <w:p w:rsidR="000104F8" w:rsidRPr="0010225D" w:rsidRDefault="000104F8" w:rsidP="0010225D">
      <w:pPr>
        <w:tabs>
          <w:tab w:val="left" w:pos="1080"/>
          <w:tab w:val="left" w:pos="1800"/>
        </w:tabs>
        <w:spacing w:line="240" w:lineRule="auto"/>
        <w:ind w:left="284"/>
        <w:rPr>
          <w:rFonts w:ascii="Times New Roman" w:hAnsi="Times New Roman" w:cs="Times New Roman"/>
          <w:bCs/>
          <w:sz w:val="20"/>
          <w:szCs w:val="20"/>
          <w:lang w:val="it-IT"/>
        </w:rPr>
      </w:pPr>
      <w:r w:rsidRPr="00D41514">
        <w:rPr>
          <w:rFonts w:ascii="Times New Roman" w:hAnsi="Times New Roman" w:cs="Times New Roman"/>
          <w:b/>
          <w:bCs/>
          <w:sz w:val="20"/>
          <w:szCs w:val="20"/>
          <w:lang w:val="id-ID"/>
        </w:rPr>
        <w:lastRenderedPageBreak/>
        <w:t>Uji Heteroskedastisitas</w:t>
      </w:r>
    </w:p>
    <w:p w:rsidR="000104F8" w:rsidRPr="0010225D" w:rsidRDefault="000104F8" w:rsidP="0010225D">
      <w:pPr>
        <w:spacing w:line="240" w:lineRule="auto"/>
        <w:ind w:left="284" w:firstLine="393"/>
        <w:rPr>
          <w:rFonts w:ascii="Times New Roman" w:hAnsi="Times New Roman" w:cs="Times New Roman"/>
          <w:bCs/>
          <w:sz w:val="20"/>
          <w:szCs w:val="20"/>
          <w:lang w:val="id-ID"/>
        </w:rPr>
      </w:pPr>
      <w:r w:rsidRPr="00D41514">
        <w:rPr>
          <w:rFonts w:ascii="Times New Roman" w:hAnsi="Times New Roman" w:cs="Times New Roman"/>
          <w:bCs/>
          <w:sz w:val="20"/>
          <w:szCs w:val="20"/>
          <w:lang w:val="id-ID"/>
        </w:rPr>
        <w:t xml:space="preserve">Uji heteroskedastisitas adalah untuk menguji apakah dalam model regresi terjadi terjadi ketidaksamaan varians dari residual dari suatu pengamatan ke pengamatan yang lain. </w:t>
      </w:r>
      <w:r w:rsidRPr="0010225D">
        <w:rPr>
          <w:rFonts w:ascii="Times New Roman" w:hAnsi="Times New Roman" w:cs="Times New Roman"/>
          <w:bCs/>
          <w:sz w:val="20"/>
          <w:szCs w:val="20"/>
        </w:rPr>
        <w:t>Jika varians dari residual dari suatu pengamatan ke pengamatan lain tetap maka disebut homokedastisitas. Jika varian berbeda, disebut heteroskedastisitas.Model regresi yang baik adalah tidak terjadi heteroskedastisitas (Santoso, 2002:208).Untuk mendeteksi ada tidaknya heteroskedastisitas dalam model regresi bisa dilihat dari pola yang terbentuk pada titik-titik yang terdapat pada grafik scaterplot.</w:t>
      </w:r>
    </w:p>
    <w:p w:rsidR="000104F8" w:rsidRPr="0010225D" w:rsidRDefault="000104F8" w:rsidP="0010225D">
      <w:pPr>
        <w:spacing w:line="240" w:lineRule="auto"/>
        <w:ind w:left="284"/>
        <w:rPr>
          <w:rFonts w:ascii="Times New Roman" w:hAnsi="Times New Roman" w:cs="Times New Roman"/>
          <w:bCs/>
          <w:sz w:val="20"/>
          <w:szCs w:val="20"/>
        </w:rPr>
      </w:pPr>
      <w:r w:rsidRPr="0010225D">
        <w:rPr>
          <w:rFonts w:ascii="Times New Roman" w:hAnsi="Times New Roman" w:cs="Times New Roman"/>
          <w:bCs/>
          <w:sz w:val="20"/>
          <w:szCs w:val="20"/>
        </w:rPr>
        <w:t>Lebih lanjut menurut Santoso (2002:210) dasar pengambilan keputusan adalah sebagai berikut:</w:t>
      </w:r>
    </w:p>
    <w:p w:rsidR="00ED258C" w:rsidRPr="0010225D" w:rsidRDefault="000104F8" w:rsidP="0010225D">
      <w:pPr>
        <w:numPr>
          <w:ilvl w:val="0"/>
          <w:numId w:val="32"/>
        </w:numPr>
        <w:tabs>
          <w:tab w:val="clear" w:pos="1443"/>
        </w:tabs>
        <w:spacing w:line="240" w:lineRule="auto"/>
        <w:ind w:left="567" w:hanging="283"/>
        <w:rPr>
          <w:rFonts w:ascii="Times New Roman" w:hAnsi="Times New Roman" w:cs="Times New Roman"/>
          <w:bCs/>
          <w:sz w:val="20"/>
          <w:szCs w:val="20"/>
        </w:rPr>
      </w:pPr>
      <w:r w:rsidRPr="0010225D">
        <w:rPr>
          <w:rFonts w:ascii="Times New Roman" w:hAnsi="Times New Roman" w:cs="Times New Roman"/>
          <w:bCs/>
          <w:sz w:val="20"/>
          <w:szCs w:val="20"/>
        </w:rPr>
        <w:t>Jika ada pola tertentu, seperti titik-titik (point-point) yang ada membentuk suatu pola tertentu yang teratur (bergelombang, melebar, kemudian menyempit) maka telah terjadi heteroskedastisitas.</w:t>
      </w:r>
    </w:p>
    <w:p w:rsidR="000104F8" w:rsidRPr="0010225D" w:rsidRDefault="000104F8" w:rsidP="0010225D">
      <w:pPr>
        <w:numPr>
          <w:ilvl w:val="0"/>
          <w:numId w:val="32"/>
        </w:numPr>
        <w:tabs>
          <w:tab w:val="clear" w:pos="1443"/>
        </w:tabs>
        <w:spacing w:line="240" w:lineRule="auto"/>
        <w:ind w:left="567" w:hanging="283"/>
        <w:rPr>
          <w:rFonts w:ascii="Times New Roman" w:hAnsi="Times New Roman" w:cs="Times New Roman"/>
          <w:bCs/>
          <w:sz w:val="20"/>
          <w:szCs w:val="20"/>
        </w:rPr>
      </w:pPr>
      <w:r w:rsidRPr="0010225D">
        <w:rPr>
          <w:rFonts w:ascii="Times New Roman" w:hAnsi="Times New Roman" w:cs="Times New Roman"/>
          <w:bCs/>
          <w:sz w:val="20"/>
          <w:szCs w:val="20"/>
        </w:rPr>
        <w:t>Jika tidak ada pola yang jelas serta titik-titik menyebar di atas dan di bawah angka nol pada sumbu Y, maka tidak terjadi heteroskedastisitas.</w:t>
      </w:r>
    </w:p>
    <w:p w:rsidR="00702C39" w:rsidRPr="0010225D" w:rsidRDefault="00702C39" w:rsidP="0010225D">
      <w:pPr>
        <w:spacing w:line="240" w:lineRule="auto"/>
        <w:ind w:left="346" w:firstLine="907"/>
        <w:rPr>
          <w:rFonts w:ascii="Times New Roman" w:hAnsi="Times New Roman" w:cs="Times New Roman"/>
          <w:b/>
          <w:bCs/>
          <w:caps/>
          <w:color w:val="000000"/>
          <w:sz w:val="20"/>
          <w:szCs w:val="20"/>
          <w:lang w:val="id-ID"/>
        </w:rPr>
      </w:pPr>
    </w:p>
    <w:p w:rsidR="00702C39" w:rsidRPr="0010225D" w:rsidRDefault="00ED258C" w:rsidP="0010225D">
      <w:pPr>
        <w:spacing w:line="240" w:lineRule="auto"/>
        <w:ind w:left="284"/>
        <w:jc w:val="center"/>
        <w:rPr>
          <w:rFonts w:ascii="Times New Roman" w:eastAsiaTheme="minorEastAsia" w:hAnsi="Times New Roman" w:cs="Times New Roman"/>
          <w:b/>
          <w:color w:val="000000"/>
          <w:sz w:val="20"/>
          <w:szCs w:val="20"/>
          <w:lang w:val="id-ID"/>
        </w:rPr>
      </w:pPr>
      <w:r w:rsidRPr="0010225D">
        <w:rPr>
          <w:rFonts w:ascii="Times New Roman" w:eastAsiaTheme="minorEastAsia" w:hAnsi="Times New Roman" w:cs="Times New Roman"/>
          <w:b/>
          <w:color w:val="000000"/>
          <w:sz w:val="20"/>
          <w:szCs w:val="20"/>
        </w:rPr>
        <w:t>D. HASIL</w:t>
      </w:r>
    </w:p>
    <w:p w:rsidR="00ED258C" w:rsidRPr="0010225D" w:rsidRDefault="00ED258C" w:rsidP="0010225D">
      <w:pPr>
        <w:spacing w:line="240" w:lineRule="auto"/>
        <w:ind w:left="284"/>
        <w:jc w:val="center"/>
        <w:rPr>
          <w:rFonts w:ascii="Times New Roman" w:hAnsi="Times New Roman" w:cs="Times New Roman"/>
          <w:b/>
          <w:bCs/>
          <w:caps/>
          <w:color w:val="000000"/>
          <w:sz w:val="20"/>
          <w:szCs w:val="20"/>
          <w:lang w:val="id-ID"/>
        </w:rPr>
      </w:pPr>
    </w:p>
    <w:p w:rsidR="00ED258C" w:rsidRPr="0010225D" w:rsidRDefault="00ED258C" w:rsidP="0010225D">
      <w:pPr>
        <w:tabs>
          <w:tab w:val="left" w:pos="810"/>
        </w:tabs>
        <w:spacing w:line="240" w:lineRule="auto"/>
        <w:ind w:left="284"/>
        <w:rPr>
          <w:rFonts w:ascii="Times New Roman" w:hAnsi="Times New Roman" w:cs="Times New Roman"/>
          <w:b/>
          <w:bCs/>
          <w:sz w:val="20"/>
          <w:szCs w:val="20"/>
        </w:rPr>
      </w:pPr>
      <w:r w:rsidRPr="0010225D">
        <w:rPr>
          <w:rFonts w:ascii="Times New Roman" w:hAnsi="Times New Roman" w:cs="Times New Roman"/>
          <w:b/>
          <w:sz w:val="20"/>
          <w:szCs w:val="20"/>
          <w:lang w:val="id-ID"/>
        </w:rPr>
        <w:t xml:space="preserve">Step 1 : Hasil </w:t>
      </w:r>
      <w:r w:rsidRPr="0010225D">
        <w:rPr>
          <w:rFonts w:ascii="Times New Roman" w:hAnsi="Times New Roman" w:cs="Times New Roman"/>
          <w:b/>
          <w:bCs/>
          <w:sz w:val="20"/>
          <w:szCs w:val="20"/>
        </w:rPr>
        <w:t>Pemilihan Model</w:t>
      </w:r>
    </w:p>
    <w:p w:rsidR="00FB21F2" w:rsidRPr="0010225D" w:rsidRDefault="00FB21F2" w:rsidP="008D0665">
      <w:pPr>
        <w:tabs>
          <w:tab w:val="left" w:pos="851"/>
          <w:tab w:val="left" w:pos="993"/>
        </w:tabs>
        <w:spacing w:line="240" w:lineRule="auto"/>
        <w:ind w:firstLine="284"/>
        <w:rPr>
          <w:rFonts w:ascii="Times New Roman" w:hAnsi="Times New Roman" w:cs="Times New Roman"/>
          <w:b/>
          <w:sz w:val="20"/>
          <w:szCs w:val="20"/>
        </w:rPr>
      </w:pPr>
      <w:r w:rsidRPr="0010225D">
        <w:rPr>
          <w:rFonts w:ascii="Times New Roman" w:hAnsi="Times New Roman" w:cs="Times New Roman"/>
          <w:b/>
          <w:sz w:val="20"/>
          <w:szCs w:val="20"/>
        </w:rPr>
        <w:t>Hasil Uji F</w:t>
      </w:r>
    </w:p>
    <w:p w:rsidR="00BD24FC" w:rsidRPr="0010225D" w:rsidRDefault="00FB21F2" w:rsidP="0010225D">
      <w:pPr>
        <w:spacing w:line="240" w:lineRule="auto"/>
        <w:ind w:left="342" w:firstLine="651"/>
        <w:rPr>
          <w:rFonts w:ascii="Times New Roman" w:hAnsi="Times New Roman" w:cs="Times New Roman"/>
          <w:sz w:val="20"/>
          <w:szCs w:val="20"/>
          <w:lang w:val="id-ID"/>
        </w:rPr>
      </w:pPr>
      <w:r w:rsidRPr="0010225D">
        <w:rPr>
          <w:rFonts w:ascii="Times New Roman" w:hAnsi="Times New Roman" w:cs="Times New Roman"/>
          <w:sz w:val="20"/>
          <w:szCs w:val="20"/>
        </w:rPr>
        <w:t xml:space="preserve">Untuk mengetahui apakah variabel </w:t>
      </w:r>
      <w:r w:rsidRPr="0010225D">
        <w:rPr>
          <w:rFonts w:ascii="Times New Roman" w:hAnsi="Times New Roman" w:cs="Times New Roman"/>
          <w:i/>
          <w:iCs/>
          <w:sz w:val="20"/>
          <w:szCs w:val="20"/>
        </w:rPr>
        <w:t>independent</w:t>
      </w:r>
      <w:r w:rsidRPr="0010225D">
        <w:rPr>
          <w:rFonts w:ascii="Times New Roman" w:hAnsi="Times New Roman" w:cs="Times New Roman"/>
          <w:sz w:val="20"/>
          <w:szCs w:val="20"/>
        </w:rPr>
        <w:t xml:space="preserve"> secara simultan (bersama-sama) mempunyai pengaruh terhadap variabel </w:t>
      </w:r>
      <w:r w:rsidRPr="0010225D">
        <w:rPr>
          <w:rFonts w:ascii="Times New Roman" w:hAnsi="Times New Roman" w:cs="Times New Roman"/>
          <w:i/>
          <w:iCs/>
          <w:sz w:val="20"/>
          <w:szCs w:val="20"/>
        </w:rPr>
        <w:t>dependent</w:t>
      </w:r>
      <w:r w:rsidRPr="0010225D">
        <w:rPr>
          <w:rFonts w:ascii="Times New Roman" w:hAnsi="Times New Roman" w:cs="Times New Roman"/>
          <w:sz w:val="20"/>
          <w:szCs w:val="20"/>
        </w:rPr>
        <w:t xml:space="preserve"> atau tidak berpengaruh maka digunakan uji F (F-</w:t>
      </w:r>
      <w:r w:rsidRPr="0010225D">
        <w:rPr>
          <w:rFonts w:ascii="Times New Roman" w:hAnsi="Times New Roman" w:cs="Times New Roman"/>
          <w:i/>
          <w:sz w:val="20"/>
          <w:szCs w:val="20"/>
        </w:rPr>
        <w:t>test</w:t>
      </w:r>
      <w:r w:rsidRPr="0010225D">
        <w:rPr>
          <w:rFonts w:ascii="Times New Roman" w:hAnsi="Times New Roman" w:cs="Times New Roman"/>
          <w:sz w:val="20"/>
          <w:szCs w:val="20"/>
        </w:rPr>
        <w:t xml:space="preserve">) yaitu dengan cara membandingkan F </w:t>
      </w:r>
      <w:r w:rsidRPr="0010225D">
        <w:rPr>
          <w:rFonts w:ascii="Times New Roman" w:hAnsi="Times New Roman" w:cs="Times New Roman"/>
          <w:sz w:val="20"/>
          <w:szCs w:val="20"/>
          <w:vertAlign w:val="subscript"/>
        </w:rPr>
        <w:t xml:space="preserve">hitung </w:t>
      </w:r>
      <w:r w:rsidRPr="0010225D">
        <w:rPr>
          <w:rFonts w:ascii="Times New Roman" w:hAnsi="Times New Roman" w:cs="Times New Roman"/>
          <w:sz w:val="20"/>
          <w:szCs w:val="20"/>
        </w:rPr>
        <w:t>dengan F</w:t>
      </w:r>
      <w:r w:rsidRPr="0010225D">
        <w:rPr>
          <w:rFonts w:ascii="Times New Roman" w:hAnsi="Times New Roman" w:cs="Times New Roman"/>
          <w:sz w:val="20"/>
          <w:szCs w:val="20"/>
          <w:vertAlign w:val="subscript"/>
        </w:rPr>
        <w:t xml:space="preserve">tabel. </w:t>
      </w:r>
      <w:r w:rsidRPr="0010225D">
        <w:rPr>
          <w:rFonts w:ascii="Times New Roman" w:hAnsi="Times New Roman" w:cs="Times New Roman"/>
          <w:sz w:val="20"/>
          <w:szCs w:val="20"/>
        </w:rPr>
        <w:t>Kriteria pengujiannya adalah jika F</w:t>
      </w:r>
      <w:r w:rsidRPr="0010225D">
        <w:rPr>
          <w:rFonts w:ascii="Times New Roman" w:hAnsi="Times New Roman" w:cs="Times New Roman"/>
          <w:sz w:val="20"/>
          <w:szCs w:val="20"/>
          <w:vertAlign w:val="subscript"/>
        </w:rPr>
        <w:t xml:space="preserve">hitung </w:t>
      </w:r>
      <w:r w:rsidRPr="0010225D">
        <w:rPr>
          <w:rFonts w:ascii="Times New Roman" w:hAnsi="Times New Roman" w:cs="Times New Roman"/>
          <w:sz w:val="20"/>
          <w:szCs w:val="20"/>
        </w:rPr>
        <w:t>&gt; F</w:t>
      </w:r>
      <w:r w:rsidRPr="0010225D">
        <w:rPr>
          <w:rFonts w:ascii="Times New Roman" w:hAnsi="Times New Roman" w:cs="Times New Roman"/>
          <w:sz w:val="20"/>
          <w:szCs w:val="20"/>
          <w:vertAlign w:val="subscript"/>
        </w:rPr>
        <w:t xml:space="preserve">tabel </w:t>
      </w:r>
      <w:r w:rsidRPr="0010225D">
        <w:rPr>
          <w:rFonts w:ascii="Times New Roman" w:hAnsi="Times New Roman" w:cs="Times New Roman"/>
          <w:sz w:val="20"/>
          <w:szCs w:val="20"/>
        </w:rPr>
        <w:t xml:space="preserve"> maka H</w:t>
      </w:r>
      <w:r w:rsidRPr="0010225D">
        <w:rPr>
          <w:rFonts w:ascii="Times New Roman" w:hAnsi="Times New Roman" w:cs="Times New Roman"/>
          <w:sz w:val="20"/>
          <w:szCs w:val="20"/>
          <w:vertAlign w:val="subscript"/>
        </w:rPr>
        <w:t xml:space="preserve">o </w:t>
      </w:r>
      <w:r w:rsidRPr="0010225D">
        <w:rPr>
          <w:rFonts w:ascii="Times New Roman" w:hAnsi="Times New Roman" w:cs="Times New Roman"/>
          <w:sz w:val="20"/>
          <w:szCs w:val="20"/>
        </w:rPr>
        <w:t>ditolak dan H</w:t>
      </w:r>
      <w:r w:rsidRPr="0010225D">
        <w:rPr>
          <w:rFonts w:ascii="Times New Roman" w:hAnsi="Times New Roman" w:cs="Times New Roman"/>
          <w:sz w:val="20"/>
          <w:szCs w:val="20"/>
          <w:vertAlign w:val="subscript"/>
        </w:rPr>
        <w:t>a</w:t>
      </w:r>
      <w:r w:rsidRPr="0010225D">
        <w:rPr>
          <w:rFonts w:ascii="Times New Roman" w:hAnsi="Times New Roman" w:cs="Times New Roman"/>
          <w:sz w:val="20"/>
          <w:szCs w:val="20"/>
        </w:rPr>
        <w:t xml:space="preserve"> diterima, sedangkan apabila F</w:t>
      </w:r>
      <w:r w:rsidRPr="0010225D">
        <w:rPr>
          <w:rFonts w:ascii="Times New Roman" w:hAnsi="Times New Roman" w:cs="Times New Roman"/>
          <w:sz w:val="20"/>
          <w:szCs w:val="20"/>
          <w:vertAlign w:val="subscript"/>
        </w:rPr>
        <w:t>hitung</w:t>
      </w:r>
      <w:r w:rsidRPr="0010225D">
        <w:rPr>
          <w:rFonts w:ascii="Times New Roman" w:hAnsi="Times New Roman" w:cs="Times New Roman"/>
          <w:sz w:val="20"/>
          <w:szCs w:val="20"/>
        </w:rPr>
        <w:t>&lt; F</w:t>
      </w:r>
      <w:r w:rsidRPr="0010225D">
        <w:rPr>
          <w:rFonts w:ascii="Times New Roman" w:hAnsi="Times New Roman" w:cs="Times New Roman"/>
          <w:sz w:val="20"/>
          <w:szCs w:val="20"/>
          <w:vertAlign w:val="subscript"/>
        </w:rPr>
        <w:t xml:space="preserve">tabel </w:t>
      </w:r>
      <w:r w:rsidRPr="0010225D">
        <w:rPr>
          <w:rFonts w:ascii="Times New Roman" w:hAnsi="Times New Roman" w:cs="Times New Roman"/>
          <w:sz w:val="20"/>
          <w:szCs w:val="20"/>
        </w:rPr>
        <w:t xml:space="preserve"> maka H</w:t>
      </w:r>
      <w:r w:rsidRPr="0010225D">
        <w:rPr>
          <w:rFonts w:ascii="Times New Roman" w:hAnsi="Times New Roman" w:cs="Times New Roman"/>
          <w:sz w:val="20"/>
          <w:szCs w:val="20"/>
          <w:vertAlign w:val="subscript"/>
        </w:rPr>
        <w:t xml:space="preserve">o </w:t>
      </w:r>
      <w:r w:rsidRPr="0010225D">
        <w:rPr>
          <w:rFonts w:ascii="Times New Roman" w:hAnsi="Times New Roman" w:cs="Times New Roman"/>
          <w:sz w:val="20"/>
          <w:szCs w:val="20"/>
        </w:rPr>
        <w:t>diterima dan H</w:t>
      </w:r>
      <w:r w:rsidRPr="0010225D">
        <w:rPr>
          <w:rFonts w:ascii="Times New Roman" w:hAnsi="Times New Roman" w:cs="Times New Roman"/>
          <w:sz w:val="20"/>
          <w:szCs w:val="20"/>
          <w:vertAlign w:val="subscript"/>
        </w:rPr>
        <w:t>a</w:t>
      </w:r>
      <w:r w:rsidRPr="0010225D">
        <w:rPr>
          <w:rFonts w:ascii="Times New Roman" w:hAnsi="Times New Roman" w:cs="Times New Roman"/>
          <w:sz w:val="20"/>
          <w:szCs w:val="20"/>
        </w:rPr>
        <w:t xml:space="preserve"> ditolak. Dari hasil analisis regresi berganda dengan menggunakan Df</w:t>
      </w:r>
      <w:r w:rsidRPr="0010225D">
        <w:rPr>
          <w:rFonts w:ascii="Times New Roman" w:hAnsi="Times New Roman" w:cs="Times New Roman"/>
          <w:sz w:val="20"/>
          <w:szCs w:val="20"/>
          <w:vertAlign w:val="subscript"/>
        </w:rPr>
        <w:t>1</w:t>
      </w:r>
      <w:r w:rsidRPr="0010225D">
        <w:rPr>
          <w:rFonts w:ascii="Times New Roman" w:hAnsi="Times New Roman" w:cs="Times New Roman"/>
          <w:sz w:val="20"/>
          <w:szCs w:val="20"/>
        </w:rPr>
        <w:t xml:space="preserve"> = </w:t>
      </w:r>
      <w:r w:rsidRPr="0010225D">
        <w:rPr>
          <w:rFonts w:ascii="Times New Roman" w:hAnsi="Times New Roman" w:cs="Times New Roman"/>
          <w:sz w:val="20"/>
          <w:szCs w:val="20"/>
          <w:lang w:val="sv-SE"/>
        </w:rPr>
        <w:t>4</w:t>
      </w:r>
      <w:r w:rsidRPr="0010225D">
        <w:rPr>
          <w:rFonts w:ascii="Times New Roman" w:hAnsi="Times New Roman" w:cs="Times New Roman"/>
          <w:sz w:val="20"/>
          <w:szCs w:val="20"/>
        </w:rPr>
        <w:t xml:space="preserve"> dan Df</w:t>
      </w:r>
      <w:r w:rsidRPr="0010225D">
        <w:rPr>
          <w:rFonts w:ascii="Times New Roman" w:hAnsi="Times New Roman" w:cs="Times New Roman"/>
          <w:sz w:val="20"/>
          <w:szCs w:val="20"/>
          <w:vertAlign w:val="subscript"/>
        </w:rPr>
        <w:t>2</w:t>
      </w:r>
      <w:r w:rsidRPr="0010225D">
        <w:rPr>
          <w:rFonts w:ascii="Times New Roman" w:hAnsi="Times New Roman" w:cs="Times New Roman"/>
          <w:sz w:val="20"/>
          <w:szCs w:val="20"/>
        </w:rPr>
        <w:t xml:space="preserve"> = </w:t>
      </w:r>
      <w:r w:rsidRPr="0010225D">
        <w:rPr>
          <w:rFonts w:ascii="Times New Roman" w:hAnsi="Times New Roman" w:cs="Times New Roman"/>
          <w:sz w:val="20"/>
          <w:szCs w:val="20"/>
          <w:lang w:val="sv-SE"/>
        </w:rPr>
        <w:t xml:space="preserve">28 </w:t>
      </w:r>
      <w:r w:rsidRPr="0010225D">
        <w:rPr>
          <w:rFonts w:ascii="Times New Roman" w:hAnsi="Times New Roman" w:cs="Times New Roman"/>
          <w:sz w:val="20"/>
          <w:szCs w:val="20"/>
        </w:rPr>
        <w:t>diperoleh F</w:t>
      </w:r>
      <w:r w:rsidRPr="0010225D">
        <w:rPr>
          <w:rFonts w:ascii="Times New Roman" w:hAnsi="Times New Roman" w:cs="Times New Roman"/>
          <w:sz w:val="20"/>
          <w:szCs w:val="20"/>
          <w:vertAlign w:val="subscript"/>
        </w:rPr>
        <w:t xml:space="preserve">tabel </w:t>
      </w:r>
      <w:r w:rsidRPr="0010225D">
        <w:rPr>
          <w:rFonts w:ascii="Times New Roman" w:hAnsi="Times New Roman" w:cs="Times New Roman"/>
          <w:sz w:val="20"/>
          <w:szCs w:val="20"/>
        </w:rPr>
        <w:t>sebesar 2,950. Sedangkan F</w:t>
      </w:r>
      <w:r w:rsidRPr="0010225D">
        <w:rPr>
          <w:rFonts w:ascii="Times New Roman" w:hAnsi="Times New Roman" w:cs="Times New Roman"/>
          <w:sz w:val="20"/>
          <w:szCs w:val="20"/>
          <w:vertAlign w:val="subscript"/>
        </w:rPr>
        <w:t xml:space="preserve">hitungnya </w:t>
      </w:r>
      <w:r w:rsidRPr="0010225D">
        <w:rPr>
          <w:rFonts w:ascii="Times New Roman" w:hAnsi="Times New Roman" w:cs="Times New Roman"/>
          <w:sz w:val="20"/>
          <w:szCs w:val="20"/>
        </w:rPr>
        <w:t xml:space="preserve">diperoleh sebesar </w:t>
      </w:r>
      <w:r w:rsidRPr="0010225D">
        <w:rPr>
          <w:rFonts w:ascii="Times New Roman" w:hAnsi="Times New Roman" w:cs="Times New Roman"/>
          <w:sz w:val="20"/>
          <w:szCs w:val="20"/>
          <w:lang w:val="sv-SE"/>
        </w:rPr>
        <w:t>33,226</w:t>
      </w:r>
      <w:r w:rsidRPr="0010225D">
        <w:rPr>
          <w:rFonts w:ascii="Times New Roman" w:hAnsi="Times New Roman" w:cs="Times New Roman"/>
          <w:sz w:val="20"/>
          <w:szCs w:val="20"/>
        </w:rPr>
        <w:t xml:space="preserve"> sehingga dari perhitungan di atas dapat diketahui bahwa H</w:t>
      </w:r>
      <w:r w:rsidRPr="0010225D">
        <w:rPr>
          <w:rFonts w:ascii="Times New Roman" w:hAnsi="Times New Roman" w:cs="Times New Roman"/>
          <w:sz w:val="20"/>
          <w:szCs w:val="20"/>
          <w:vertAlign w:val="subscript"/>
        </w:rPr>
        <w:t xml:space="preserve">o </w:t>
      </w:r>
      <w:r w:rsidRPr="0010225D">
        <w:rPr>
          <w:rFonts w:ascii="Times New Roman" w:hAnsi="Times New Roman" w:cs="Times New Roman"/>
          <w:sz w:val="20"/>
          <w:szCs w:val="20"/>
        </w:rPr>
        <w:t>ditolak dan H</w:t>
      </w:r>
      <w:r w:rsidRPr="0010225D">
        <w:rPr>
          <w:rFonts w:ascii="Times New Roman" w:hAnsi="Times New Roman" w:cs="Times New Roman"/>
          <w:sz w:val="20"/>
          <w:szCs w:val="20"/>
          <w:vertAlign w:val="subscript"/>
        </w:rPr>
        <w:t>a</w:t>
      </w:r>
      <w:r w:rsidRPr="0010225D">
        <w:rPr>
          <w:rFonts w:ascii="Times New Roman" w:hAnsi="Times New Roman" w:cs="Times New Roman"/>
          <w:sz w:val="20"/>
          <w:szCs w:val="20"/>
        </w:rPr>
        <w:t xml:space="preserve"> diterima.Dengan demikian menunjukkan bahwa variabel </w:t>
      </w:r>
      <w:r w:rsidRPr="0010225D">
        <w:rPr>
          <w:rFonts w:ascii="Times New Roman" w:hAnsi="Times New Roman" w:cs="Times New Roman"/>
          <w:i/>
          <w:iCs/>
          <w:sz w:val="20"/>
          <w:szCs w:val="20"/>
        </w:rPr>
        <w:t>independent</w:t>
      </w:r>
      <w:r w:rsidRPr="0010225D">
        <w:rPr>
          <w:rFonts w:ascii="Times New Roman" w:hAnsi="Times New Roman" w:cs="Times New Roman"/>
          <w:sz w:val="20"/>
          <w:szCs w:val="20"/>
        </w:rPr>
        <w:t xml:space="preserve"> yaitu variabel </w:t>
      </w:r>
      <w:r w:rsidRPr="0010225D">
        <w:rPr>
          <w:rFonts w:ascii="Times New Roman" w:hAnsi="Times New Roman" w:cs="Times New Roman"/>
          <w:sz w:val="20"/>
          <w:szCs w:val="20"/>
          <w:lang w:val="fi-FI"/>
        </w:rPr>
        <w:t>jumlah tenaga kerja, biaya tenaga kerja langsung, biaya tetap dan biaya variabel</w:t>
      </w:r>
      <w:r w:rsidRPr="0010225D">
        <w:rPr>
          <w:rFonts w:ascii="Times New Roman" w:hAnsi="Times New Roman" w:cs="Times New Roman"/>
          <w:sz w:val="20"/>
          <w:szCs w:val="20"/>
        </w:rPr>
        <w:t xml:space="preserve"> mempunyai pengaruh yang signifikan terhadap pendapatan pemilik bengkel di Kabupaten Jember</w:t>
      </w:r>
      <w:r w:rsidRPr="0010225D">
        <w:rPr>
          <w:rFonts w:ascii="Times New Roman" w:hAnsi="Times New Roman" w:cs="Times New Roman"/>
          <w:iCs/>
          <w:sz w:val="20"/>
          <w:szCs w:val="20"/>
        </w:rPr>
        <w:t>.</w:t>
      </w:r>
      <w:r w:rsidRPr="0010225D">
        <w:rPr>
          <w:rFonts w:ascii="Times New Roman" w:hAnsi="Times New Roman" w:cs="Times New Roman"/>
          <w:sz w:val="20"/>
          <w:szCs w:val="20"/>
        </w:rPr>
        <w:t xml:space="preserve">Untuk lebih jelasnya hasil uji F dapat dilihat pada Gambar </w:t>
      </w:r>
      <w:r w:rsidR="00CE076A" w:rsidRPr="0010225D">
        <w:rPr>
          <w:rFonts w:ascii="Times New Roman" w:hAnsi="Times New Roman" w:cs="Times New Roman"/>
          <w:sz w:val="20"/>
          <w:szCs w:val="20"/>
          <w:lang w:val="id-ID"/>
        </w:rPr>
        <w:t>3</w:t>
      </w:r>
      <w:r w:rsidRPr="0010225D">
        <w:rPr>
          <w:rFonts w:ascii="Times New Roman" w:hAnsi="Times New Roman" w:cs="Times New Roman"/>
          <w:sz w:val="20"/>
          <w:szCs w:val="20"/>
        </w:rPr>
        <w:t xml:space="preserve"> di bawah :</w:t>
      </w:r>
    </w:p>
    <w:p w:rsidR="00FB21F2" w:rsidRPr="0010225D" w:rsidRDefault="00FB21F2" w:rsidP="0010225D">
      <w:pPr>
        <w:spacing w:line="240" w:lineRule="auto"/>
        <w:ind w:left="2127" w:hanging="1701"/>
        <w:rPr>
          <w:rFonts w:ascii="Times New Roman" w:hAnsi="Times New Roman" w:cs="Times New Roman"/>
          <w:b/>
          <w:sz w:val="20"/>
          <w:szCs w:val="20"/>
        </w:rPr>
      </w:pPr>
      <w:r w:rsidRPr="0010225D">
        <w:rPr>
          <w:rFonts w:ascii="Times New Roman" w:hAnsi="Times New Roman" w:cs="Times New Roman"/>
          <w:b/>
          <w:sz w:val="20"/>
          <w:szCs w:val="20"/>
        </w:rPr>
        <w:t xml:space="preserve">Gambar </w:t>
      </w:r>
      <w:r w:rsidR="00CE076A" w:rsidRPr="0010225D">
        <w:rPr>
          <w:rFonts w:ascii="Times New Roman" w:hAnsi="Times New Roman" w:cs="Times New Roman"/>
          <w:b/>
          <w:sz w:val="20"/>
          <w:szCs w:val="20"/>
          <w:lang w:val="id-ID"/>
        </w:rPr>
        <w:t>3</w:t>
      </w:r>
      <w:r w:rsidRPr="0010225D">
        <w:rPr>
          <w:rFonts w:ascii="Times New Roman" w:hAnsi="Times New Roman" w:cs="Times New Roman"/>
          <w:b/>
          <w:sz w:val="20"/>
          <w:szCs w:val="20"/>
        </w:rPr>
        <w:t xml:space="preserve"> : Daerah Penerimaan dan Penolakan Uji Secara Simultan (Uji F)</w:t>
      </w:r>
    </w:p>
    <w:p w:rsidR="00FB21F2" w:rsidRPr="0010225D" w:rsidRDefault="006331DA" w:rsidP="0010225D">
      <w:pPr>
        <w:spacing w:line="240" w:lineRule="auto"/>
        <w:rPr>
          <w:rFonts w:ascii="Times New Roman" w:hAnsi="Times New Roman" w:cs="Times New Roman"/>
          <w:sz w:val="20"/>
          <w:szCs w:val="20"/>
          <w:lang w:val="id-ID"/>
        </w:rPr>
      </w:pPr>
      <w:r>
        <w:rPr>
          <w:rFonts w:ascii="Times New Roman" w:hAnsi="Times New Roman" w:cs="Times New Roman"/>
          <w:noProof/>
          <w:sz w:val="20"/>
          <w:szCs w:val="20"/>
        </w:rPr>
        <w:pict>
          <v:line id="_x0000_s1055" style="position:absolute;left:0;text-align:left;z-index:251680768" from="232.3pt,24.45pt" to="232.3pt,98.05pt"/>
        </w:pict>
      </w:r>
      <w:r>
        <w:rPr>
          <w:rFonts w:ascii="Times New Roman" w:hAnsi="Times New Roman" w:cs="Times New Roman"/>
          <w:noProof/>
          <w:sz w:val="20"/>
          <w:szCs w:val="20"/>
        </w:rPr>
        <w:pict>
          <v:line id="_x0000_s1054" style="position:absolute;left:0;text-align:left;z-index:251679744" from="58.3pt,24.45pt" to="58.3pt,98.05pt"/>
        </w:pict>
      </w:r>
    </w:p>
    <w:p w:rsidR="00FB21F2" w:rsidRPr="0010225D" w:rsidRDefault="00FB21F2" w:rsidP="0010225D">
      <w:pPr>
        <w:spacing w:line="240" w:lineRule="auto"/>
        <w:ind w:left="1077"/>
        <w:rPr>
          <w:rFonts w:ascii="Times New Roman" w:hAnsi="Times New Roman" w:cs="Times New Roman"/>
          <w:sz w:val="20"/>
          <w:szCs w:val="20"/>
        </w:rPr>
      </w:pPr>
      <w:r w:rsidRPr="0010225D">
        <w:rPr>
          <w:rFonts w:ascii="Times New Roman" w:hAnsi="Times New Roman" w:cs="Times New Roman"/>
          <w:sz w:val="20"/>
          <w:szCs w:val="20"/>
        </w:rPr>
        <w:t xml:space="preserve">   Ho diterima                                        </w:t>
      </w:r>
      <w:r w:rsidR="000A3429">
        <w:rPr>
          <w:rFonts w:ascii="Times New Roman" w:hAnsi="Times New Roman" w:cs="Times New Roman"/>
          <w:sz w:val="20"/>
          <w:szCs w:val="20"/>
          <w:lang w:val="id-ID"/>
        </w:rPr>
        <w:tab/>
      </w:r>
      <w:r w:rsidR="000A3429">
        <w:rPr>
          <w:rFonts w:ascii="Times New Roman" w:hAnsi="Times New Roman" w:cs="Times New Roman"/>
          <w:sz w:val="20"/>
          <w:szCs w:val="20"/>
          <w:lang w:val="id-ID"/>
        </w:rPr>
        <w:tab/>
      </w:r>
      <w:r w:rsidR="000A3429">
        <w:rPr>
          <w:rFonts w:ascii="Times New Roman" w:hAnsi="Times New Roman" w:cs="Times New Roman"/>
          <w:sz w:val="20"/>
          <w:szCs w:val="20"/>
          <w:lang w:val="id-ID"/>
        </w:rPr>
        <w:tab/>
      </w:r>
      <w:r w:rsidRPr="0010225D">
        <w:rPr>
          <w:rFonts w:ascii="Times New Roman" w:hAnsi="Times New Roman" w:cs="Times New Roman"/>
          <w:sz w:val="20"/>
          <w:szCs w:val="20"/>
        </w:rPr>
        <w:t xml:space="preserve"> Ho ditolak</w:t>
      </w:r>
    </w:p>
    <w:p w:rsidR="000A3429" w:rsidRDefault="000A3429" w:rsidP="0010225D">
      <w:pPr>
        <w:spacing w:line="240" w:lineRule="auto"/>
        <w:ind w:left="1077"/>
        <w:rPr>
          <w:rFonts w:ascii="Times New Roman" w:hAnsi="Times New Roman" w:cs="Times New Roman"/>
          <w:sz w:val="20"/>
          <w:szCs w:val="20"/>
          <w:lang w:val="id-ID"/>
        </w:rPr>
      </w:pPr>
      <w:r>
        <w:rPr>
          <w:rFonts w:ascii="Times New Roman" w:hAnsi="Times New Roman" w:cs="Times New Roman"/>
          <w:sz w:val="20"/>
          <w:szCs w:val="20"/>
          <w:lang w:val="id-ID"/>
        </w:rPr>
        <w:tab/>
      </w:r>
      <w:r>
        <w:rPr>
          <w:rFonts w:ascii="Times New Roman" w:hAnsi="Times New Roman" w:cs="Times New Roman"/>
          <w:sz w:val="20"/>
          <w:szCs w:val="20"/>
          <w:lang w:val="id-ID"/>
        </w:rPr>
        <w:tab/>
      </w:r>
    </w:p>
    <w:p w:rsidR="000A3429" w:rsidRDefault="006331DA" w:rsidP="0010225D">
      <w:pPr>
        <w:spacing w:line="240" w:lineRule="auto"/>
        <w:ind w:left="1077"/>
        <w:rPr>
          <w:rFonts w:ascii="Times New Roman" w:hAnsi="Times New Roman" w:cs="Times New Roman"/>
          <w:sz w:val="20"/>
          <w:szCs w:val="20"/>
          <w:lang w:val="id-ID"/>
        </w:rPr>
      </w:pPr>
      <w:r>
        <w:rPr>
          <w:rFonts w:ascii="Times New Roman" w:hAnsi="Times New Roman" w:cs="Times New Roman"/>
          <w:noProof/>
          <w:sz w:val="20"/>
          <w:szCs w:val="20"/>
        </w:rPr>
        <w:pict>
          <v:shape id="_x0000_s1056" style="position:absolute;left:0;text-align:left;margin-left:58.3pt;margin-top:5.35pt;width:290.2pt;height:58.2pt;z-index:251681792;mso-position-horizontal-relative:text;mso-position-vertical-relative:text" coordsize="5472,1560" path="m,1464c528,756,1056,48,1872,24,2688,,4320,1080,4896,1320v576,240,504,192,432,144e" filled="f">
            <v:path arrowok="t"/>
          </v:shape>
        </w:pict>
      </w:r>
    </w:p>
    <w:p w:rsidR="000A3429" w:rsidRDefault="000A3429" w:rsidP="0010225D">
      <w:pPr>
        <w:spacing w:line="240" w:lineRule="auto"/>
        <w:ind w:left="1077"/>
        <w:rPr>
          <w:rFonts w:ascii="Times New Roman" w:hAnsi="Times New Roman" w:cs="Times New Roman"/>
          <w:sz w:val="20"/>
          <w:szCs w:val="20"/>
          <w:lang w:val="id-ID"/>
        </w:rPr>
      </w:pPr>
    </w:p>
    <w:p w:rsidR="00FB21F2" w:rsidRPr="0010225D" w:rsidRDefault="000A3429" w:rsidP="0010225D">
      <w:pPr>
        <w:spacing w:line="240" w:lineRule="auto"/>
        <w:ind w:left="1077"/>
        <w:rPr>
          <w:rFonts w:ascii="Times New Roman" w:hAnsi="Times New Roman" w:cs="Times New Roman"/>
          <w:sz w:val="20"/>
          <w:szCs w:val="20"/>
        </w:rPr>
      </w:pPr>
      <w:r>
        <w:rPr>
          <w:rFonts w:ascii="Times New Roman" w:hAnsi="Times New Roman" w:cs="Times New Roman"/>
          <w:sz w:val="20"/>
          <w:szCs w:val="20"/>
          <w:lang w:val="id-ID"/>
        </w:rPr>
        <w:tab/>
      </w:r>
      <w:r>
        <w:rPr>
          <w:rFonts w:ascii="Times New Roman" w:hAnsi="Times New Roman" w:cs="Times New Roman"/>
          <w:sz w:val="20"/>
          <w:szCs w:val="20"/>
          <w:lang w:val="id-ID"/>
        </w:rPr>
        <w:tab/>
      </w:r>
      <w:r>
        <w:rPr>
          <w:rFonts w:ascii="Times New Roman" w:hAnsi="Times New Roman" w:cs="Times New Roman"/>
          <w:sz w:val="20"/>
          <w:szCs w:val="20"/>
          <w:lang w:val="id-ID"/>
        </w:rPr>
        <w:tab/>
      </w:r>
      <w:r>
        <w:rPr>
          <w:rFonts w:ascii="Times New Roman" w:hAnsi="Times New Roman" w:cs="Times New Roman"/>
          <w:sz w:val="20"/>
          <w:szCs w:val="20"/>
          <w:lang w:val="id-ID"/>
        </w:rPr>
        <w:tab/>
      </w:r>
      <w:r>
        <w:rPr>
          <w:rFonts w:ascii="Times New Roman" w:hAnsi="Times New Roman" w:cs="Times New Roman"/>
          <w:sz w:val="20"/>
          <w:szCs w:val="20"/>
          <w:lang w:val="id-ID"/>
        </w:rPr>
        <w:tab/>
      </w:r>
      <w:r>
        <w:rPr>
          <w:rFonts w:ascii="Times New Roman" w:hAnsi="Times New Roman" w:cs="Times New Roman"/>
          <w:sz w:val="20"/>
          <w:szCs w:val="20"/>
          <w:lang w:val="id-ID"/>
        </w:rPr>
        <w:tab/>
      </w:r>
      <w:r w:rsidR="00FB21F2" w:rsidRPr="0010225D">
        <w:rPr>
          <w:rFonts w:ascii="Times New Roman" w:hAnsi="Times New Roman" w:cs="Times New Roman"/>
          <w:sz w:val="20"/>
          <w:szCs w:val="20"/>
        </w:rPr>
        <w:t xml:space="preserve">    Ha diterima</w:t>
      </w:r>
    </w:p>
    <w:p w:rsidR="000A3429" w:rsidRDefault="000A3429" w:rsidP="0010225D">
      <w:pPr>
        <w:spacing w:line="240" w:lineRule="auto"/>
        <w:ind w:left="1077"/>
        <w:rPr>
          <w:rFonts w:ascii="Times New Roman" w:hAnsi="Times New Roman" w:cs="Times New Roman"/>
          <w:sz w:val="20"/>
          <w:szCs w:val="20"/>
          <w:lang w:val="id-ID"/>
        </w:rPr>
      </w:pPr>
    </w:p>
    <w:p w:rsidR="000A3429" w:rsidRDefault="000A3429" w:rsidP="0010225D">
      <w:pPr>
        <w:spacing w:line="240" w:lineRule="auto"/>
        <w:ind w:left="1077"/>
        <w:rPr>
          <w:rFonts w:ascii="Times New Roman" w:hAnsi="Times New Roman" w:cs="Times New Roman"/>
          <w:sz w:val="20"/>
          <w:szCs w:val="20"/>
          <w:lang w:val="id-ID"/>
        </w:rPr>
      </w:pPr>
    </w:p>
    <w:p w:rsidR="00FB21F2" w:rsidRPr="000A3429" w:rsidRDefault="006331DA" w:rsidP="0010225D">
      <w:pPr>
        <w:spacing w:line="240" w:lineRule="auto"/>
        <w:ind w:left="1077"/>
        <w:rPr>
          <w:rFonts w:ascii="Times New Roman" w:hAnsi="Times New Roman" w:cs="Times New Roman"/>
          <w:sz w:val="20"/>
          <w:szCs w:val="20"/>
          <w:lang w:val="id-ID"/>
        </w:rPr>
      </w:pPr>
      <w:r>
        <w:rPr>
          <w:rFonts w:ascii="Times New Roman" w:hAnsi="Times New Roman" w:cs="Times New Roman"/>
          <w:noProof/>
          <w:sz w:val="20"/>
          <w:szCs w:val="20"/>
        </w:rPr>
        <w:pict>
          <v:line id="_x0000_s1057" style="position:absolute;left:0;text-align:left;z-index:251682816" from="58.3pt,6.05pt" to="343.9pt,6.05pt"/>
        </w:pict>
      </w:r>
    </w:p>
    <w:p w:rsidR="00FB21F2" w:rsidRPr="0010225D" w:rsidRDefault="00FB21F2" w:rsidP="0010225D">
      <w:pPr>
        <w:spacing w:line="240" w:lineRule="auto"/>
        <w:ind w:left="1077"/>
        <w:rPr>
          <w:rFonts w:ascii="Times New Roman" w:hAnsi="Times New Roman" w:cs="Times New Roman"/>
          <w:sz w:val="20"/>
          <w:szCs w:val="20"/>
          <w:lang w:val="it-IT"/>
        </w:rPr>
      </w:pPr>
      <w:r w:rsidRPr="0010225D">
        <w:rPr>
          <w:rFonts w:ascii="Times New Roman" w:hAnsi="Times New Roman" w:cs="Times New Roman"/>
          <w:sz w:val="20"/>
          <w:szCs w:val="20"/>
        </w:rPr>
        <w:t>2,950</w:t>
      </w:r>
    </w:p>
    <w:p w:rsidR="00FB21F2" w:rsidRPr="0010225D" w:rsidRDefault="00FB21F2" w:rsidP="0010225D">
      <w:pPr>
        <w:spacing w:line="240" w:lineRule="auto"/>
        <w:ind w:left="851"/>
        <w:rPr>
          <w:rFonts w:ascii="Times New Roman" w:hAnsi="Times New Roman" w:cs="Times New Roman"/>
          <w:sz w:val="20"/>
          <w:szCs w:val="20"/>
        </w:rPr>
      </w:pPr>
      <w:r w:rsidRPr="0010225D">
        <w:rPr>
          <w:rFonts w:ascii="Times New Roman" w:hAnsi="Times New Roman" w:cs="Times New Roman"/>
          <w:sz w:val="20"/>
          <w:szCs w:val="20"/>
          <w:lang w:val="it-IT"/>
        </w:rPr>
        <w:t xml:space="preserve">     Sumber : Data Diolah (Lampiran 2)</w:t>
      </w:r>
    </w:p>
    <w:p w:rsidR="000A3429" w:rsidRDefault="000A3429" w:rsidP="0010225D">
      <w:pPr>
        <w:tabs>
          <w:tab w:val="left" w:pos="993"/>
        </w:tabs>
        <w:spacing w:line="240" w:lineRule="auto"/>
        <w:ind w:firstLine="426"/>
        <w:rPr>
          <w:rFonts w:ascii="Times New Roman" w:hAnsi="Times New Roman" w:cs="Times New Roman"/>
          <w:b/>
          <w:sz w:val="20"/>
          <w:szCs w:val="20"/>
          <w:lang w:val="id-ID"/>
        </w:rPr>
      </w:pPr>
    </w:p>
    <w:p w:rsidR="00FB21F2" w:rsidRPr="0010225D" w:rsidRDefault="00FB21F2" w:rsidP="0010225D">
      <w:pPr>
        <w:tabs>
          <w:tab w:val="left" w:pos="993"/>
        </w:tabs>
        <w:spacing w:line="240" w:lineRule="auto"/>
        <w:ind w:firstLine="426"/>
        <w:rPr>
          <w:rFonts w:ascii="Times New Roman" w:hAnsi="Times New Roman" w:cs="Times New Roman"/>
          <w:b/>
          <w:sz w:val="20"/>
          <w:szCs w:val="20"/>
        </w:rPr>
      </w:pPr>
      <w:r w:rsidRPr="0010225D">
        <w:rPr>
          <w:rFonts w:ascii="Times New Roman" w:hAnsi="Times New Roman" w:cs="Times New Roman"/>
          <w:b/>
          <w:sz w:val="20"/>
          <w:szCs w:val="20"/>
        </w:rPr>
        <w:t>Hasil Uji t</w:t>
      </w:r>
    </w:p>
    <w:p w:rsidR="00FB21F2" w:rsidRPr="0010225D" w:rsidRDefault="00FB21F2" w:rsidP="0010225D">
      <w:pPr>
        <w:spacing w:line="240" w:lineRule="auto"/>
        <w:ind w:left="426" w:firstLine="567"/>
        <w:rPr>
          <w:rFonts w:ascii="Times New Roman" w:hAnsi="Times New Roman" w:cs="Times New Roman"/>
          <w:sz w:val="20"/>
          <w:szCs w:val="20"/>
        </w:rPr>
      </w:pPr>
      <w:r w:rsidRPr="0010225D">
        <w:rPr>
          <w:rFonts w:ascii="Times New Roman" w:hAnsi="Times New Roman" w:cs="Times New Roman"/>
          <w:sz w:val="20"/>
          <w:szCs w:val="20"/>
        </w:rPr>
        <w:t xml:space="preserve">Untuk mengetahui pengaruh masing-masing variabel </w:t>
      </w:r>
      <w:r w:rsidRPr="0010225D">
        <w:rPr>
          <w:rFonts w:ascii="Times New Roman" w:hAnsi="Times New Roman" w:cs="Times New Roman"/>
          <w:i/>
          <w:iCs/>
          <w:sz w:val="20"/>
          <w:szCs w:val="20"/>
        </w:rPr>
        <w:t>independent</w:t>
      </w:r>
      <w:r w:rsidRPr="0010225D">
        <w:rPr>
          <w:rFonts w:ascii="Times New Roman" w:hAnsi="Times New Roman" w:cs="Times New Roman"/>
          <w:sz w:val="20"/>
          <w:szCs w:val="20"/>
        </w:rPr>
        <w:t xml:space="preserve">, yaitu variabel </w:t>
      </w:r>
      <w:r w:rsidRPr="0010225D">
        <w:rPr>
          <w:rFonts w:ascii="Times New Roman" w:hAnsi="Times New Roman" w:cs="Times New Roman"/>
          <w:sz w:val="20"/>
          <w:szCs w:val="20"/>
          <w:lang w:val="fi-FI"/>
        </w:rPr>
        <w:t>jumlah tenaga kerja, biaya tenaga kerja langsung, biaya tetap dan biaya variabel</w:t>
      </w:r>
      <w:r w:rsidRPr="0010225D">
        <w:rPr>
          <w:rFonts w:ascii="Times New Roman" w:hAnsi="Times New Roman" w:cs="Times New Roman"/>
          <w:sz w:val="20"/>
          <w:szCs w:val="20"/>
        </w:rPr>
        <w:t xml:space="preserve"> mempunyai pengaruh yang signifikan terhadap pendapatan pemilik bengkel di Kabupaten Jember maka digunakan uji t (t – </w:t>
      </w:r>
      <w:r w:rsidRPr="0010225D">
        <w:rPr>
          <w:rFonts w:ascii="Times New Roman" w:hAnsi="Times New Roman" w:cs="Times New Roman"/>
          <w:i/>
          <w:sz w:val="20"/>
          <w:szCs w:val="20"/>
        </w:rPr>
        <w:t>test</w:t>
      </w:r>
      <w:r w:rsidRPr="0010225D">
        <w:rPr>
          <w:rFonts w:ascii="Times New Roman" w:hAnsi="Times New Roman" w:cs="Times New Roman"/>
          <w:sz w:val="20"/>
          <w:szCs w:val="20"/>
        </w:rPr>
        <w:t>) dengan cara membandingkan nilai t</w:t>
      </w:r>
      <w:r w:rsidRPr="0010225D">
        <w:rPr>
          <w:rFonts w:ascii="Times New Roman" w:hAnsi="Times New Roman" w:cs="Times New Roman"/>
          <w:sz w:val="20"/>
          <w:szCs w:val="20"/>
          <w:vertAlign w:val="subscript"/>
        </w:rPr>
        <w:t>hitung</w:t>
      </w:r>
      <w:r w:rsidRPr="0010225D">
        <w:rPr>
          <w:rFonts w:ascii="Times New Roman" w:hAnsi="Times New Roman" w:cs="Times New Roman"/>
          <w:sz w:val="20"/>
          <w:szCs w:val="20"/>
        </w:rPr>
        <w:t xml:space="preserve"> dengan t</w:t>
      </w:r>
      <w:r w:rsidRPr="0010225D">
        <w:rPr>
          <w:rFonts w:ascii="Times New Roman" w:hAnsi="Times New Roman" w:cs="Times New Roman"/>
          <w:sz w:val="20"/>
          <w:szCs w:val="20"/>
          <w:vertAlign w:val="subscript"/>
        </w:rPr>
        <w:t>tabel</w:t>
      </w:r>
      <w:r w:rsidRPr="0010225D">
        <w:rPr>
          <w:rFonts w:ascii="Times New Roman" w:hAnsi="Times New Roman" w:cs="Times New Roman"/>
          <w:sz w:val="20"/>
          <w:szCs w:val="20"/>
        </w:rPr>
        <w:t xml:space="preserve">. Dengan </w:t>
      </w:r>
      <w:r w:rsidRPr="0010225D">
        <w:rPr>
          <w:rFonts w:ascii="Times New Roman" w:hAnsi="Times New Roman" w:cs="Times New Roman"/>
          <w:i/>
          <w:sz w:val="20"/>
          <w:szCs w:val="20"/>
        </w:rPr>
        <w:t xml:space="preserve">confident interval </w:t>
      </w:r>
      <w:r w:rsidRPr="0010225D">
        <w:rPr>
          <w:rFonts w:ascii="Times New Roman" w:hAnsi="Times New Roman" w:cs="Times New Roman"/>
          <w:sz w:val="20"/>
          <w:szCs w:val="20"/>
        </w:rPr>
        <w:t>sebesar 95% (</w:t>
      </w:r>
      <w:r w:rsidRPr="0010225D">
        <w:rPr>
          <w:rFonts w:ascii="Times New Roman" w:hAnsi="Times New Roman" w:cs="Times New Roman"/>
          <w:sz w:val="20"/>
          <w:szCs w:val="20"/>
        </w:rPr>
        <w:sym w:font="Symbol" w:char="F061"/>
      </w:r>
      <w:r w:rsidRPr="0010225D">
        <w:rPr>
          <w:rFonts w:ascii="Times New Roman" w:hAnsi="Times New Roman" w:cs="Times New Roman"/>
          <w:sz w:val="20"/>
          <w:szCs w:val="20"/>
        </w:rPr>
        <w:t xml:space="preserve"> = 5%) diperoleh t</w:t>
      </w:r>
      <w:r w:rsidRPr="0010225D">
        <w:rPr>
          <w:rFonts w:ascii="Times New Roman" w:hAnsi="Times New Roman" w:cs="Times New Roman"/>
          <w:sz w:val="20"/>
          <w:szCs w:val="20"/>
          <w:vertAlign w:val="subscript"/>
        </w:rPr>
        <w:t>tabel</w:t>
      </w:r>
      <w:r w:rsidRPr="0010225D">
        <w:rPr>
          <w:rFonts w:ascii="Times New Roman" w:hAnsi="Times New Roman" w:cs="Times New Roman"/>
          <w:sz w:val="20"/>
          <w:szCs w:val="20"/>
        </w:rPr>
        <w:t xml:space="preserve"> sebesar 2,042. Kriteria Pengujian :</w:t>
      </w:r>
    </w:p>
    <w:p w:rsidR="00FB21F2" w:rsidRPr="0010225D" w:rsidRDefault="00FB21F2" w:rsidP="0010225D">
      <w:pPr>
        <w:tabs>
          <w:tab w:val="left" w:pos="0"/>
        </w:tabs>
        <w:spacing w:line="240" w:lineRule="auto"/>
        <w:ind w:left="990" w:hanging="270"/>
        <w:rPr>
          <w:rFonts w:ascii="Times New Roman" w:hAnsi="Times New Roman" w:cs="Times New Roman"/>
          <w:sz w:val="20"/>
          <w:szCs w:val="20"/>
        </w:rPr>
      </w:pPr>
      <w:r w:rsidRPr="0010225D">
        <w:rPr>
          <w:rFonts w:ascii="Times New Roman" w:hAnsi="Times New Roman" w:cs="Times New Roman"/>
          <w:sz w:val="20"/>
          <w:szCs w:val="20"/>
        </w:rPr>
        <w:t>1. Jika -t tabel &lt; t hitung &lt; t tabel, maka H</w:t>
      </w:r>
      <w:r w:rsidRPr="0010225D">
        <w:rPr>
          <w:rFonts w:ascii="Times New Roman" w:hAnsi="Times New Roman" w:cs="Times New Roman"/>
          <w:sz w:val="20"/>
          <w:szCs w:val="20"/>
          <w:vertAlign w:val="subscript"/>
        </w:rPr>
        <w:t>o</w:t>
      </w:r>
      <w:r w:rsidRPr="0010225D">
        <w:rPr>
          <w:rFonts w:ascii="Times New Roman" w:hAnsi="Times New Roman" w:cs="Times New Roman"/>
          <w:sz w:val="20"/>
          <w:szCs w:val="20"/>
        </w:rPr>
        <w:t xml:space="preserve"> diterima dan H</w:t>
      </w:r>
      <w:r w:rsidRPr="0010225D">
        <w:rPr>
          <w:rFonts w:ascii="Times New Roman" w:hAnsi="Times New Roman" w:cs="Times New Roman"/>
          <w:sz w:val="20"/>
          <w:szCs w:val="20"/>
          <w:vertAlign w:val="subscript"/>
        </w:rPr>
        <w:t>a</w:t>
      </w:r>
      <w:r w:rsidRPr="0010225D">
        <w:rPr>
          <w:rFonts w:ascii="Times New Roman" w:hAnsi="Times New Roman" w:cs="Times New Roman"/>
          <w:sz w:val="20"/>
          <w:szCs w:val="20"/>
        </w:rPr>
        <w:t xml:space="preserve"> ditolak, yang berarti tidak ada pengaruh yang signifikan antara variabel bebas terhadap variabel terikat.</w:t>
      </w:r>
    </w:p>
    <w:p w:rsidR="00FB21F2" w:rsidRPr="0010225D" w:rsidRDefault="00FB21F2" w:rsidP="0010225D">
      <w:pPr>
        <w:tabs>
          <w:tab w:val="left" w:pos="0"/>
        </w:tabs>
        <w:spacing w:line="240" w:lineRule="auto"/>
        <w:ind w:left="990" w:hanging="270"/>
        <w:rPr>
          <w:rFonts w:ascii="Times New Roman" w:hAnsi="Times New Roman" w:cs="Times New Roman"/>
          <w:sz w:val="20"/>
          <w:szCs w:val="20"/>
          <w:lang w:val="sv-SE"/>
        </w:rPr>
      </w:pPr>
      <w:r w:rsidRPr="0010225D">
        <w:rPr>
          <w:rFonts w:ascii="Times New Roman" w:hAnsi="Times New Roman" w:cs="Times New Roman"/>
          <w:sz w:val="20"/>
          <w:szCs w:val="20"/>
        </w:rPr>
        <w:t>2. Jika t hitung &gt; t tabel atau t hitung &lt;- t tabel ,maka H</w:t>
      </w:r>
      <w:r w:rsidRPr="0010225D">
        <w:rPr>
          <w:rFonts w:ascii="Times New Roman" w:hAnsi="Times New Roman" w:cs="Times New Roman"/>
          <w:sz w:val="20"/>
          <w:szCs w:val="20"/>
          <w:vertAlign w:val="subscript"/>
        </w:rPr>
        <w:t>o</w:t>
      </w:r>
      <w:r w:rsidRPr="0010225D">
        <w:rPr>
          <w:rFonts w:ascii="Times New Roman" w:hAnsi="Times New Roman" w:cs="Times New Roman"/>
          <w:sz w:val="20"/>
          <w:szCs w:val="20"/>
        </w:rPr>
        <w:t xml:space="preserve">  ditolak dan H</w:t>
      </w:r>
      <w:r w:rsidRPr="0010225D">
        <w:rPr>
          <w:rFonts w:ascii="Times New Roman" w:hAnsi="Times New Roman" w:cs="Times New Roman"/>
          <w:sz w:val="20"/>
          <w:szCs w:val="20"/>
          <w:vertAlign w:val="subscript"/>
        </w:rPr>
        <w:t>a</w:t>
      </w:r>
      <w:r w:rsidRPr="0010225D">
        <w:rPr>
          <w:rFonts w:ascii="Times New Roman" w:hAnsi="Times New Roman" w:cs="Times New Roman"/>
          <w:sz w:val="20"/>
          <w:szCs w:val="20"/>
        </w:rPr>
        <w:t xml:space="preserve"> diterima, yang berarti ada pengaruh antara variabel bebas terhadap variabel terikat.</w:t>
      </w:r>
    </w:p>
    <w:p w:rsidR="00FB21F2" w:rsidRDefault="00FB21F2" w:rsidP="0010225D">
      <w:pPr>
        <w:spacing w:line="240" w:lineRule="auto"/>
        <w:ind w:left="399" w:firstLine="452"/>
        <w:rPr>
          <w:rFonts w:ascii="Times New Roman" w:hAnsi="Times New Roman" w:cs="Times New Roman"/>
          <w:sz w:val="20"/>
          <w:szCs w:val="20"/>
          <w:lang w:val="id-ID"/>
        </w:rPr>
      </w:pPr>
      <w:r w:rsidRPr="0010225D">
        <w:rPr>
          <w:rFonts w:ascii="Times New Roman" w:hAnsi="Times New Roman" w:cs="Times New Roman"/>
          <w:sz w:val="20"/>
          <w:szCs w:val="20"/>
          <w:lang w:val="sv-SE"/>
        </w:rPr>
        <w:t xml:space="preserve">Pada Tabel </w:t>
      </w:r>
      <w:r w:rsidR="00CE076A" w:rsidRPr="0010225D">
        <w:rPr>
          <w:rFonts w:ascii="Times New Roman" w:hAnsi="Times New Roman" w:cs="Times New Roman"/>
          <w:sz w:val="20"/>
          <w:szCs w:val="20"/>
          <w:lang w:val="id-ID"/>
        </w:rPr>
        <w:t>1</w:t>
      </w:r>
      <w:r w:rsidRPr="0010225D">
        <w:rPr>
          <w:rFonts w:ascii="Times New Roman" w:hAnsi="Times New Roman" w:cs="Times New Roman"/>
          <w:sz w:val="20"/>
          <w:szCs w:val="20"/>
          <w:lang w:val="sv-SE"/>
        </w:rPr>
        <w:t xml:space="preserve"> di bawah akan disajikan hasil perbandingan antara nilai t</w:t>
      </w:r>
      <w:r w:rsidRPr="0010225D">
        <w:rPr>
          <w:rFonts w:ascii="Times New Roman" w:hAnsi="Times New Roman" w:cs="Times New Roman"/>
          <w:sz w:val="20"/>
          <w:szCs w:val="20"/>
          <w:vertAlign w:val="subscript"/>
          <w:lang w:val="sv-SE"/>
        </w:rPr>
        <w:t>hitung</w:t>
      </w:r>
      <w:r w:rsidRPr="0010225D">
        <w:rPr>
          <w:rFonts w:ascii="Times New Roman" w:hAnsi="Times New Roman" w:cs="Times New Roman"/>
          <w:sz w:val="20"/>
          <w:szCs w:val="20"/>
          <w:lang w:val="sv-SE"/>
        </w:rPr>
        <w:t xml:space="preserve"> dengan t</w:t>
      </w:r>
      <w:r w:rsidRPr="0010225D">
        <w:rPr>
          <w:rFonts w:ascii="Times New Roman" w:hAnsi="Times New Roman" w:cs="Times New Roman"/>
          <w:sz w:val="20"/>
          <w:szCs w:val="20"/>
          <w:vertAlign w:val="subscript"/>
          <w:lang w:val="sv-SE"/>
        </w:rPr>
        <w:t>tabel</w:t>
      </w:r>
      <w:r w:rsidRPr="0010225D">
        <w:rPr>
          <w:rFonts w:ascii="Times New Roman" w:hAnsi="Times New Roman" w:cs="Times New Roman"/>
          <w:sz w:val="20"/>
          <w:szCs w:val="20"/>
          <w:lang w:val="sv-SE"/>
        </w:rPr>
        <w:t>. :</w:t>
      </w:r>
    </w:p>
    <w:p w:rsidR="008D0665" w:rsidRDefault="008D0665" w:rsidP="0010225D">
      <w:pPr>
        <w:spacing w:line="240" w:lineRule="auto"/>
        <w:ind w:left="399" w:firstLine="452"/>
        <w:rPr>
          <w:rFonts w:ascii="Times New Roman" w:hAnsi="Times New Roman" w:cs="Times New Roman"/>
          <w:sz w:val="20"/>
          <w:szCs w:val="20"/>
          <w:lang w:val="id-ID"/>
        </w:rPr>
      </w:pPr>
    </w:p>
    <w:p w:rsidR="008D0665" w:rsidRDefault="008D0665" w:rsidP="0010225D">
      <w:pPr>
        <w:spacing w:line="240" w:lineRule="auto"/>
        <w:ind w:left="399" w:firstLine="452"/>
        <w:rPr>
          <w:rFonts w:ascii="Times New Roman" w:hAnsi="Times New Roman" w:cs="Times New Roman"/>
          <w:sz w:val="20"/>
          <w:szCs w:val="20"/>
          <w:lang w:val="id-ID"/>
        </w:rPr>
      </w:pPr>
    </w:p>
    <w:p w:rsidR="008D0665" w:rsidRDefault="008D0665" w:rsidP="0010225D">
      <w:pPr>
        <w:spacing w:line="240" w:lineRule="auto"/>
        <w:ind w:left="399" w:firstLine="452"/>
        <w:rPr>
          <w:rFonts w:ascii="Times New Roman" w:hAnsi="Times New Roman" w:cs="Times New Roman"/>
          <w:sz w:val="20"/>
          <w:szCs w:val="20"/>
          <w:lang w:val="id-ID"/>
        </w:rPr>
      </w:pPr>
    </w:p>
    <w:p w:rsidR="008D0665" w:rsidRDefault="008D0665" w:rsidP="0010225D">
      <w:pPr>
        <w:spacing w:line="240" w:lineRule="auto"/>
        <w:ind w:left="399" w:firstLine="452"/>
        <w:rPr>
          <w:rFonts w:ascii="Times New Roman" w:hAnsi="Times New Roman" w:cs="Times New Roman"/>
          <w:sz w:val="20"/>
          <w:szCs w:val="20"/>
          <w:lang w:val="id-ID"/>
        </w:rPr>
      </w:pPr>
    </w:p>
    <w:p w:rsidR="008D0665" w:rsidRDefault="008D0665" w:rsidP="0010225D">
      <w:pPr>
        <w:spacing w:line="240" w:lineRule="auto"/>
        <w:ind w:left="399" w:firstLine="452"/>
        <w:rPr>
          <w:rFonts w:ascii="Times New Roman" w:hAnsi="Times New Roman" w:cs="Times New Roman"/>
          <w:sz w:val="20"/>
          <w:szCs w:val="20"/>
          <w:lang w:val="id-ID"/>
        </w:rPr>
      </w:pPr>
    </w:p>
    <w:p w:rsidR="008D0665" w:rsidRPr="008D0665" w:rsidRDefault="008D0665" w:rsidP="0010225D">
      <w:pPr>
        <w:spacing w:line="240" w:lineRule="auto"/>
        <w:ind w:left="399" w:firstLine="452"/>
        <w:rPr>
          <w:rFonts w:ascii="Times New Roman" w:hAnsi="Times New Roman" w:cs="Times New Roman"/>
          <w:sz w:val="20"/>
          <w:szCs w:val="20"/>
          <w:lang w:val="id-ID"/>
        </w:rPr>
      </w:pPr>
    </w:p>
    <w:p w:rsidR="00FB21F2" w:rsidRPr="0010225D" w:rsidRDefault="00FB21F2" w:rsidP="0010225D">
      <w:pPr>
        <w:spacing w:line="240" w:lineRule="auto"/>
        <w:ind w:firstLine="399"/>
        <w:rPr>
          <w:rFonts w:ascii="Times New Roman" w:hAnsi="Times New Roman" w:cs="Times New Roman"/>
          <w:b/>
          <w:sz w:val="20"/>
          <w:szCs w:val="20"/>
        </w:rPr>
      </w:pPr>
      <w:r w:rsidRPr="0010225D">
        <w:rPr>
          <w:rFonts w:ascii="Times New Roman" w:hAnsi="Times New Roman" w:cs="Times New Roman"/>
          <w:b/>
          <w:sz w:val="20"/>
          <w:szCs w:val="20"/>
        </w:rPr>
        <w:lastRenderedPageBreak/>
        <w:t xml:space="preserve">Tabel </w:t>
      </w:r>
      <w:r w:rsidR="00CE076A" w:rsidRPr="0010225D">
        <w:rPr>
          <w:rFonts w:ascii="Times New Roman" w:hAnsi="Times New Roman" w:cs="Times New Roman"/>
          <w:b/>
          <w:sz w:val="20"/>
          <w:szCs w:val="20"/>
          <w:lang w:val="id-ID"/>
        </w:rPr>
        <w:t>1</w:t>
      </w:r>
      <w:r w:rsidRPr="0010225D">
        <w:rPr>
          <w:rFonts w:ascii="Times New Roman" w:hAnsi="Times New Roman" w:cs="Times New Roman"/>
          <w:sz w:val="20"/>
          <w:szCs w:val="20"/>
        </w:rPr>
        <w:t xml:space="preserve"> :</w:t>
      </w:r>
      <w:r w:rsidRPr="0010225D">
        <w:rPr>
          <w:rFonts w:ascii="Times New Roman" w:hAnsi="Times New Roman" w:cs="Times New Roman"/>
          <w:b/>
          <w:sz w:val="20"/>
          <w:szCs w:val="20"/>
        </w:rPr>
        <w:t xml:space="preserve"> Perbandingan Antara Nilai t</w:t>
      </w:r>
      <w:r w:rsidRPr="0010225D">
        <w:rPr>
          <w:rFonts w:ascii="Times New Roman" w:hAnsi="Times New Roman" w:cs="Times New Roman"/>
          <w:b/>
          <w:sz w:val="20"/>
          <w:szCs w:val="20"/>
          <w:vertAlign w:val="subscript"/>
        </w:rPr>
        <w:t>hitung</w:t>
      </w:r>
      <w:r w:rsidRPr="0010225D">
        <w:rPr>
          <w:rFonts w:ascii="Times New Roman" w:hAnsi="Times New Roman" w:cs="Times New Roman"/>
          <w:b/>
          <w:sz w:val="20"/>
          <w:szCs w:val="20"/>
        </w:rPr>
        <w:t xml:space="preserve"> Dengan t</w:t>
      </w:r>
      <w:r w:rsidRPr="0010225D">
        <w:rPr>
          <w:rFonts w:ascii="Times New Roman" w:hAnsi="Times New Roman" w:cs="Times New Roman"/>
          <w:b/>
          <w:sz w:val="20"/>
          <w:szCs w:val="20"/>
          <w:vertAlign w:val="subscript"/>
        </w:rPr>
        <w:t>tabel</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418"/>
        <w:gridCol w:w="1791"/>
        <w:gridCol w:w="2886"/>
      </w:tblGrid>
      <w:tr w:rsidR="00FB21F2" w:rsidRPr="0010225D" w:rsidTr="003C1311">
        <w:tc>
          <w:tcPr>
            <w:tcW w:w="1417" w:type="dxa"/>
            <w:shd w:val="clear" w:color="auto" w:fill="FFFFFF"/>
          </w:tcPr>
          <w:p w:rsidR="00FB21F2" w:rsidRPr="0010225D" w:rsidRDefault="00FB21F2" w:rsidP="0010225D">
            <w:pPr>
              <w:pStyle w:val="Heading2"/>
              <w:jc w:val="center"/>
              <w:rPr>
                <w:sz w:val="20"/>
                <w:szCs w:val="20"/>
              </w:rPr>
            </w:pPr>
            <w:r w:rsidRPr="0010225D">
              <w:rPr>
                <w:sz w:val="20"/>
                <w:szCs w:val="20"/>
              </w:rPr>
              <w:t>Variabel</w:t>
            </w:r>
          </w:p>
        </w:tc>
        <w:tc>
          <w:tcPr>
            <w:tcW w:w="1418" w:type="dxa"/>
            <w:shd w:val="clear" w:color="auto" w:fill="FFFFFF"/>
          </w:tcPr>
          <w:p w:rsidR="00FB21F2" w:rsidRPr="0010225D" w:rsidRDefault="00FB21F2" w:rsidP="0010225D">
            <w:pPr>
              <w:spacing w:line="240" w:lineRule="auto"/>
              <w:jc w:val="center"/>
              <w:rPr>
                <w:rFonts w:ascii="Times New Roman" w:hAnsi="Times New Roman" w:cs="Times New Roman"/>
                <w:b/>
                <w:sz w:val="20"/>
                <w:szCs w:val="20"/>
              </w:rPr>
            </w:pPr>
            <w:r w:rsidRPr="0010225D">
              <w:rPr>
                <w:rFonts w:ascii="Times New Roman" w:hAnsi="Times New Roman" w:cs="Times New Roman"/>
                <w:b/>
                <w:sz w:val="20"/>
                <w:szCs w:val="20"/>
              </w:rPr>
              <w:t>t</w:t>
            </w:r>
            <w:r w:rsidRPr="0010225D">
              <w:rPr>
                <w:rFonts w:ascii="Times New Roman" w:hAnsi="Times New Roman" w:cs="Times New Roman"/>
                <w:b/>
                <w:sz w:val="20"/>
                <w:szCs w:val="20"/>
                <w:vertAlign w:val="subscript"/>
              </w:rPr>
              <w:t>hitung</w:t>
            </w:r>
          </w:p>
        </w:tc>
        <w:tc>
          <w:tcPr>
            <w:tcW w:w="1791" w:type="dxa"/>
            <w:shd w:val="clear" w:color="auto" w:fill="FFFFFF"/>
          </w:tcPr>
          <w:p w:rsidR="00FB21F2" w:rsidRPr="0010225D" w:rsidRDefault="00FB21F2" w:rsidP="0010225D">
            <w:pPr>
              <w:spacing w:line="240" w:lineRule="auto"/>
              <w:ind w:left="720" w:hanging="720"/>
              <w:jc w:val="center"/>
              <w:rPr>
                <w:rFonts w:ascii="Times New Roman" w:hAnsi="Times New Roman" w:cs="Times New Roman"/>
                <w:b/>
                <w:sz w:val="20"/>
                <w:szCs w:val="20"/>
              </w:rPr>
            </w:pPr>
            <w:r w:rsidRPr="0010225D">
              <w:rPr>
                <w:rFonts w:ascii="Times New Roman" w:hAnsi="Times New Roman" w:cs="Times New Roman"/>
                <w:b/>
                <w:sz w:val="20"/>
                <w:szCs w:val="20"/>
              </w:rPr>
              <w:t>t</w:t>
            </w:r>
            <w:r w:rsidRPr="0010225D">
              <w:rPr>
                <w:rFonts w:ascii="Times New Roman" w:hAnsi="Times New Roman" w:cs="Times New Roman"/>
                <w:b/>
                <w:sz w:val="20"/>
                <w:szCs w:val="20"/>
                <w:vertAlign w:val="subscript"/>
              </w:rPr>
              <w:t>tabel</w:t>
            </w:r>
          </w:p>
        </w:tc>
        <w:tc>
          <w:tcPr>
            <w:tcW w:w="2886" w:type="dxa"/>
            <w:shd w:val="clear" w:color="auto" w:fill="FFFFFF"/>
          </w:tcPr>
          <w:p w:rsidR="00FB21F2" w:rsidRPr="0010225D" w:rsidRDefault="00FB21F2" w:rsidP="0010225D">
            <w:pPr>
              <w:spacing w:line="240" w:lineRule="auto"/>
              <w:ind w:left="720" w:hanging="720"/>
              <w:jc w:val="center"/>
              <w:rPr>
                <w:rFonts w:ascii="Times New Roman" w:hAnsi="Times New Roman" w:cs="Times New Roman"/>
                <w:b/>
                <w:sz w:val="20"/>
                <w:szCs w:val="20"/>
              </w:rPr>
            </w:pPr>
            <w:r w:rsidRPr="0010225D">
              <w:rPr>
                <w:rFonts w:ascii="Times New Roman" w:hAnsi="Times New Roman" w:cs="Times New Roman"/>
                <w:b/>
                <w:sz w:val="20"/>
                <w:szCs w:val="20"/>
              </w:rPr>
              <w:t>Keterangan</w:t>
            </w:r>
          </w:p>
        </w:tc>
      </w:tr>
      <w:tr w:rsidR="00FB21F2" w:rsidRPr="0010225D" w:rsidTr="003C1311">
        <w:tc>
          <w:tcPr>
            <w:tcW w:w="1417" w:type="dxa"/>
          </w:tcPr>
          <w:p w:rsidR="00FB21F2" w:rsidRPr="0010225D" w:rsidRDefault="00FB21F2" w:rsidP="0010225D">
            <w:pPr>
              <w:spacing w:line="240" w:lineRule="auto"/>
              <w:jc w:val="center"/>
              <w:rPr>
                <w:rFonts w:ascii="Times New Roman" w:hAnsi="Times New Roman" w:cs="Times New Roman"/>
                <w:sz w:val="20"/>
                <w:szCs w:val="20"/>
                <w:vertAlign w:val="subscript"/>
              </w:rPr>
            </w:pPr>
            <w:r w:rsidRPr="0010225D">
              <w:rPr>
                <w:rFonts w:ascii="Times New Roman" w:hAnsi="Times New Roman" w:cs="Times New Roman"/>
                <w:sz w:val="20"/>
                <w:szCs w:val="20"/>
              </w:rPr>
              <w:t>X</w:t>
            </w:r>
            <w:r w:rsidRPr="0010225D">
              <w:rPr>
                <w:rFonts w:ascii="Times New Roman" w:hAnsi="Times New Roman" w:cs="Times New Roman"/>
                <w:sz w:val="20"/>
                <w:szCs w:val="20"/>
                <w:vertAlign w:val="subscript"/>
              </w:rPr>
              <w:t>1</w:t>
            </w:r>
          </w:p>
          <w:p w:rsidR="00FB21F2" w:rsidRPr="0010225D" w:rsidRDefault="00FB21F2" w:rsidP="0010225D">
            <w:pPr>
              <w:spacing w:line="240" w:lineRule="auto"/>
              <w:jc w:val="center"/>
              <w:rPr>
                <w:rFonts w:ascii="Times New Roman" w:hAnsi="Times New Roman" w:cs="Times New Roman"/>
                <w:sz w:val="20"/>
                <w:szCs w:val="20"/>
                <w:vertAlign w:val="subscript"/>
              </w:rPr>
            </w:pPr>
            <w:r w:rsidRPr="0010225D">
              <w:rPr>
                <w:rFonts w:ascii="Times New Roman" w:hAnsi="Times New Roman" w:cs="Times New Roman"/>
                <w:sz w:val="20"/>
                <w:szCs w:val="20"/>
              </w:rPr>
              <w:t>X</w:t>
            </w:r>
            <w:r w:rsidRPr="0010225D">
              <w:rPr>
                <w:rFonts w:ascii="Times New Roman" w:hAnsi="Times New Roman" w:cs="Times New Roman"/>
                <w:sz w:val="20"/>
                <w:szCs w:val="20"/>
                <w:vertAlign w:val="subscript"/>
              </w:rPr>
              <w:t>2</w:t>
            </w:r>
          </w:p>
          <w:p w:rsidR="00FB21F2" w:rsidRPr="0010225D" w:rsidRDefault="00FB21F2" w:rsidP="0010225D">
            <w:pPr>
              <w:spacing w:line="240" w:lineRule="auto"/>
              <w:jc w:val="center"/>
              <w:rPr>
                <w:rFonts w:ascii="Times New Roman" w:hAnsi="Times New Roman" w:cs="Times New Roman"/>
                <w:sz w:val="20"/>
                <w:szCs w:val="20"/>
                <w:vertAlign w:val="subscript"/>
              </w:rPr>
            </w:pPr>
            <w:r w:rsidRPr="0010225D">
              <w:rPr>
                <w:rFonts w:ascii="Times New Roman" w:hAnsi="Times New Roman" w:cs="Times New Roman"/>
                <w:sz w:val="20"/>
                <w:szCs w:val="20"/>
              </w:rPr>
              <w:t>X</w:t>
            </w:r>
            <w:r w:rsidRPr="0010225D">
              <w:rPr>
                <w:rFonts w:ascii="Times New Roman" w:hAnsi="Times New Roman" w:cs="Times New Roman"/>
                <w:sz w:val="20"/>
                <w:szCs w:val="20"/>
                <w:vertAlign w:val="subscript"/>
              </w:rPr>
              <w:t>3</w:t>
            </w:r>
          </w:p>
          <w:p w:rsidR="00FB21F2" w:rsidRPr="0010225D" w:rsidRDefault="00FB21F2" w:rsidP="0010225D">
            <w:pPr>
              <w:spacing w:line="240" w:lineRule="auto"/>
              <w:jc w:val="center"/>
              <w:rPr>
                <w:rFonts w:ascii="Times New Roman" w:hAnsi="Times New Roman" w:cs="Times New Roman"/>
                <w:sz w:val="20"/>
                <w:szCs w:val="20"/>
                <w:vertAlign w:val="subscript"/>
              </w:rPr>
            </w:pPr>
            <w:r w:rsidRPr="0010225D">
              <w:rPr>
                <w:rFonts w:ascii="Times New Roman" w:hAnsi="Times New Roman" w:cs="Times New Roman"/>
                <w:sz w:val="20"/>
                <w:szCs w:val="20"/>
              </w:rPr>
              <w:t>X</w:t>
            </w:r>
            <w:r w:rsidRPr="0010225D">
              <w:rPr>
                <w:rFonts w:ascii="Times New Roman" w:hAnsi="Times New Roman" w:cs="Times New Roman"/>
                <w:sz w:val="20"/>
                <w:szCs w:val="20"/>
                <w:vertAlign w:val="subscript"/>
              </w:rPr>
              <w:t>4</w:t>
            </w:r>
          </w:p>
        </w:tc>
        <w:tc>
          <w:tcPr>
            <w:tcW w:w="1418" w:type="dxa"/>
          </w:tcPr>
          <w:p w:rsidR="00FB21F2" w:rsidRPr="0010225D" w:rsidRDefault="00FB21F2" w:rsidP="0010225D">
            <w:pPr>
              <w:spacing w:line="240" w:lineRule="auto"/>
              <w:jc w:val="center"/>
              <w:rPr>
                <w:rFonts w:ascii="Times New Roman" w:hAnsi="Times New Roman" w:cs="Times New Roman"/>
                <w:sz w:val="20"/>
                <w:szCs w:val="20"/>
              </w:rPr>
            </w:pPr>
            <w:r w:rsidRPr="0010225D">
              <w:rPr>
                <w:rFonts w:ascii="Times New Roman" w:hAnsi="Times New Roman" w:cs="Times New Roman"/>
                <w:sz w:val="20"/>
                <w:szCs w:val="20"/>
              </w:rPr>
              <w:t>2,368</w:t>
            </w:r>
          </w:p>
          <w:p w:rsidR="00FB21F2" w:rsidRPr="0010225D" w:rsidRDefault="00FB21F2" w:rsidP="0010225D">
            <w:pPr>
              <w:spacing w:line="240" w:lineRule="auto"/>
              <w:jc w:val="center"/>
              <w:rPr>
                <w:rFonts w:ascii="Times New Roman" w:hAnsi="Times New Roman" w:cs="Times New Roman"/>
                <w:sz w:val="20"/>
                <w:szCs w:val="20"/>
              </w:rPr>
            </w:pPr>
            <w:r w:rsidRPr="0010225D">
              <w:rPr>
                <w:rFonts w:ascii="Times New Roman" w:hAnsi="Times New Roman" w:cs="Times New Roman"/>
                <w:sz w:val="20"/>
                <w:szCs w:val="20"/>
              </w:rPr>
              <w:t>2,341</w:t>
            </w:r>
          </w:p>
          <w:p w:rsidR="00FB21F2" w:rsidRPr="0010225D" w:rsidRDefault="00FB21F2" w:rsidP="0010225D">
            <w:pPr>
              <w:spacing w:line="240" w:lineRule="auto"/>
              <w:jc w:val="center"/>
              <w:rPr>
                <w:rFonts w:ascii="Times New Roman" w:hAnsi="Times New Roman" w:cs="Times New Roman"/>
                <w:sz w:val="20"/>
                <w:szCs w:val="20"/>
              </w:rPr>
            </w:pPr>
            <w:r w:rsidRPr="0010225D">
              <w:rPr>
                <w:rFonts w:ascii="Times New Roman" w:hAnsi="Times New Roman" w:cs="Times New Roman"/>
                <w:sz w:val="20"/>
                <w:szCs w:val="20"/>
              </w:rPr>
              <w:t>-1,661</w:t>
            </w:r>
          </w:p>
          <w:p w:rsidR="00FB21F2" w:rsidRPr="0010225D" w:rsidRDefault="00FB21F2" w:rsidP="0010225D">
            <w:pPr>
              <w:spacing w:line="240" w:lineRule="auto"/>
              <w:jc w:val="center"/>
              <w:rPr>
                <w:rFonts w:ascii="Times New Roman" w:hAnsi="Times New Roman" w:cs="Times New Roman"/>
                <w:sz w:val="20"/>
                <w:szCs w:val="20"/>
              </w:rPr>
            </w:pPr>
            <w:r w:rsidRPr="0010225D">
              <w:rPr>
                <w:rFonts w:ascii="Times New Roman" w:hAnsi="Times New Roman" w:cs="Times New Roman"/>
                <w:sz w:val="20"/>
                <w:szCs w:val="20"/>
              </w:rPr>
              <w:t>9,190</w:t>
            </w:r>
          </w:p>
        </w:tc>
        <w:tc>
          <w:tcPr>
            <w:tcW w:w="1791" w:type="dxa"/>
          </w:tcPr>
          <w:p w:rsidR="00FB21F2" w:rsidRPr="0010225D" w:rsidRDefault="00FB21F2" w:rsidP="0010225D">
            <w:pPr>
              <w:spacing w:line="240" w:lineRule="auto"/>
              <w:jc w:val="center"/>
              <w:rPr>
                <w:rFonts w:ascii="Times New Roman" w:hAnsi="Times New Roman" w:cs="Times New Roman"/>
                <w:sz w:val="20"/>
                <w:szCs w:val="20"/>
              </w:rPr>
            </w:pPr>
            <w:r w:rsidRPr="0010225D">
              <w:rPr>
                <w:rFonts w:ascii="Times New Roman" w:hAnsi="Times New Roman" w:cs="Times New Roman"/>
                <w:sz w:val="20"/>
                <w:szCs w:val="20"/>
              </w:rPr>
              <w:t>2,042</w:t>
            </w:r>
          </w:p>
          <w:p w:rsidR="00FB21F2" w:rsidRPr="0010225D" w:rsidRDefault="00FB21F2" w:rsidP="0010225D">
            <w:pPr>
              <w:spacing w:line="240" w:lineRule="auto"/>
              <w:jc w:val="center"/>
              <w:rPr>
                <w:rFonts w:ascii="Times New Roman" w:hAnsi="Times New Roman" w:cs="Times New Roman"/>
                <w:sz w:val="20"/>
                <w:szCs w:val="20"/>
              </w:rPr>
            </w:pPr>
            <w:r w:rsidRPr="0010225D">
              <w:rPr>
                <w:rFonts w:ascii="Times New Roman" w:hAnsi="Times New Roman" w:cs="Times New Roman"/>
                <w:sz w:val="20"/>
                <w:szCs w:val="20"/>
              </w:rPr>
              <w:t>2,042</w:t>
            </w:r>
          </w:p>
          <w:p w:rsidR="00FB21F2" w:rsidRPr="0010225D" w:rsidRDefault="00FB21F2" w:rsidP="0010225D">
            <w:pPr>
              <w:spacing w:line="240" w:lineRule="auto"/>
              <w:jc w:val="center"/>
              <w:rPr>
                <w:rFonts w:ascii="Times New Roman" w:hAnsi="Times New Roman" w:cs="Times New Roman"/>
                <w:sz w:val="20"/>
                <w:szCs w:val="20"/>
              </w:rPr>
            </w:pPr>
            <w:r w:rsidRPr="0010225D">
              <w:rPr>
                <w:rFonts w:ascii="Times New Roman" w:hAnsi="Times New Roman" w:cs="Times New Roman"/>
                <w:sz w:val="20"/>
                <w:szCs w:val="20"/>
              </w:rPr>
              <w:t>2,042</w:t>
            </w:r>
          </w:p>
          <w:p w:rsidR="00FB21F2" w:rsidRPr="0010225D" w:rsidRDefault="00FB21F2" w:rsidP="0010225D">
            <w:pPr>
              <w:spacing w:line="240" w:lineRule="auto"/>
              <w:jc w:val="center"/>
              <w:rPr>
                <w:rFonts w:ascii="Times New Roman" w:hAnsi="Times New Roman" w:cs="Times New Roman"/>
                <w:sz w:val="20"/>
                <w:szCs w:val="20"/>
              </w:rPr>
            </w:pPr>
            <w:r w:rsidRPr="0010225D">
              <w:rPr>
                <w:rFonts w:ascii="Times New Roman" w:hAnsi="Times New Roman" w:cs="Times New Roman"/>
                <w:sz w:val="20"/>
                <w:szCs w:val="20"/>
              </w:rPr>
              <w:t>2,042</w:t>
            </w:r>
          </w:p>
        </w:tc>
        <w:tc>
          <w:tcPr>
            <w:tcW w:w="2886" w:type="dxa"/>
          </w:tcPr>
          <w:p w:rsidR="00FB21F2" w:rsidRPr="0010225D" w:rsidRDefault="00FB21F2" w:rsidP="0010225D">
            <w:pPr>
              <w:spacing w:line="240" w:lineRule="auto"/>
              <w:rPr>
                <w:rFonts w:ascii="Times New Roman" w:hAnsi="Times New Roman" w:cs="Times New Roman"/>
                <w:sz w:val="20"/>
                <w:szCs w:val="20"/>
              </w:rPr>
            </w:pPr>
            <w:r w:rsidRPr="0010225D">
              <w:rPr>
                <w:rFonts w:ascii="Times New Roman" w:hAnsi="Times New Roman" w:cs="Times New Roman"/>
                <w:sz w:val="20"/>
                <w:szCs w:val="20"/>
              </w:rPr>
              <w:t>Signifikan</w:t>
            </w:r>
          </w:p>
          <w:p w:rsidR="00FB21F2" w:rsidRPr="0010225D" w:rsidRDefault="00FB21F2" w:rsidP="0010225D">
            <w:pPr>
              <w:spacing w:line="240" w:lineRule="auto"/>
              <w:rPr>
                <w:rFonts w:ascii="Times New Roman" w:hAnsi="Times New Roman" w:cs="Times New Roman"/>
                <w:sz w:val="20"/>
                <w:szCs w:val="20"/>
              </w:rPr>
            </w:pPr>
            <w:r w:rsidRPr="0010225D">
              <w:rPr>
                <w:rFonts w:ascii="Times New Roman" w:hAnsi="Times New Roman" w:cs="Times New Roman"/>
                <w:sz w:val="20"/>
                <w:szCs w:val="20"/>
              </w:rPr>
              <w:t>Signifikan</w:t>
            </w:r>
          </w:p>
          <w:p w:rsidR="00FB21F2" w:rsidRPr="0010225D" w:rsidRDefault="00FB21F2" w:rsidP="0010225D">
            <w:pPr>
              <w:spacing w:line="240" w:lineRule="auto"/>
              <w:rPr>
                <w:rFonts w:ascii="Times New Roman" w:hAnsi="Times New Roman" w:cs="Times New Roman"/>
                <w:sz w:val="20"/>
                <w:szCs w:val="20"/>
              </w:rPr>
            </w:pPr>
            <w:r w:rsidRPr="0010225D">
              <w:rPr>
                <w:rFonts w:ascii="Times New Roman" w:hAnsi="Times New Roman" w:cs="Times New Roman"/>
                <w:sz w:val="20"/>
                <w:szCs w:val="20"/>
              </w:rPr>
              <w:t>Tidak Signifikan</w:t>
            </w:r>
          </w:p>
          <w:p w:rsidR="00FB21F2" w:rsidRPr="0010225D" w:rsidRDefault="00FB21F2" w:rsidP="0010225D">
            <w:pPr>
              <w:spacing w:line="240" w:lineRule="auto"/>
              <w:rPr>
                <w:rFonts w:ascii="Times New Roman" w:hAnsi="Times New Roman" w:cs="Times New Roman"/>
                <w:sz w:val="20"/>
                <w:szCs w:val="20"/>
              </w:rPr>
            </w:pPr>
            <w:r w:rsidRPr="0010225D">
              <w:rPr>
                <w:rFonts w:ascii="Times New Roman" w:hAnsi="Times New Roman" w:cs="Times New Roman"/>
                <w:sz w:val="20"/>
                <w:szCs w:val="20"/>
              </w:rPr>
              <w:t>Signifikan</w:t>
            </w:r>
          </w:p>
        </w:tc>
      </w:tr>
    </w:tbl>
    <w:p w:rsidR="00FB21F2" w:rsidRPr="0010225D" w:rsidRDefault="00FB21F2" w:rsidP="0010225D">
      <w:pPr>
        <w:spacing w:line="240" w:lineRule="auto"/>
        <w:ind w:left="851"/>
        <w:rPr>
          <w:rFonts w:ascii="Times New Roman" w:hAnsi="Times New Roman" w:cs="Times New Roman"/>
          <w:sz w:val="20"/>
          <w:szCs w:val="20"/>
        </w:rPr>
      </w:pPr>
      <w:r w:rsidRPr="0010225D">
        <w:rPr>
          <w:rFonts w:ascii="Times New Roman" w:hAnsi="Times New Roman" w:cs="Times New Roman"/>
          <w:sz w:val="20"/>
          <w:szCs w:val="20"/>
        </w:rPr>
        <w:t>Sumber : Data Diolah (Lampiran 2)</w:t>
      </w:r>
    </w:p>
    <w:p w:rsidR="00BD24FC" w:rsidRPr="0010225D" w:rsidRDefault="00FB21F2" w:rsidP="0010225D">
      <w:pPr>
        <w:spacing w:line="240" w:lineRule="auto"/>
        <w:ind w:left="399" w:firstLine="452"/>
        <w:rPr>
          <w:rFonts w:ascii="Times New Roman" w:hAnsi="Times New Roman" w:cs="Times New Roman"/>
          <w:sz w:val="20"/>
          <w:szCs w:val="20"/>
          <w:lang w:val="id-ID"/>
        </w:rPr>
      </w:pPr>
      <w:r w:rsidRPr="0010225D">
        <w:rPr>
          <w:rFonts w:ascii="Times New Roman" w:hAnsi="Times New Roman" w:cs="Times New Roman"/>
          <w:sz w:val="20"/>
          <w:szCs w:val="20"/>
        </w:rPr>
        <w:t>Dari uraian hasil t</w:t>
      </w:r>
      <w:r w:rsidRPr="0010225D">
        <w:rPr>
          <w:rFonts w:ascii="Times New Roman" w:hAnsi="Times New Roman" w:cs="Times New Roman"/>
          <w:sz w:val="20"/>
          <w:szCs w:val="20"/>
          <w:vertAlign w:val="subscript"/>
        </w:rPr>
        <w:t>hitung</w:t>
      </w:r>
      <w:r w:rsidRPr="0010225D">
        <w:rPr>
          <w:rFonts w:ascii="Times New Roman" w:hAnsi="Times New Roman" w:cs="Times New Roman"/>
          <w:sz w:val="20"/>
          <w:szCs w:val="20"/>
        </w:rPr>
        <w:t xml:space="preserve"> dan t</w:t>
      </w:r>
      <w:r w:rsidRPr="0010225D">
        <w:rPr>
          <w:rFonts w:ascii="Times New Roman" w:hAnsi="Times New Roman" w:cs="Times New Roman"/>
          <w:sz w:val="20"/>
          <w:szCs w:val="20"/>
          <w:vertAlign w:val="subscript"/>
        </w:rPr>
        <w:t>tabel</w:t>
      </w:r>
      <w:r w:rsidRPr="0010225D">
        <w:rPr>
          <w:rFonts w:ascii="Times New Roman" w:hAnsi="Times New Roman" w:cs="Times New Roman"/>
          <w:sz w:val="20"/>
          <w:szCs w:val="20"/>
        </w:rPr>
        <w:t xml:space="preserve"> di atas menunjukkan bahwa keseluruhan variabel bebas yang meliputi </w:t>
      </w:r>
      <w:r w:rsidRPr="0010225D">
        <w:rPr>
          <w:rFonts w:ascii="Times New Roman" w:hAnsi="Times New Roman" w:cs="Times New Roman"/>
          <w:sz w:val="20"/>
          <w:szCs w:val="20"/>
          <w:lang w:val="fi-FI"/>
        </w:rPr>
        <w:t>jumlah tenaga kerja, biaya tenaga kerja langsung, biaya tetap dan biaya variabel</w:t>
      </w:r>
      <w:r w:rsidRPr="0010225D">
        <w:rPr>
          <w:rFonts w:ascii="Times New Roman" w:hAnsi="Times New Roman" w:cs="Times New Roman"/>
          <w:sz w:val="20"/>
          <w:szCs w:val="20"/>
        </w:rPr>
        <w:t xml:space="preserve"> pada penelitian ini mempunyai pengaruh yang signifikan terhadap pendapatan pemilik bengkel di Kabupaten Jember. Secara statistik analisis regresi secara parsial dapat dijelaskan sebagai berikut :</w:t>
      </w:r>
    </w:p>
    <w:p w:rsidR="00BD24FC" w:rsidRPr="0010225D" w:rsidRDefault="00BD24FC" w:rsidP="0010225D">
      <w:pPr>
        <w:spacing w:line="240" w:lineRule="auto"/>
        <w:ind w:left="399" w:firstLine="452"/>
        <w:rPr>
          <w:rFonts w:ascii="Times New Roman" w:hAnsi="Times New Roman" w:cs="Times New Roman"/>
          <w:sz w:val="20"/>
          <w:szCs w:val="20"/>
          <w:lang w:val="id-ID"/>
        </w:rPr>
      </w:pPr>
    </w:p>
    <w:p w:rsidR="00FB21F2" w:rsidRPr="00D41514" w:rsidRDefault="00FB21F2" w:rsidP="0010225D">
      <w:pPr>
        <w:spacing w:line="240" w:lineRule="auto"/>
        <w:ind w:left="399" w:firstLine="27"/>
        <w:rPr>
          <w:rFonts w:ascii="Times New Roman" w:hAnsi="Times New Roman" w:cs="Times New Roman"/>
          <w:sz w:val="20"/>
          <w:szCs w:val="20"/>
          <w:lang w:val="id-ID"/>
        </w:rPr>
      </w:pPr>
      <w:r w:rsidRPr="00D41514">
        <w:rPr>
          <w:rFonts w:ascii="Times New Roman" w:hAnsi="Times New Roman" w:cs="Times New Roman"/>
          <w:b/>
          <w:sz w:val="20"/>
          <w:szCs w:val="20"/>
          <w:lang w:val="id-ID"/>
        </w:rPr>
        <w:t>Variabel jumlah tenaga kerja</w:t>
      </w:r>
    </w:p>
    <w:p w:rsidR="00FB21F2" w:rsidRPr="0010225D" w:rsidRDefault="00FB21F2" w:rsidP="0010225D">
      <w:pPr>
        <w:spacing w:line="240" w:lineRule="auto"/>
        <w:ind w:left="399" w:firstLine="310"/>
        <w:rPr>
          <w:rFonts w:ascii="Times New Roman" w:hAnsi="Times New Roman" w:cs="Times New Roman"/>
          <w:sz w:val="20"/>
          <w:szCs w:val="20"/>
          <w:lang w:val="id-ID"/>
        </w:rPr>
      </w:pPr>
      <w:r w:rsidRPr="00D41514">
        <w:rPr>
          <w:rFonts w:ascii="Times New Roman" w:hAnsi="Times New Roman" w:cs="Times New Roman"/>
          <w:sz w:val="20"/>
          <w:szCs w:val="20"/>
          <w:lang w:val="id-ID"/>
        </w:rPr>
        <w:t xml:space="preserve">Dari hasil analisis menunjukkan bahwa nilai t </w:t>
      </w:r>
      <w:r w:rsidRPr="00D41514">
        <w:rPr>
          <w:rFonts w:ascii="Times New Roman" w:hAnsi="Times New Roman" w:cs="Times New Roman"/>
          <w:sz w:val="20"/>
          <w:szCs w:val="20"/>
          <w:vertAlign w:val="subscript"/>
          <w:lang w:val="id-ID"/>
        </w:rPr>
        <w:t xml:space="preserve">hitung </w:t>
      </w:r>
      <w:r w:rsidRPr="00D41514">
        <w:rPr>
          <w:rFonts w:ascii="Times New Roman" w:hAnsi="Times New Roman" w:cs="Times New Roman"/>
          <w:sz w:val="20"/>
          <w:szCs w:val="20"/>
          <w:lang w:val="id-ID"/>
        </w:rPr>
        <w:t>pada variabel jumlah tenaga kerja (X</w:t>
      </w:r>
      <w:r w:rsidRPr="00D41514">
        <w:rPr>
          <w:rFonts w:ascii="Times New Roman" w:hAnsi="Times New Roman" w:cs="Times New Roman"/>
          <w:sz w:val="20"/>
          <w:szCs w:val="20"/>
          <w:vertAlign w:val="subscript"/>
          <w:lang w:val="id-ID"/>
        </w:rPr>
        <w:t>1</w:t>
      </w:r>
      <w:r w:rsidRPr="00D41514">
        <w:rPr>
          <w:rFonts w:ascii="Times New Roman" w:hAnsi="Times New Roman" w:cs="Times New Roman"/>
          <w:sz w:val="20"/>
          <w:szCs w:val="20"/>
          <w:lang w:val="id-ID"/>
        </w:rPr>
        <w:t xml:space="preserve">) sebesar 2,088 sedangkan t </w:t>
      </w:r>
      <w:r w:rsidRPr="00D41514">
        <w:rPr>
          <w:rFonts w:ascii="Times New Roman" w:hAnsi="Times New Roman" w:cs="Times New Roman"/>
          <w:sz w:val="20"/>
          <w:szCs w:val="20"/>
          <w:vertAlign w:val="subscript"/>
          <w:lang w:val="id-ID"/>
        </w:rPr>
        <w:t xml:space="preserve">tabel </w:t>
      </w:r>
      <w:r w:rsidRPr="00D41514">
        <w:rPr>
          <w:rFonts w:ascii="Times New Roman" w:hAnsi="Times New Roman" w:cs="Times New Roman"/>
          <w:sz w:val="20"/>
          <w:szCs w:val="20"/>
          <w:lang w:val="id-ID"/>
        </w:rPr>
        <w:t xml:space="preserve">sebesar 2,042, sehingga berdasarkan hasil tersebut dapat disimpulkan bahwa ada pengaruh yang signifikan variabel jumlah tenaga kerja terhadap pendapatan pemilik bengkel di Kabupaten Jember, dengan asumsi yang digunakan yaitu variabel lain konstan. </w:t>
      </w:r>
    </w:p>
    <w:p w:rsidR="00CE076A" w:rsidRPr="0010225D" w:rsidRDefault="00CE076A" w:rsidP="0010225D">
      <w:pPr>
        <w:spacing w:line="240" w:lineRule="auto"/>
        <w:ind w:left="399" w:firstLine="310"/>
        <w:rPr>
          <w:rFonts w:ascii="Times New Roman" w:hAnsi="Times New Roman" w:cs="Times New Roman"/>
          <w:sz w:val="20"/>
          <w:szCs w:val="20"/>
          <w:lang w:val="id-ID"/>
        </w:rPr>
      </w:pPr>
    </w:p>
    <w:p w:rsidR="00FB21F2" w:rsidRPr="0010225D" w:rsidRDefault="00FB21F2" w:rsidP="0010225D">
      <w:pPr>
        <w:numPr>
          <w:ilvl w:val="0"/>
          <w:numId w:val="34"/>
        </w:numPr>
        <w:spacing w:line="240" w:lineRule="auto"/>
        <w:ind w:hanging="294"/>
        <w:rPr>
          <w:rFonts w:ascii="Times New Roman" w:hAnsi="Times New Roman" w:cs="Times New Roman"/>
          <w:b/>
          <w:sz w:val="20"/>
          <w:szCs w:val="20"/>
        </w:rPr>
      </w:pPr>
      <w:r w:rsidRPr="0010225D">
        <w:rPr>
          <w:rFonts w:ascii="Times New Roman" w:hAnsi="Times New Roman" w:cs="Times New Roman"/>
          <w:b/>
          <w:sz w:val="20"/>
          <w:szCs w:val="20"/>
        </w:rPr>
        <w:t>Variabel biaya tenaga kerja langsung</w:t>
      </w:r>
    </w:p>
    <w:p w:rsidR="00FB21F2" w:rsidRPr="0010225D" w:rsidRDefault="00FB21F2" w:rsidP="0010225D">
      <w:pPr>
        <w:spacing w:line="240" w:lineRule="auto"/>
        <w:ind w:left="426" w:firstLine="283"/>
        <w:rPr>
          <w:rFonts w:ascii="Times New Roman" w:hAnsi="Times New Roman" w:cs="Times New Roman"/>
          <w:sz w:val="20"/>
          <w:szCs w:val="20"/>
          <w:lang w:val="id-ID"/>
        </w:rPr>
      </w:pPr>
      <w:r w:rsidRPr="0010225D">
        <w:rPr>
          <w:rFonts w:ascii="Times New Roman" w:hAnsi="Times New Roman" w:cs="Times New Roman"/>
          <w:sz w:val="20"/>
          <w:szCs w:val="20"/>
        </w:rPr>
        <w:t xml:space="preserve">Dari hasil analisis menunjukkan bahwa nilai t </w:t>
      </w:r>
      <w:r w:rsidRPr="0010225D">
        <w:rPr>
          <w:rFonts w:ascii="Times New Roman" w:hAnsi="Times New Roman" w:cs="Times New Roman"/>
          <w:sz w:val="20"/>
          <w:szCs w:val="20"/>
          <w:vertAlign w:val="subscript"/>
        </w:rPr>
        <w:t xml:space="preserve">hitung </w:t>
      </w:r>
      <w:r w:rsidRPr="0010225D">
        <w:rPr>
          <w:rFonts w:ascii="Times New Roman" w:hAnsi="Times New Roman" w:cs="Times New Roman"/>
          <w:sz w:val="20"/>
          <w:szCs w:val="20"/>
        </w:rPr>
        <w:t>pada variabel biaya tenaga kerja langsung (X</w:t>
      </w:r>
      <w:r w:rsidRPr="0010225D">
        <w:rPr>
          <w:rFonts w:ascii="Times New Roman" w:hAnsi="Times New Roman" w:cs="Times New Roman"/>
          <w:sz w:val="20"/>
          <w:szCs w:val="20"/>
          <w:vertAlign w:val="subscript"/>
        </w:rPr>
        <w:t>2</w:t>
      </w:r>
      <w:r w:rsidRPr="0010225D">
        <w:rPr>
          <w:rFonts w:ascii="Times New Roman" w:hAnsi="Times New Roman" w:cs="Times New Roman"/>
          <w:sz w:val="20"/>
          <w:szCs w:val="20"/>
        </w:rPr>
        <w:t>) sebesar 2,112 sedangkan t</w:t>
      </w:r>
      <w:r w:rsidRPr="0010225D">
        <w:rPr>
          <w:rFonts w:ascii="Times New Roman" w:hAnsi="Times New Roman" w:cs="Times New Roman"/>
          <w:sz w:val="20"/>
          <w:szCs w:val="20"/>
          <w:vertAlign w:val="subscript"/>
        </w:rPr>
        <w:t xml:space="preserve">tabel </w:t>
      </w:r>
      <w:r w:rsidRPr="0010225D">
        <w:rPr>
          <w:rFonts w:ascii="Times New Roman" w:hAnsi="Times New Roman" w:cs="Times New Roman"/>
          <w:sz w:val="20"/>
          <w:szCs w:val="20"/>
        </w:rPr>
        <w:t xml:space="preserve">sebesar 2,042, sehingga berdasarkan hasil tersebut dapat disimpulkan bahwa ada pengaruh yang signifikan variabel biaya tenaga kerja langsung terhadap pendapatan pemilik bengkel di Kabupaten Jemberdengan asumsi yang digunakan yaitu variabel lain konstan. </w:t>
      </w:r>
    </w:p>
    <w:p w:rsidR="00CE076A" w:rsidRPr="0010225D" w:rsidRDefault="00CE076A" w:rsidP="0010225D">
      <w:pPr>
        <w:spacing w:line="240" w:lineRule="auto"/>
        <w:ind w:left="426" w:firstLine="283"/>
        <w:rPr>
          <w:rFonts w:ascii="Times New Roman" w:hAnsi="Times New Roman" w:cs="Times New Roman"/>
          <w:sz w:val="20"/>
          <w:szCs w:val="20"/>
          <w:lang w:val="id-ID"/>
        </w:rPr>
      </w:pPr>
    </w:p>
    <w:p w:rsidR="00FB21F2" w:rsidRPr="0010225D" w:rsidRDefault="00FB21F2" w:rsidP="0010225D">
      <w:pPr>
        <w:numPr>
          <w:ilvl w:val="0"/>
          <w:numId w:val="34"/>
        </w:numPr>
        <w:tabs>
          <w:tab w:val="clear" w:pos="720"/>
          <w:tab w:val="left" w:pos="709"/>
        </w:tabs>
        <w:spacing w:line="240" w:lineRule="auto"/>
        <w:ind w:hanging="294"/>
        <w:rPr>
          <w:rFonts w:ascii="Times New Roman" w:hAnsi="Times New Roman" w:cs="Times New Roman"/>
          <w:b/>
          <w:sz w:val="20"/>
          <w:szCs w:val="20"/>
        </w:rPr>
      </w:pPr>
      <w:r w:rsidRPr="0010225D">
        <w:rPr>
          <w:rFonts w:ascii="Times New Roman" w:hAnsi="Times New Roman" w:cs="Times New Roman"/>
          <w:b/>
          <w:sz w:val="20"/>
          <w:szCs w:val="20"/>
        </w:rPr>
        <w:t>Variabel biaya tetap</w:t>
      </w:r>
    </w:p>
    <w:p w:rsidR="00FB21F2" w:rsidRPr="0010225D" w:rsidRDefault="00FB21F2" w:rsidP="0010225D">
      <w:pPr>
        <w:tabs>
          <w:tab w:val="left" w:pos="851"/>
        </w:tabs>
        <w:spacing w:line="240" w:lineRule="auto"/>
        <w:ind w:left="426" w:firstLine="283"/>
        <w:rPr>
          <w:rFonts w:ascii="Times New Roman" w:hAnsi="Times New Roman" w:cs="Times New Roman"/>
          <w:sz w:val="20"/>
          <w:szCs w:val="20"/>
        </w:rPr>
      </w:pPr>
      <w:r w:rsidRPr="0010225D">
        <w:rPr>
          <w:rFonts w:ascii="Times New Roman" w:hAnsi="Times New Roman" w:cs="Times New Roman"/>
          <w:sz w:val="20"/>
          <w:szCs w:val="20"/>
        </w:rPr>
        <w:t xml:space="preserve">Dari hasil analisis menunjukkan bahwa nilai t </w:t>
      </w:r>
      <w:r w:rsidRPr="0010225D">
        <w:rPr>
          <w:rFonts w:ascii="Times New Roman" w:hAnsi="Times New Roman" w:cs="Times New Roman"/>
          <w:sz w:val="20"/>
          <w:szCs w:val="20"/>
          <w:vertAlign w:val="subscript"/>
        </w:rPr>
        <w:t xml:space="preserve">hitung </w:t>
      </w:r>
      <w:r w:rsidRPr="0010225D">
        <w:rPr>
          <w:rFonts w:ascii="Times New Roman" w:hAnsi="Times New Roman" w:cs="Times New Roman"/>
          <w:sz w:val="20"/>
          <w:szCs w:val="20"/>
        </w:rPr>
        <w:t>pada variabel biaya tetap (X</w:t>
      </w:r>
      <w:r w:rsidRPr="0010225D">
        <w:rPr>
          <w:rFonts w:ascii="Times New Roman" w:hAnsi="Times New Roman" w:cs="Times New Roman"/>
          <w:sz w:val="20"/>
          <w:szCs w:val="20"/>
          <w:vertAlign w:val="subscript"/>
        </w:rPr>
        <w:t>3</w:t>
      </w:r>
      <w:r w:rsidRPr="0010225D">
        <w:rPr>
          <w:rFonts w:ascii="Times New Roman" w:hAnsi="Times New Roman" w:cs="Times New Roman"/>
          <w:sz w:val="20"/>
          <w:szCs w:val="20"/>
        </w:rPr>
        <w:t xml:space="preserve">) sebesar 6,435 sedangkan t </w:t>
      </w:r>
      <w:r w:rsidRPr="0010225D">
        <w:rPr>
          <w:rFonts w:ascii="Times New Roman" w:hAnsi="Times New Roman" w:cs="Times New Roman"/>
          <w:sz w:val="20"/>
          <w:szCs w:val="20"/>
          <w:vertAlign w:val="subscript"/>
        </w:rPr>
        <w:t xml:space="preserve">tabel </w:t>
      </w:r>
      <w:r w:rsidRPr="0010225D">
        <w:rPr>
          <w:rFonts w:ascii="Times New Roman" w:hAnsi="Times New Roman" w:cs="Times New Roman"/>
          <w:sz w:val="20"/>
          <w:szCs w:val="20"/>
        </w:rPr>
        <w:t xml:space="preserve">sebesar 2,042, sehingga berdasarkan hasil tersebut dapat disimpulkan bahwa ada pengaruh yang tidak signifikan variabel </w:t>
      </w:r>
      <w:r w:rsidRPr="0010225D">
        <w:rPr>
          <w:rFonts w:ascii="Times New Roman" w:hAnsi="Times New Roman" w:cs="Times New Roman"/>
          <w:sz w:val="20"/>
          <w:szCs w:val="20"/>
          <w:lang w:val="sv-SE"/>
        </w:rPr>
        <w:t>biaya tetap</w:t>
      </w:r>
      <w:r w:rsidRPr="0010225D">
        <w:rPr>
          <w:rFonts w:ascii="Times New Roman" w:hAnsi="Times New Roman" w:cs="Times New Roman"/>
          <w:sz w:val="20"/>
          <w:szCs w:val="20"/>
        </w:rPr>
        <w:t xml:space="preserve"> terhadap pendapatan pemilik bengkel di Kabupaten Jember, dengan asumsi yang digunakan yaitu variabel lain konstan</w:t>
      </w:r>
    </w:p>
    <w:p w:rsidR="00FB21F2" w:rsidRPr="0010225D" w:rsidRDefault="00FB21F2" w:rsidP="0010225D">
      <w:pPr>
        <w:tabs>
          <w:tab w:val="left" w:pos="851"/>
        </w:tabs>
        <w:spacing w:line="240" w:lineRule="auto"/>
        <w:ind w:left="426" w:firstLine="283"/>
        <w:rPr>
          <w:rFonts w:ascii="Times New Roman" w:hAnsi="Times New Roman" w:cs="Times New Roman"/>
          <w:sz w:val="20"/>
          <w:szCs w:val="20"/>
          <w:lang w:val="id-ID"/>
        </w:rPr>
      </w:pPr>
    </w:p>
    <w:p w:rsidR="00FB21F2" w:rsidRPr="0010225D" w:rsidRDefault="00FB21F2" w:rsidP="0010225D">
      <w:pPr>
        <w:numPr>
          <w:ilvl w:val="0"/>
          <w:numId w:val="34"/>
        </w:numPr>
        <w:spacing w:line="240" w:lineRule="auto"/>
        <w:ind w:hanging="294"/>
        <w:rPr>
          <w:rFonts w:ascii="Times New Roman" w:hAnsi="Times New Roman" w:cs="Times New Roman"/>
          <w:b/>
          <w:sz w:val="20"/>
          <w:szCs w:val="20"/>
        </w:rPr>
      </w:pPr>
      <w:r w:rsidRPr="0010225D">
        <w:rPr>
          <w:rFonts w:ascii="Times New Roman" w:hAnsi="Times New Roman" w:cs="Times New Roman"/>
          <w:b/>
          <w:sz w:val="20"/>
          <w:szCs w:val="20"/>
        </w:rPr>
        <w:t>Variabel Biaya variabel</w:t>
      </w:r>
    </w:p>
    <w:p w:rsidR="00FB21F2" w:rsidRPr="0010225D" w:rsidRDefault="00FB21F2" w:rsidP="0010225D">
      <w:pPr>
        <w:spacing w:line="240" w:lineRule="auto"/>
        <w:ind w:left="426" w:firstLine="283"/>
        <w:rPr>
          <w:rFonts w:ascii="Times New Roman" w:hAnsi="Times New Roman" w:cs="Times New Roman"/>
          <w:sz w:val="20"/>
          <w:szCs w:val="20"/>
          <w:lang w:val="id-ID"/>
        </w:rPr>
      </w:pPr>
      <w:r w:rsidRPr="0010225D">
        <w:rPr>
          <w:rFonts w:ascii="Times New Roman" w:hAnsi="Times New Roman" w:cs="Times New Roman"/>
          <w:sz w:val="20"/>
          <w:szCs w:val="20"/>
        </w:rPr>
        <w:t>Dari hasil analisis menunjukkan bahwa nilai t</w:t>
      </w:r>
      <w:r w:rsidRPr="0010225D">
        <w:rPr>
          <w:rFonts w:ascii="Times New Roman" w:hAnsi="Times New Roman" w:cs="Times New Roman"/>
          <w:sz w:val="20"/>
          <w:szCs w:val="20"/>
          <w:vertAlign w:val="subscript"/>
        </w:rPr>
        <w:t xml:space="preserve">hitung </w:t>
      </w:r>
      <w:r w:rsidRPr="0010225D">
        <w:rPr>
          <w:rFonts w:ascii="Times New Roman" w:hAnsi="Times New Roman" w:cs="Times New Roman"/>
          <w:sz w:val="20"/>
          <w:szCs w:val="20"/>
        </w:rPr>
        <w:t>pada variabel biaya variabel (X</w:t>
      </w:r>
      <w:r w:rsidRPr="0010225D">
        <w:rPr>
          <w:rFonts w:ascii="Times New Roman" w:hAnsi="Times New Roman" w:cs="Times New Roman"/>
          <w:sz w:val="20"/>
          <w:szCs w:val="20"/>
          <w:vertAlign w:val="subscript"/>
        </w:rPr>
        <w:t>4</w:t>
      </w:r>
      <w:r w:rsidRPr="0010225D">
        <w:rPr>
          <w:rFonts w:ascii="Times New Roman" w:hAnsi="Times New Roman" w:cs="Times New Roman"/>
          <w:sz w:val="20"/>
          <w:szCs w:val="20"/>
        </w:rPr>
        <w:t xml:space="preserve">) sebesar 9,059 sedangkan t </w:t>
      </w:r>
      <w:r w:rsidRPr="0010225D">
        <w:rPr>
          <w:rFonts w:ascii="Times New Roman" w:hAnsi="Times New Roman" w:cs="Times New Roman"/>
          <w:sz w:val="20"/>
          <w:szCs w:val="20"/>
          <w:vertAlign w:val="subscript"/>
        </w:rPr>
        <w:t xml:space="preserve">tabel </w:t>
      </w:r>
      <w:r w:rsidRPr="0010225D">
        <w:rPr>
          <w:rFonts w:ascii="Times New Roman" w:hAnsi="Times New Roman" w:cs="Times New Roman"/>
          <w:sz w:val="20"/>
          <w:szCs w:val="20"/>
        </w:rPr>
        <w:t xml:space="preserve">sebesar 2,042, sehingga berdasarkan hasil tersebut dapat disimpulkan bahwa ada pengaruh yang signifikan variabel biaya variabel terhadap pendapatan pemilik bengkel di Kabupaten Jember, dengan asumsi yang digunakan yaitu variabel lain konstan. </w:t>
      </w:r>
    </w:p>
    <w:p w:rsidR="00CE076A" w:rsidRPr="0010225D" w:rsidRDefault="00CE076A" w:rsidP="0010225D">
      <w:pPr>
        <w:spacing w:line="240" w:lineRule="auto"/>
        <w:ind w:left="426" w:firstLine="283"/>
        <w:rPr>
          <w:rFonts w:ascii="Times New Roman" w:hAnsi="Times New Roman" w:cs="Times New Roman"/>
          <w:sz w:val="20"/>
          <w:szCs w:val="20"/>
          <w:lang w:val="id-ID"/>
        </w:rPr>
      </w:pPr>
    </w:p>
    <w:p w:rsidR="00CE076A" w:rsidRPr="0010225D" w:rsidRDefault="00FB21F2" w:rsidP="0010225D">
      <w:pPr>
        <w:spacing w:line="240" w:lineRule="auto"/>
        <w:ind w:left="426"/>
        <w:rPr>
          <w:rFonts w:ascii="Times New Roman" w:hAnsi="Times New Roman" w:cs="Times New Roman"/>
          <w:b/>
          <w:bCs/>
          <w:sz w:val="20"/>
          <w:szCs w:val="20"/>
          <w:lang w:val="id-ID"/>
        </w:rPr>
      </w:pPr>
      <w:r w:rsidRPr="0010225D">
        <w:rPr>
          <w:rFonts w:ascii="Times New Roman" w:hAnsi="Times New Roman" w:cs="Times New Roman"/>
          <w:b/>
          <w:bCs/>
          <w:sz w:val="20"/>
          <w:szCs w:val="20"/>
          <w:lang w:val="id-ID"/>
        </w:rPr>
        <w:t>Step 2 : Hasil Pengujian Asumsi Klasik</w:t>
      </w:r>
    </w:p>
    <w:p w:rsidR="00FB21F2" w:rsidRPr="0010225D" w:rsidRDefault="00FB21F2" w:rsidP="0010225D">
      <w:pPr>
        <w:spacing w:line="240" w:lineRule="auto"/>
        <w:ind w:left="426"/>
        <w:rPr>
          <w:rFonts w:ascii="Times New Roman" w:hAnsi="Times New Roman" w:cs="Times New Roman"/>
          <w:b/>
          <w:bCs/>
          <w:sz w:val="20"/>
          <w:szCs w:val="20"/>
          <w:lang w:val="id-ID"/>
        </w:rPr>
      </w:pPr>
      <w:r w:rsidRPr="00D41514">
        <w:rPr>
          <w:rFonts w:ascii="Times New Roman" w:hAnsi="Times New Roman" w:cs="Times New Roman"/>
          <w:sz w:val="20"/>
          <w:szCs w:val="20"/>
          <w:lang w:val="id-ID"/>
        </w:rPr>
        <w:t xml:space="preserve">Untuk membuktikan apakah model regresi linier berganda yang dipergunakan dalam penelitian ini telah memenuhi asumsi klasik atau belum, maka selanjutnya akan dilakukan evaluasi ekonometrika. </w:t>
      </w:r>
      <w:r w:rsidRPr="0010225D">
        <w:rPr>
          <w:rFonts w:ascii="Times New Roman" w:hAnsi="Times New Roman" w:cs="Times New Roman"/>
          <w:sz w:val="20"/>
          <w:szCs w:val="20"/>
        </w:rPr>
        <w:t>Evaluasi ekonometrika terdiri dari uji multikolinearitas, uji heteroskedastisitas, dan uji autokorelasi.</w:t>
      </w:r>
    </w:p>
    <w:p w:rsidR="00FB21F2" w:rsidRPr="0010225D" w:rsidRDefault="00FB21F2" w:rsidP="0010225D">
      <w:pPr>
        <w:numPr>
          <w:ilvl w:val="1"/>
          <w:numId w:val="37"/>
        </w:numPr>
        <w:tabs>
          <w:tab w:val="clear" w:pos="1440"/>
          <w:tab w:val="num" w:pos="748"/>
        </w:tabs>
        <w:spacing w:line="240" w:lineRule="auto"/>
        <w:ind w:hanging="1066"/>
        <w:rPr>
          <w:rFonts w:ascii="Times New Roman" w:hAnsi="Times New Roman" w:cs="Times New Roman"/>
          <w:bCs/>
          <w:sz w:val="20"/>
          <w:szCs w:val="20"/>
        </w:rPr>
      </w:pPr>
      <w:r w:rsidRPr="0010225D">
        <w:rPr>
          <w:rFonts w:ascii="Times New Roman" w:hAnsi="Times New Roman" w:cs="Times New Roman"/>
          <w:bCs/>
          <w:sz w:val="20"/>
          <w:szCs w:val="20"/>
        </w:rPr>
        <w:t>Uji Multikolinearitas</w:t>
      </w:r>
    </w:p>
    <w:p w:rsidR="00FB21F2" w:rsidRPr="0010225D" w:rsidRDefault="00FB21F2" w:rsidP="0010225D">
      <w:pPr>
        <w:spacing w:line="240" w:lineRule="auto"/>
        <w:ind w:left="426" w:hanging="11"/>
        <w:rPr>
          <w:rFonts w:ascii="Times New Roman" w:hAnsi="Times New Roman" w:cs="Times New Roman"/>
          <w:bCs/>
          <w:sz w:val="20"/>
          <w:szCs w:val="20"/>
        </w:rPr>
      </w:pPr>
      <w:r w:rsidRPr="0010225D">
        <w:rPr>
          <w:rFonts w:ascii="Times New Roman" w:hAnsi="Times New Roman" w:cs="Times New Roman"/>
          <w:bCs/>
          <w:sz w:val="20"/>
          <w:szCs w:val="20"/>
        </w:rPr>
        <w:tab/>
      </w:r>
      <w:r w:rsidRPr="0010225D">
        <w:rPr>
          <w:rFonts w:ascii="Times New Roman" w:hAnsi="Times New Roman" w:cs="Times New Roman"/>
          <w:bCs/>
          <w:sz w:val="20"/>
          <w:szCs w:val="20"/>
        </w:rPr>
        <w:tab/>
        <w:t xml:space="preserve">Multikolinearitas adalah untuk menguji apakah pada model regresi ditemukan adanya korelasi antar variabel </w:t>
      </w:r>
      <w:r w:rsidRPr="0010225D">
        <w:rPr>
          <w:rFonts w:ascii="Times New Roman" w:hAnsi="Times New Roman" w:cs="Times New Roman"/>
          <w:bCs/>
          <w:i/>
          <w:sz w:val="20"/>
          <w:szCs w:val="20"/>
        </w:rPr>
        <w:t>independent.</w:t>
      </w:r>
      <w:r w:rsidRPr="0010225D">
        <w:rPr>
          <w:rFonts w:ascii="Times New Roman" w:hAnsi="Times New Roman" w:cs="Times New Roman"/>
          <w:bCs/>
          <w:sz w:val="20"/>
          <w:szCs w:val="20"/>
        </w:rPr>
        <w:t>Jika terjadi korelasi, maka dinamakan terdapat problem multikolinearitas.Untuk mendeteksi adanya multikolinearitas adalah dari besarnya VIF (</w:t>
      </w:r>
      <w:r w:rsidRPr="0010225D">
        <w:rPr>
          <w:rFonts w:ascii="Times New Roman" w:hAnsi="Times New Roman" w:cs="Times New Roman"/>
          <w:bCs/>
          <w:i/>
          <w:sz w:val="20"/>
          <w:szCs w:val="20"/>
        </w:rPr>
        <w:t>Variance Inflating Factor</w:t>
      </w:r>
      <w:r w:rsidRPr="0010225D">
        <w:rPr>
          <w:rFonts w:ascii="Times New Roman" w:hAnsi="Times New Roman" w:cs="Times New Roman"/>
          <w:bCs/>
          <w:sz w:val="20"/>
          <w:szCs w:val="20"/>
        </w:rPr>
        <w:t xml:space="preserve">) dan </w:t>
      </w:r>
      <w:r w:rsidRPr="0010225D">
        <w:rPr>
          <w:rFonts w:ascii="Times New Roman" w:hAnsi="Times New Roman" w:cs="Times New Roman"/>
          <w:bCs/>
          <w:i/>
          <w:sz w:val="20"/>
          <w:szCs w:val="20"/>
        </w:rPr>
        <w:t>tolerance.</w:t>
      </w:r>
      <w:r w:rsidRPr="0010225D">
        <w:rPr>
          <w:rFonts w:ascii="Times New Roman" w:hAnsi="Times New Roman" w:cs="Times New Roman"/>
          <w:bCs/>
          <w:sz w:val="20"/>
          <w:szCs w:val="20"/>
        </w:rPr>
        <w:t>Pedoman suatu model regresi yang bebas multikolinearitas menurut (Santoso, 2001) adalah :</w:t>
      </w:r>
    </w:p>
    <w:p w:rsidR="00FB21F2" w:rsidRPr="0010225D" w:rsidRDefault="00FB21F2" w:rsidP="0010225D">
      <w:pPr>
        <w:numPr>
          <w:ilvl w:val="0"/>
          <w:numId w:val="35"/>
        </w:numPr>
        <w:tabs>
          <w:tab w:val="clear" w:pos="2880"/>
          <w:tab w:val="num" w:pos="720"/>
          <w:tab w:val="left" w:pos="1080"/>
        </w:tabs>
        <w:spacing w:line="240" w:lineRule="auto"/>
        <w:ind w:hanging="2454"/>
        <w:rPr>
          <w:rFonts w:ascii="Times New Roman" w:hAnsi="Times New Roman" w:cs="Times New Roman"/>
          <w:sz w:val="20"/>
          <w:szCs w:val="20"/>
        </w:rPr>
      </w:pPr>
      <w:r w:rsidRPr="0010225D">
        <w:rPr>
          <w:rFonts w:ascii="Times New Roman" w:hAnsi="Times New Roman" w:cs="Times New Roman"/>
          <w:sz w:val="20"/>
          <w:szCs w:val="20"/>
        </w:rPr>
        <w:t>Mempunyai nilai VIF disekitar angka 1</w:t>
      </w:r>
    </w:p>
    <w:p w:rsidR="00FB21F2" w:rsidRPr="0010225D" w:rsidRDefault="00FB21F2" w:rsidP="0010225D">
      <w:pPr>
        <w:numPr>
          <w:ilvl w:val="0"/>
          <w:numId w:val="35"/>
        </w:numPr>
        <w:tabs>
          <w:tab w:val="clear" w:pos="2880"/>
          <w:tab w:val="num" w:pos="720"/>
          <w:tab w:val="left" w:pos="1080"/>
        </w:tabs>
        <w:spacing w:line="240" w:lineRule="auto"/>
        <w:ind w:hanging="2454"/>
        <w:rPr>
          <w:rFonts w:ascii="Times New Roman" w:hAnsi="Times New Roman" w:cs="Times New Roman"/>
          <w:sz w:val="20"/>
          <w:szCs w:val="20"/>
        </w:rPr>
      </w:pPr>
      <w:r w:rsidRPr="0010225D">
        <w:rPr>
          <w:rFonts w:ascii="Times New Roman" w:hAnsi="Times New Roman" w:cs="Times New Roman"/>
          <w:sz w:val="20"/>
          <w:szCs w:val="20"/>
        </w:rPr>
        <w:t xml:space="preserve">Mempunyai angka </w:t>
      </w:r>
      <w:r w:rsidRPr="0010225D">
        <w:rPr>
          <w:rFonts w:ascii="Times New Roman" w:hAnsi="Times New Roman" w:cs="Times New Roman"/>
          <w:i/>
          <w:sz w:val="20"/>
          <w:szCs w:val="20"/>
        </w:rPr>
        <w:t xml:space="preserve">tolerance </w:t>
      </w:r>
      <w:r w:rsidRPr="0010225D">
        <w:rPr>
          <w:rFonts w:ascii="Times New Roman" w:hAnsi="Times New Roman" w:cs="Times New Roman"/>
          <w:sz w:val="20"/>
          <w:szCs w:val="20"/>
        </w:rPr>
        <w:t>mendekati 1</w:t>
      </w:r>
    </w:p>
    <w:p w:rsidR="00FB21F2" w:rsidRDefault="00FB21F2" w:rsidP="0010225D">
      <w:pPr>
        <w:spacing w:line="240" w:lineRule="auto"/>
        <w:ind w:left="426"/>
        <w:rPr>
          <w:rFonts w:ascii="Times New Roman" w:hAnsi="Times New Roman" w:cs="Times New Roman"/>
          <w:bCs/>
          <w:sz w:val="20"/>
          <w:szCs w:val="20"/>
          <w:lang w:val="id-ID"/>
        </w:rPr>
      </w:pPr>
      <w:r w:rsidRPr="0010225D">
        <w:rPr>
          <w:rFonts w:ascii="Times New Roman" w:hAnsi="Times New Roman" w:cs="Times New Roman"/>
          <w:sz w:val="20"/>
          <w:szCs w:val="20"/>
        </w:rPr>
        <w:tab/>
        <w:t xml:space="preserve">Berikut ini akan disajikan hasil pengujian </w:t>
      </w:r>
      <w:r w:rsidRPr="0010225D">
        <w:rPr>
          <w:rFonts w:ascii="Times New Roman" w:hAnsi="Times New Roman" w:cs="Times New Roman"/>
          <w:bCs/>
          <w:sz w:val="20"/>
          <w:szCs w:val="20"/>
        </w:rPr>
        <w:t xml:space="preserve">multikolinearitas yang dilakukan dengan bantuan SPSS </w:t>
      </w:r>
      <w:r w:rsidRPr="0010225D">
        <w:rPr>
          <w:rFonts w:ascii="Times New Roman" w:hAnsi="Times New Roman" w:cs="Times New Roman"/>
          <w:bCs/>
          <w:i/>
          <w:sz w:val="20"/>
          <w:szCs w:val="20"/>
        </w:rPr>
        <w:t xml:space="preserve">for windows, </w:t>
      </w:r>
      <w:r w:rsidRPr="0010225D">
        <w:rPr>
          <w:rFonts w:ascii="Times New Roman" w:hAnsi="Times New Roman" w:cs="Times New Roman"/>
          <w:bCs/>
          <w:sz w:val="20"/>
          <w:szCs w:val="20"/>
        </w:rPr>
        <w:t xml:space="preserve">secara lengkap hasil tersebut dapat dilihat pada Tabel </w:t>
      </w:r>
      <w:r w:rsidR="00CE076A" w:rsidRPr="0010225D">
        <w:rPr>
          <w:rFonts w:ascii="Times New Roman" w:hAnsi="Times New Roman" w:cs="Times New Roman"/>
          <w:bCs/>
          <w:sz w:val="20"/>
          <w:szCs w:val="20"/>
          <w:lang w:val="id-ID"/>
        </w:rPr>
        <w:t>2</w:t>
      </w:r>
      <w:r w:rsidRPr="0010225D">
        <w:rPr>
          <w:rFonts w:ascii="Times New Roman" w:hAnsi="Times New Roman" w:cs="Times New Roman"/>
          <w:bCs/>
          <w:sz w:val="20"/>
          <w:szCs w:val="20"/>
        </w:rPr>
        <w:t>berikut :</w:t>
      </w:r>
    </w:p>
    <w:p w:rsidR="008D0665" w:rsidRDefault="008D0665" w:rsidP="0010225D">
      <w:pPr>
        <w:spacing w:line="240" w:lineRule="auto"/>
        <w:ind w:left="426"/>
        <w:rPr>
          <w:rFonts w:ascii="Times New Roman" w:hAnsi="Times New Roman" w:cs="Times New Roman"/>
          <w:bCs/>
          <w:sz w:val="20"/>
          <w:szCs w:val="20"/>
          <w:lang w:val="id-ID"/>
        </w:rPr>
      </w:pPr>
    </w:p>
    <w:p w:rsidR="008D0665" w:rsidRDefault="008D0665" w:rsidP="0010225D">
      <w:pPr>
        <w:spacing w:line="240" w:lineRule="auto"/>
        <w:ind w:left="426"/>
        <w:rPr>
          <w:rFonts w:ascii="Times New Roman" w:hAnsi="Times New Roman" w:cs="Times New Roman"/>
          <w:bCs/>
          <w:sz w:val="20"/>
          <w:szCs w:val="20"/>
          <w:lang w:val="id-ID"/>
        </w:rPr>
      </w:pPr>
    </w:p>
    <w:p w:rsidR="008D0665" w:rsidRDefault="008D0665" w:rsidP="0010225D">
      <w:pPr>
        <w:spacing w:line="240" w:lineRule="auto"/>
        <w:ind w:left="426"/>
        <w:rPr>
          <w:rFonts w:ascii="Times New Roman" w:hAnsi="Times New Roman" w:cs="Times New Roman"/>
          <w:bCs/>
          <w:sz w:val="20"/>
          <w:szCs w:val="20"/>
          <w:lang w:val="id-ID"/>
        </w:rPr>
      </w:pPr>
    </w:p>
    <w:p w:rsidR="009423B9" w:rsidRDefault="009423B9" w:rsidP="0010225D">
      <w:pPr>
        <w:spacing w:line="240" w:lineRule="auto"/>
        <w:ind w:left="426"/>
        <w:rPr>
          <w:rFonts w:ascii="Times New Roman" w:hAnsi="Times New Roman" w:cs="Times New Roman"/>
          <w:bCs/>
          <w:sz w:val="20"/>
          <w:szCs w:val="20"/>
          <w:lang w:val="id-ID"/>
        </w:rPr>
      </w:pPr>
    </w:p>
    <w:p w:rsidR="008D0665" w:rsidRPr="008D0665" w:rsidRDefault="008D0665" w:rsidP="0010225D">
      <w:pPr>
        <w:spacing w:line="240" w:lineRule="auto"/>
        <w:ind w:left="426"/>
        <w:rPr>
          <w:rFonts w:ascii="Times New Roman" w:hAnsi="Times New Roman" w:cs="Times New Roman"/>
          <w:bCs/>
          <w:sz w:val="20"/>
          <w:szCs w:val="20"/>
          <w:lang w:val="id-ID"/>
        </w:rPr>
      </w:pPr>
    </w:p>
    <w:p w:rsidR="00FB21F2" w:rsidRPr="0010225D" w:rsidRDefault="00CE076A" w:rsidP="0010225D">
      <w:pPr>
        <w:spacing w:line="240" w:lineRule="auto"/>
        <w:ind w:left="567" w:hanging="141"/>
        <w:rPr>
          <w:rFonts w:ascii="Times New Roman" w:hAnsi="Times New Roman" w:cs="Times New Roman"/>
          <w:bCs/>
          <w:sz w:val="20"/>
          <w:szCs w:val="20"/>
        </w:rPr>
      </w:pPr>
      <w:r w:rsidRPr="0010225D">
        <w:rPr>
          <w:rFonts w:ascii="Times New Roman" w:hAnsi="Times New Roman" w:cs="Times New Roman"/>
          <w:b/>
          <w:bCs/>
          <w:sz w:val="20"/>
          <w:szCs w:val="20"/>
        </w:rPr>
        <w:lastRenderedPageBreak/>
        <w:t xml:space="preserve">Tabel </w:t>
      </w:r>
      <w:r w:rsidRPr="0010225D">
        <w:rPr>
          <w:rFonts w:ascii="Times New Roman" w:hAnsi="Times New Roman" w:cs="Times New Roman"/>
          <w:b/>
          <w:bCs/>
          <w:sz w:val="20"/>
          <w:szCs w:val="20"/>
          <w:lang w:val="id-ID"/>
        </w:rPr>
        <w:t>2</w:t>
      </w:r>
      <w:r w:rsidR="00FB21F2" w:rsidRPr="0010225D">
        <w:rPr>
          <w:rFonts w:ascii="Times New Roman" w:hAnsi="Times New Roman" w:cs="Times New Roman"/>
          <w:b/>
          <w:bCs/>
          <w:sz w:val="20"/>
          <w:szCs w:val="20"/>
        </w:rPr>
        <w:t xml:space="preserve"> : Hasil Pengujian Multikolinearitas</w:t>
      </w:r>
    </w:p>
    <w:p w:rsidR="00FB21F2" w:rsidRPr="0010225D" w:rsidRDefault="00FB21F2" w:rsidP="0010225D">
      <w:pPr>
        <w:spacing w:line="240" w:lineRule="auto"/>
        <w:rPr>
          <w:rFonts w:ascii="Times New Roman" w:hAnsi="Times New Roman" w:cs="Times New Roman"/>
          <w:sz w:val="20"/>
          <w:szCs w:val="20"/>
        </w:rPr>
      </w:pPr>
      <w:r w:rsidRPr="0010225D">
        <w:rPr>
          <w:rFonts w:ascii="Times New Roman" w:hAnsi="Times New Roman" w:cs="Times New Roman"/>
          <w:noProof/>
          <w:sz w:val="20"/>
          <w:szCs w:val="20"/>
        </w:rPr>
        <w:drawing>
          <wp:inline distT="0" distB="0" distL="0" distR="0">
            <wp:extent cx="5525716" cy="1536971"/>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540226" cy="1541007"/>
                    </a:xfrm>
                    <a:prstGeom prst="rect">
                      <a:avLst/>
                    </a:prstGeom>
                    <a:noFill/>
                    <a:ln w="9525">
                      <a:noFill/>
                      <a:miter lim="800000"/>
                      <a:headEnd/>
                      <a:tailEnd/>
                    </a:ln>
                  </pic:spPr>
                </pic:pic>
              </a:graphicData>
            </a:graphic>
          </wp:inline>
        </w:drawing>
      </w:r>
    </w:p>
    <w:p w:rsidR="00FB21F2" w:rsidRPr="0010225D" w:rsidRDefault="00FB21F2" w:rsidP="0010225D">
      <w:pPr>
        <w:spacing w:line="240" w:lineRule="auto"/>
        <w:ind w:left="1134"/>
        <w:rPr>
          <w:rFonts w:ascii="Times New Roman" w:hAnsi="Times New Roman" w:cs="Times New Roman"/>
          <w:sz w:val="20"/>
          <w:szCs w:val="20"/>
        </w:rPr>
      </w:pPr>
      <w:r w:rsidRPr="0010225D">
        <w:rPr>
          <w:rFonts w:ascii="Times New Roman" w:hAnsi="Times New Roman" w:cs="Times New Roman"/>
          <w:bCs/>
          <w:sz w:val="20"/>
          <w:szCs w:val="20"/>
        </w:rPr>
        <w:t>Sumber : Data Diolah (Lampiran 2)</w:t>
      </w:r>
    </w:p>
    <w:p w:rsidR="00FB21F2" w:rsidRPr="0010225D" w:rsidRDefault="00FB21F2" w:rsidP="0010225D">
      <w:pPr>
        <w:spacing w:line="240" w:lineRule="auto"/>
        <w:rPr>
          <w:rFonts w:ascii="Times New Roman" w:hAnsi="Times New Roman" w:cs="Times New Roman"/>
          <w:bCs/>
          <w:sz w:val="20"/>
          <w:szCs w:val="20"/>
        </w:rPr>
      </w:pPr>
    </w:p>
    <w:p w:rsidR="00FB21F2" w:rsidRPr="0010225D" w:rsidRDefault="00FB21F2" w:rsidP="0010225D">
      <w:pPr>
        <w:tabs>
          <w:tab w:val="left" w:pos="1134"/>
        </w:tabs>
        <w:spacing w:line="240" w:lineRule="auto"/>
        <w:ind w:left="426" w:firstLine="425"/>
        <w:rPr>
          <w:rFonts w:ascii="Times New Roman" w:hAnsi="Times New Roman" w:cs="Times New Roman"/>
          <w:bCs/>
          <w:sz w:val="20"/>
          <w:szCs w:val="20"/>
          <w:lang w:val="id-ID"/>
        </w:rPr>
      </w:pPr>
      <w:r w:rsidRPr="0010225D">
        <w:rPr>
          <w:rFonts w:ascii="Times New Roman" w:hAnsi="Times New Roman" w:cs="Times New Roman"/>
          <w:bCs/>
          <w:sz w:val="20"/>
          <w:szCs w:val="20"/>
        </w:rPr>
        <w:t xml:space="preserve">Berdasarkan hasil pengujian multikolinearitas dapat diketahui bahwa nilai VIF masing-masing variabel bebas di sekitar angka satu dan nilai </w:t>
      </w:r>
      <w:r w:rsidRPr="0010225D">
        <w:rPr>
          <w:rFonts w:ascii="Times New Roman" w:hAnsi="Times New Roman" w:cs="Times New Roman"/>
          <w:bCs/>
          <w:i/>
          <w:sz w:val="20"/>
          <w:szCs w:val="20"/>
        </w:rPr>
        <w:t xml:space="preserve">tolerance </w:t>
      </w:r>
      <w:r w:rsidRPr="0010225D">
        <w:rPr>
          <w:rFonts w:ascii="Times New Roman" w:hAnsi="Times New Roman" w:cs="Times New Roman"/>
          <w:bCs/>
          <w:sz w:val="20"/>
          <w:szCs w:val="20"/>
        </w:rPr>
        <w:t>mendekati angka 1.Dari hasil tersebut maka dapat disimpulkan bahwa model regresi yang digunakan bebas multikolinearitas. Nilai VIF (</w:t>
      </w:r>
      <w:r w:rsidRPr="0010225D">
        <w:rPr>
          <w:rFonts w:ascii="Times New Roman" w:hAnsi="Times New Roman" w:cs="Times New Roman"/>
          <w:bCs/>
          <w:i/>
          <w:sz w:val="20"/>
          <w:szCs w:val="20"/>
        </w:rPr>
        <w:t>Variance Inflating Factor</w:t>
      </w:r>
      <w:r w:rsidRPr="0010225D">
        <w:rPr>
          <w:rFonts w:ascii="Times New Roman" w:hAnsi="Times New Roman" w:cs="Times New Roman"/>
          <w:bCs/>
          <w:sz w:val="20"/>
          <w:szCs w:val="20"/>
        </w:rPr>
        <w:t xml:space="preserve">) pada variabel </w:t>
      </w:r>
      <w:r w:rsidRPr="0010225D">
        <w:rPr>
          <w:rFonts w:ascii="Times New Roman" w:hAnsi="Times New Roman" w:cs="Times New Roman"/>
          <w:sz w:val="20"/>
          <w:szCs w:val="20"/>
          <w:lang w:val="fi-FI"/>
        </w:rPr>
        <w:t>jumlah tenaga kerja</w:t>
      </w:r>
      <w:r w:rsidRPr="0010225D">
        <w:rPr>
          <w:rFonts w:ascii="Times New Roman" w:hAnsi="Times New Roman" w:cs="Times New Roman"/>
          <w:bCs/>
          <w:sz w:val="20"/>
          <w:szCs w:val="20"/>
        </w:rPr>
        <w:t xml:space="preserve"> (X</w:t>
      </w:r>
      <w:r w:rsidRPr="0010225D">
        <w:rPr>
          <w:rFonts w:ascii="Times New Roman" w:hAnsi="Times New Roman" w:cs="Times New Roman"/>
          <w:bCs/>
          <w:sz w:val="20"/>
          <w:szCs w:val="20"/>
          <w:vertAlign w:val="subscript"/>
        </w:rPr>
        <w:t>1</w:t>
      </w:r>
      <w:r w:rsidRPr="0010225D">
        <w:rPr>
          <w:rFonts w:ascii="Times New Roman" w:hAnsi="Times New Roman" w:cs="Times New Roman"/>
          <w:bCs/>
          <w:sz w:val="20"/>
          <w:szCs w:val="20"/>
        </w:rPr>
        <w:t xml:space="preserve">) yaitu sebesar 1,084 hasil tersebut menunjukkan bahwa nilai VIF disekitar angka 1 sedangkan nilai </w:t>
      </w:r>
      <w:r w:rsidRPr="0010225D">
        <w:rPr>
          <w:rFonts w:ascii="Times New Roman" w:hAnsi="Times New Roman" w:cs="Times New Roman"/>
          <w:i/>
          <w:sz w:val="20"/>
          <w:szCs w:val="20"/>
        </w:rPr>
        <w:t xml:space="preserve">tolerance </w:t>
      </w:r>
      <w:r w:rsidRPr="0010225D">
        <w:rPr>
          <w:rFonts w:ascii="Times New Roman" w:hAnsi="Times New Roman" w:cs="Times New Roman"/>
          <w:sz w:val="20"/>
          <w:szCs w:val="20"/>
        </w:rPr>
        <w:t xml:space="preserve">mendekati angka 1 yaitu sebesar 0,908. Dengan demikian menunjukkan bahwa pada variabel </w:t>
      </w:r>
      <w:r w:rsidRPr="0010225D">
        <w:rPr>
          <w:rFonts w:ascii="Times New Roman" w:hAnsi="Times New Roman" w:cs="Times New Roman"/>
          <w:sz w:val="20"/>
          <w:szCs w:val="20"/>
          <w:lang w:val="fi-FI"/>
        </w:rPr>
        <w:t>jumlah tenaga kerja</w:t>
      </w:r>
      <w:r w:rsidRPr="0010225D">
        <w:rPr>
          <w:rFonts w:ascii="Times New Roman" w:hAnsi="Times New Roman" w:cs="Times New Roman"/>
          <w:bCs/>
          <w:sz w:val="20"/>
          <w:szCs w:val="20"/>
        </w:rPr>
        <w:t xml:space="preserve"> (X</w:t>
      </w:r>
      <w:r w:rsidRPr="0010225D">
        <w:rPr>
          <w:rFonts w:ascii="Times New Roman" w:hAnsi="Times New Roman" w:cs="Times New Roman"/>
          <w:bCs/>
          <w:sz w:val="20"/>
          <w:szCs w:val="20"/>
          <w:vertAlign w:val="subscript"/>
        </w:rPr>
        <w:t>1</w:t>
      </w:r>
      <w:r w:rsidRPr="0010225D">
        <w:rPr>
          <w:rFonts w:ascii="Times New Roman" w:hAnsi="Times New Roman" w:cs="Times New Roman"/>
          <w:bCs/>
          <w:sz w:val="20"/>
          <w:szCs w:val="20"/>
        </w:rPr>
        <w:t xml:space="preserve">) tidak terjadi multikolinearitas. Pada variabel </w:t>
      </w:r>
      <w:r w:rsidRPr="0010225D">
        <w:rPr>
          <w:rFonts w:ascii="Times New Roman" w:hAnsi="Times New Roman" w:cs="Times New Roman"/>
          <w:sz w:val="20"/>
          <w:szCs w:val="20"/>
          <w:lang w:val="fi-FI"/>
        </w:rPr>
        <w:t>biaya tenaga kerja langsung</w:t>
      </w:r>
      <w:r w:rsidRPr="0010225D">
        <w:rPr>
          <w:rFonts w:ascii="Times New Roman" w:hAnsi="Times New Roman" w:cs="Times New Roman"/>
          <w:bCs/>
          <w:sz w:val="20"/>
          <w:szCs w:val="20"/>
        </w:rPr>
        <w:t xml:space="preserve"> (X</w:t>
      </w:r>
      <w:r w:rsidRPr="0010225D">
        <w:rPr>
          <w:rFonts w:ascii="Times New Roman" w:hAnsi="Times New Roman" w:cs="Times New Roman"/>
          <w:bCs/>
          <w:sz w:val="20"/>
          <w:szCs w:val="20"/>
          <w:vertAlign w:val="subscript"/>
        </w:rPr>
        <w:t>2</w:t>
      </w:r>
      <w:r w:rsidRPr="0010225D">
        <w:rPr>
          <w:rFonts w:ascii="Times New Roman" w:hAnsi="Times New Roman" w:cs="Times New Roman"/>
          <w:bCs/>
          <w:sz w:val="20"/>
          <w:szCs w:val="20"/>
        </w:rPr>
        <w:t>) menunjukkan bahwa nilai VIF (</w:t>
      </w:r>
      <w:r w:rsidRPr="0010225D">
        <w:rPr>
          <w:rFonts w:ascii="Times New Roman" w:hAnsi="Times New Roman" w:cs="Times New Roman"/>
          <w:bCs/>
          <w:i/>
          <w:sz w:val="20"/>
          <w:szCs w:val="20"/>
        </w:rPr>
        <w:t>Variance Inflating Factor</w:t>
      </w:r>
      <w:r w:rsidRPr="0010225D">
        <w:rPr>
          <w:rFonts w:ascii="Times New Roman" w:hAnsi="Times New Roman" w:cs="Times New Roman"/>
          <w:bCs/>
          <w:sz w:val="20"/>
          <w:szCs w:val="20"/>
        </w:rPr>
        <w:t xml:space="preserve">) sebesar 1,023 yang berarti disekitar angka 1 dan nilai </w:t>
      </w:r>
      <w:r w:rsidRPr="0010225D">
        <w:rPr>
          <w:rFonts w:ascii="Times New Roman" w:hAnsi="Times New Roman" w:cs="Times New Roman"/>
          <w:bCs/>
          <w:i/>
          <w:sz w:val="20"/>
          <w:szCs w:val="20"/>
        </w:rPr>
        <w:t xml:space="preserve">tolerance </w:t>
      </w:r>
      <w:r w:rsidRPr="0010225D">
        <w:rPr>
          <w:rFonts w:ascii="Times New Roman" w:hAnsi="Times New Roman" w:cs="Times New Roman"/>
          <w:bCs/>
          <w:sz w:val="20"/>
          <w:szCs w:val="20"/>
        </w:rPr>
        <w:t xml:space="preserve">sebesar 0,982 yang berarti mendekati 1, dengan demikian dapat disimpulkan bahwa pada variabel </w:t>
      </w:r>
      <w:r w:rsidRPr="0010225D">
        <w:rPr>
          <w:rFonts w:ascii="Times New Roman" w:hAnsi="Times New Roman" w:cs="Times New Roman"/>
          <w:sz w:val="20"/>
          <w:szCs w:val="20"/>
          <w:lang w:val="fi-FI"/>
        </w:rPr>
        <w:t>biaya tenaga kerja langsung</w:t>
      </w:r>
      <w:r w:rsidRPr="0010225D">
        <w:rPr>
          <w:rFonts w:ascii="Times New Roman" w:hAnsi="Times New Roman" w:cs="Times New Roman"/>
          <w:bCs/>
          <w:sz w:val="20"/>
          <w:szCs w:val="20"/>
        </w:rPr>
        <w:t xml:space="preserve"> tidak terjadi multikolinearitas. Pada variabel </w:t>
      </w:r>
      <w:r w:rsidRPr="0010225D">
        <w:rPr>
          <w:rFonts w:ascii="Times New Roman" w:hAnsi="Times New Roman" w:cs="Times New Roman"/>
          <w:sz w:val="20"/>
          <w:szCs w:val="20"/>
          <w:lang w:val="fi-FI"/>
        </w:rPr>
        <w:t xml:space="preserve">biaya tetap </w:t>
      </w:r>
      <w:r w:rsidRPr="0010225D">
        <w:rPr>
          <w:rFonts w:ascii="Times New Roman" w:hAnsi="Times New Roman" w:cs="Times New Roman"/>
          <w:bCs/>
          <w:sz w:val="20"/>
          <w:szCs w:val="20"/>
        </w:rPr>
        <w:t>(X</w:t>
      </w:r>
      <w:r w:rsidRPr="0010225D">
        <w:rPr>
          <w:rFonts w:ascii="Times New Roman" w:hAnsi="Times New Roman" w:cs="Times New Roman"/>
          <w:bCs/>
          <w:sz w:val="20"/>
          <w:szCs w:val="20"/>
          <w:vertAlign w:val="subscript"/>
        </w:rPr>
        <w:t>3</w:t>
      </w:r>
      <w:r w:rsidRPr="0010225D">
        <w:rPr>
          <w:rFonts w:ascii="Times New Roman" w:hAnsi="Times New Roman" w:cs="Times New Roman"/>
          <w:bCs/>
          <w:sz w:val="20"/>
          <w:szCs w:val="20"/>
        </w:rPr>
        <w:t>) menunjukkan bahwa nilai VIF (</w:t>
      </w:r>
      <w:r w:rsidRPr="0010225D">
        <w:rPr>
          <w:rFonts w:ascii="Times New Roman" w:hAnsi="Times New Roman" w:cs="Times New Roman"/>
          <w:bCs/>
          <w:i/>
          <w:sz w:val="20"/>
          <w:szCs w:val="20"/>
        </w:rPr>
        <w:t>Variance Inflating Factor</w:t>
      </w:r>
      <w:r w:rsidRPr="0010225D">
        <w:rPr>
          <w:rFonts w:ascii="Times New Roman" w:hAnsi="Times New Roman" w:cs="Times New Roman"/>
          <w:bCs/>
          <w:sz w:val="20"/>
          <w:szCs w:val="20"/>
        </w:rPr>
        <w:t xml:space="preserve">) sebesar 1,078 yang berarti disekitar angka 1 dan nilai </w:t>
      </w:r>
      <w:r w:rsidRPr="0010225D">
        <w:rPr>
          <w:rFonts w:ascii="Times New Roman" w:hAnsi="Times New Roman" w:cs="Times New Roman"/>
          <w:bCs/>
          <w:i/>
          <w:sz w:val="20"/>
          <w:szCs w:val="20"/>
        </w:rPr>
        <w:t xml:space="preserve">tolerance </w:t>
      </w:r>
      <w:r w:rsidRPr="0010225D">
        <w:rPr>
          <w:rFonts w:ascii="Times New Roman" w:hAnsi="Times New Roman" w:cs="Times New Roman"/>
          <w:bCs/>
          <w:sz w:val="20"/>
          <w:szCs w:val="20"/>
        </w:rPr>
        <w:t xml:space="preserve">sebesar 0,908 yang berarti mendekati 1, berdasarkan hasil tersebut maka dapat disimpulkan bahwa pada variabel </w:t>
      </w:r>
      <w:r w:rsidRPr="0010225D">
        <w:rPr>
          <w:rFonts w:ascii="Times New Roman" w:hAnsi="Times New Roman" w:cs="Times New Roman"/>
          <w:sz w:val="20"/>
          <w:szCs w:val="20"/>
          <w:lang w:val="fi-FI"/>
        </w:rPr>
        <w:t xml:space="preserve">biaya tetap </w:t>
      </w:r>
      <w:r w:rsidRPr="0010225D">
        <w:rPr>
          <w:rFonts w:ascii="Times New Roman" w:hAnsi="Times New Roman" w:cs="Times New Roman"/>
          <w:sz w:val="20"/>
          <w:szCs w:val="20"/>
        </w:rPr>
        <w:t xml:space="preserve">tidak terjadi </w:t>
      </w:r>
      <w:r w:rsidRPr="0010225D">
        <w:rPr>
          <w:rFonts w:ascii="Times New Roman" w:hAnsi="Times New Roman" w:cs="Times New Roman"/>
          <w:bCs/>
          <w:sz w:val="20"/>
          <w:szCs w:val="20"/>
        </w:rPr>
        <w:t xml:space="preserve">multikolinearitas. Pada variabel </w:t>
      </w:r>
      <w:r w:rsidRPr="0010225D">
        <w:rPr>
          <w:rFonts w:ascii="Times New Roman" w:hAnsi="Times New Roman" w:cs="Times New Roman"/>
          <w:sz w:val="20"/>
          <w:szCs w:val="20"/>
        </w:rPr>
        <w:t xml:space="preserve">biaya variabel </w:t>
      </w:r>
      <w:r w:rsidRPr="0010225D">
        <w:rPr>
          <w:rFonts w:ascii="Times New Roman" w:hAnsi="Times New Roman" w:cs="Times New Roman"/>
          <w:bCs/>
          <w:sz w:val="20"/>
          <w:szCs w:val="20"/>
        </w:rPr>
        <w:t>(X</w:t>
      </w:r>
      <w:r w:rsidRPr="0010225D">
        <w:rPr>
          <w:rFonts w:ascii="Times New Roman" w:hAnsi="Times New Roman" w:cs="Times New Roman"/>
          <w:bCs/>
          <w:sz w:val="20"/>
          <w:szCs w:val="20"/>
          <w:vertAlign w:val="subscript"/>
        </w:rPr>
        <w:t>4</w:t>
      </w:r>
      <w:r w:rsidRPr="0010225D">
        <w:rPr>
          <w:rFonts w:ascii="Times New Roman" w:hAnsi="Times New Roman" w:cs="Times New Roman"/>
          <w:bCs/>
          <w:sz w:val="20"/>
          <w:szCs w:val="20"/>
        </w:rPr>
        <w:t>) menunjukkan bahwa nilai VIF (</w:t>
      </w:r>
      <w:r w:rsidRPr="0010225D">
        <w:rPr>
          <w:rFonts w:ascii="Times New Roman" w:hAnsi="Times New Roman" w:cs="Times New Roman"/>
          <w:bCs/>
          <w:i/>
          <w:sz w:val="20"/>
          <w:szCs w:val="20"/>
        </w:rPr>
        <w:t>Variance Inflating Factor</w:t>
      </w:r>
      <w:r w:rsidRPr="0010225D">
        <w:rPr>
          <w:rFonts w:ascii="Times New Roman" w:hAnsi="Times New Roman" w:cs="Times New Roman"/>
          <w:bCs/>
          <w:sz w:val="20"/>
          <w:szCs w:val="20"/>
        </w:rPr>
        <w:t xml:space="preserve">) sebesar 1,022 yang berarti disekitar angka 1 dan nilai </w:t>
      </w:r>
      <w:r w:rsidRPr="0010225D">
        <w:rPr>
          <w:rFonts w:ascii="Times New Roman" w:hAnsi="Times New Roman" w:cs="Times New Roman"/>
          <w:bCs/>
          <w:i/>
          <w:sz w:val="20"/>
          <w:szCs w:val="20"/>
        </w:rPr>
        <w:t xml:space="preserve">tolerance </w:t>
      </w:r>
      <w:r w:rsidRPr="0010225D">
        <w:rPr>
          <w:rFonts w:ascii="Times New Roman" w:hAnsi="Times New Roman" w:cs="Times New Roman"/>
          <w:bCs/>
          <w:sz w:val="20"/>
          <w:szCs w:val="20"/>
        </w:rPr>
        <w:t xml:space="preserve">sebesar 0,982 yang berarti mendekati 1, berdasarkan hasil tersebut maka dapat disimpulkan bahwa pada variabel </w:t>
      </w:r>
      <w:r w:rsidRPr="0010225D">
        <w:rPr>
          <w:rFonts w:ascii="Times New Roman" w:hAnsi="Times New Roman" w:cs="Times New Roman"/>
          <w:sz w:val="20"/>
          <w:szCs w:val="20"/>
        </w:rPr>
        <w:t xml:space="preserve">biaya variabel tidak terjadi </w:t>
      </w:r>
      <w:r w:rsidRPr="0010225D">
        <w:rPr>
          <w:rFonts w:ascii="Times New Roman" w:hAnsi="Times New Roman" w:cs="Times New Roman"/>
          <w:bCs/>
          <w:sz w:val="20"/>
          <w:szCs w:val="20"/>
        </w:rPr>
        <w:t>multikolinearitas.</w:t>
      </w:r>
    </w:p>
    <w:p w:rsidR="00FB21F2" w:rsidRPr="0010225D" w:rsidRDefault="00FB21F2" w:rsidP="0010225D">
      <w:pPr>
        <w:tabs>
          <w:tab w:val="left" w:pos="1134"/>
        </w:tabs>
        <w:spacing w:line="240" w:lineRule="auto"/>
        <w:ind w:left="709" w:firstLine="425"/>
        <w:rPr>
          <w:rFonts w:ascii="Times New Roman" w:hAnsi="Times New Roman" w:cs="Times New Roman"/>
          <w:bCs/>
          <w:sz w:val="20"/>
          <w:szCs w:val="20"/>
        </w:rPr>
      </w:pPr>
    </w:p>
    <w:p w:rsidR="00FB21F2" w:rsidRPr="0010225D" w:rsidRDefault="00FB21F2" w:rsidP="0010225D">
      <w:pPr>
        <w:numPr>
          <w:ilvl w:val="1"/>
          <w:numId w:val="37"/>
        </w:numPr>
        <w:tabs>
          <w:tab w:val="clear" w:pos="1440"/>
          <w:tab w:val="num" w:pos="748"/>
        </w:tabs>
        <w:spacing w:line="240" w:lineRule="auto"/>
        <w:ind w:left="851" w:hanging="425"/>
        <w:rPr>
          <w:rFonts w:ascii="Times New Roman" w:hAnsi="Times New Roman" w:cs="Times New Roman"/>
          <w:bCs/>
          <w:sz w:val="20"/>
          <w:szCs w:val="20"/>
        </w:rPr>
      </w:pPr>
      <w:r w:rsidRPr="0010225D">
        <w:rPr>
          <w:rFonts w:ascii="Times New Roman" w:hAnsi="Times New Roman" w:cs="Times New Roman"/>
          <w:bCs/>
          <w:sz w:val="20"/>
          <w:szCs w:val="20"/>
        </w:rPr>
        <w:t>Uji Heteroskedastisitas</w:t>
      </w:r>
    </w:p>
    <w:p w:rsidR="00FB21F2" w:rsidRPr="0010225D" w:rsidRDefault="00FB21F2" w:rsidP="0010225D">
      <w:pPr>
        <w:tabs>
          <w:tab w:val="left" w:pos="851"/>
        </w:tabs>
        <w:spacing w:line="240" w:lineRule="auto"/>
        <w:ind w:left="426"/>
        <w:rPr>
          <w:rFonts w:ascii="Times New Roman" w:hAnsi="Times New Roman" w:cs="Times New Roman"/>
          <w:bCs/>
          <w:i/>
          <w:sz w:val="20"/>
          <w:szCs w:val="20"/>
          <w:lang w:val="sv-SE"/>
        </w:rPr>
      </w:pPr>
      <w:r w:rsidRPr="0010225D">
        <w:rPr>
          <w:rFonts w:ascii="Times New Roman" w:hAnsi="Times New Roman" w:cs="Times New Roman"/>
          <w:bCs/>
          <w:sz w:val="20"/>
          <w:szCs w:val="20"/>
        </w:rPr>
        <w:t xml:space="preserve">       Uji heteroskedastisitas adalah untuk menguji apakah dalam model regresi terjadi terjadi ketidaksamaan varians dari residual dari suatu pengamatan ke pengamatan yang lain. Jika varians dari residual dari suatu pengamatan ke pengamatan lain tetap maka disebut homokedastisitas. Jika varian berbeda, disebut heteroskedastisitas.Model regresi yang baik adalah tidak terjadi heteroskedastisitas (Santoso, 2001).Untuk mendeteksi ada tidaknya heteroskedastisitas dalam model regresi bisa dilihat dari pola yang terbentuk pada titik-titik yang terdapat pada grafik </w:t>
      </w:r>
      <w:r w:rsidRPr="0010225D">
        <w:rPr>
          <w:rFonts w:ascii="Times New Roman" w:hAnsi="Times New Roman" w:cs="Times New Roman"/>
          <w:bCs/>
          <w:i/>
          <w:sz w:val="20"/>
          <w:szCs w:val="20"/>
        </w:rPr>
        <w:t>scaterplot.</w:t>
      </w:r>
    </w:p>
    <w:p w:rsidR="00FB21F2" w:rsidRPr="0010225D" w:rsidRDefault="00FB21F2" w:rsidP="0010225D">
      <w:pPr>
        <w:spacing w:line="240" w:lineRule="auto"/>
        <w:ind w:left="720" w:hanging="294"/>
        <w:rPr>
          <w:rFonts w:ascii="Times New Roman" w:hAnsi="Times New Roman" w:cs="Times New Roman"/>
          <w:bCs/>
          <w:i/>
          <w:sz w:val="20"/>
          <w:szCs w:val="20"/>
        </w:rPr>
      </w:pPr>
      <w:r w:rsidRPr="0010225D">
        <w:rPr>
          <w:rFonts w:ascii="Times New Roman" w:hAnsi="Times New Roman" w:cs="Times New Roman"/>
          <w:bCs/>
          <w:sz w:val="20"/>
          <w:szCs w:val="20"/>
        </w:rPr>
        <w:t>Lebih lanjut menurut (Santoso, 2001) dasar pengambilan keputusan adalah sebagai berikut :</w:t>
      </w:r>
    </w:p>
    <w:p w:rsidR="00CE076A" w:rsidRPr="0010225D" w:rsidRDefault="00FB21F2" w:rsidP="0010225D">
      <w:pPr>
        <w:numPr>
          <w:ilvl w:val="0"/>
          <w:numId w:val="36"/>
        </w:numPr>
        <w:tabs>
          <w:tab w:val="clear" w:pos="1932"/>
          <w:tab w:val="num" w:pos="1418"/>
        </w:tabs>
        <w:spacing w:line="240" w:lineRule="auto"/>
        <w:ind w:left="851" w:hanging="425"/>
        <w:rPr>
          <w:rFonts w:ascii="Times New Roman" w:hAnsi="Times New Roman" w:cs="Times New Roman"/>
          <w:bCs/>
          <w:sz w:val="20"/>
          <w:szCs w:val="20"/>
        </w:rPr>
      </w:pPr>
      <w:r w:rsidRPr="0010225D">
        <w:rPr>
          <w:rFonts w:ascii="Times New Roman" w:hAnsi="Times New Roman" w:cs="Times New Roman"/>
          <w:bCs/>
          <w:sz w:val="20"/>
          <w:szCs w:val="20"/>
        </w:rPr>
        <w:t>Jika ada pola tertentu, seperti titik-titik (</w:t>
      </w:r>
      <w:r w:rsidRPr="0010225D">
        <w:rPr>
          <w:rFonts w:ascii="Times New Roman" w:hAnsi="Times New Roman" w:cs="Times New Roman"/>
          <w:bCs/>
          <w:i/>
          <w:sz w:val="20"/>
          <w:szCs w:val="20"/>
        </w:rPr>
        <w:t>point-point</w:t>
      </w:r>
      <w:r w:rsidRPr="0010225D">
        <w:rPr>
          <w:rFonts w:ascii="Times New Roman" w:hAnsi="Times New Roman" w:cs="Times New Roman"/>
          <w:bCs/>
          <w:sz w:val="20"/>
          <w:szCs w:val="20"/>
        </w:rPr>
        <w:t>) yang ada membentuk suatu pola tertentu yang teratur (bergelombang, melebar, kemudian menyempit) maka telah terjadi heteroskedastisitas.</w:t>
      </w:r>
    </w:p>
    <w:p w:rsidR="00FB21F2" w:rsidRPr="0010225D" w:rsidRDefault="00FB21F2" w:rsidP="0010225D">
      <w:pPr>
        <w:numPr>
          <w:ilvl w:val="0"/>
          <w:numId w:val="36"/>
        </w:numPr>
        <w:tabs>
          <w:tab w:val="clear" w:pos="1932"/>
          <w:tab w:val="num" w:pos="1418"/>
        </w:tabs>
        <w:spacing w:line="240" w:lineRule="auto"/>
        <w:ind w:left="851" w:hanging="425"/>
        <w:rPr>
          <w:rFonts w:ascii="Times New Roman" w:hAnsi="Times New Roman" w:cs="Times New Roman"/>
          <w:bCs/>
          <w:sz w:val="20"/>
          <w:szCs w:val="20"/>
        </w:rPr>
      </w:pPr>
      <w:r w:rsidRPr="0010225D">
        <w:rPr>
          <w:rFonts w:ascii="Times New Roman" w:hAnsi="Times New Roman" w:cs="Times New Roman"/>
          <w:bCs/>
          <w:sz w:val="20"/>
          <w:szCs w:val="20"/>
        </w:rPr>
        <w:t>Jika tidak ada pola yang jelas serta titik-titik menyebar di atas dan di bawah angka nol pada sumbu Y, maka tidak terjadi heteroskedastisitas.</w:t>
      </w:r>
    </w:p>
    <w:p w:rsidR="0083649C" w:rsidRDefault="0083649C" w:rsidP="0010225D">
      <w:pPr>
        <w:spacing w:line="240" w:lineRule="auto"/>
        <w:ind w:left="709" w:firstLine="452"/>
        <w:rPr>
          <w:rFonts w:ascii="Times New Roman" w:hAnsi="Times New Roman" w:cs="Times New Roman"/>
          <w:bCs/>
          <w:sz w:val="20"/>
          <w:szCs w:val="20"/>
          <w:lang w:val="id-ID"/>
        </w:rPr>
      </w:pPr>
    </w:p>
    <w:p w:rsidR="0083649C" w:rsidRDefault="0083649C" w:rsidP="0010225D">
      <w:pPr>
        <w:spacing w:line="240" w:lineRule="auto"/>
        <w:ind w:left="709" w:firstLine="452"/>
        <w:rPr>
          <w:rFonts w:ascii="Times New Roman" w:hAnsi="Times New Roman" w:cs="Times New Roman"/>
          <w:bCs/>
          <w:sz w:val="20"/>
          <w:szCs w:val="20"/>
          <w:lang w:val="id-ID"/>
        </w:rPr>
      </w:pPr>
    </w:p>
    <w:p w:rsidR="0083649C" w:rsidRDefault="0083649C" w:rsidP="0010225D">
      <w:pPr>
        <w:spacing w:line="240" w:lineRule="auto"/>
        <w:ind w:left="709" w:firstLine="452"/>
        <w:rPr>
          <w:rFonts w:ascii="Times New Roman" w:hAnsi="Times New Roman" w:cs="Times New Roman"/>
          <w:bCs/>
          <w:sz w:val="20"/>
          <w:szCs w:val="20"/>
          <w:lang w:val="id-ID"/>
        </w:rPr>
      </w:pPr>
    </w:p>
    <w:p w:rsidR="0083649C" w:rsidRDefault="0083649C" w:rsidP="0010225D">
      <w:pPr>
        <w:spacing w:line="240" w:lineRule="auto"/>
        <w:ind w:left="709" w:firstLine="452"/>
        <w:rPr>
          <w:rFonts w:ascii="Times New Roman" w:hAnsi="Times New Roman" w:cs="Times New Roman"/>
          <w:bCs/>
          <w:sz w:val="20"/>
          <w:szCs w:val="20"/>
          <w:lang w:val="id-ID"/>
        </w:rPr>
      </w:pPr>
    </w:p>
    <w:p w:rsidR="0083649C" w:rsidRDefault="0083649C" w:rsidP="0010225D">
      <w:pPr>
        <w:spacing w:line="240" w:lineRule="auto"/>
        <w:ind w:left="709" w:firstLine="452"/>
        <w:rPr>
          <w:rFonts w:ascii="Times New Roman" w:hAnsi="Times New Roman" w:cs="Times New Roman"/>
          <w:bCs/>
          <w:sz w:val="20"/>
          <w:szCs w:val="20"/>
          <w:lang w:val="id-ID"/>
        </w:rPr>
      </w:pPr>
    </w:p>
    <w:p w:rsidR="0083649C" w:rsidRDefault="0083649C" w:rsidP="0010225D">
      <w:pPr>
        <w:spacing w:line="240" w:lineRule="auto"/>
        <w:ind w:left="709" w:firstLine="452"/>
        <w:rPr>
          <w:rFonts w:ascii="Times New Roman" w:hAnsi="Times New Roman" w:cs="Times New Roman"/>
          <w:bCs/>
          <w:sz w:val="20"/>
          <w:szCs w:val="20"/>
          <w:lang w:val="id-ID"/>
        </w:rPr>
      </w:pPr>
    </w:p>
    <w:p w:rsidR="0083649C" w:rsidRDefault="0083649C" w:rsidP="0010225D">
      <w:pPr>
        <w:spacing w:line="240" w:lineRule="auto"/>
        <w:ind w:left="709" w:firstLine="452"/>
        <w:rPr>
          <w:rFonts w:ascii="Times New Roman" w:hAnsi="Times New Roman" w:cs="Times New Roman"/>
          <w:bCs/>
          <w:sz w:val="20"/>
          <w:szCs w:val="20"/>
          <w:lang w:val="id-ID"/>
        </w:rPr>
      </w:pPr>
    </w:p>
    <w:p w:rsidR="009423B9" w:rsidRDefault="009423B9" w:rsidP="0010225D">
      <w:pPr>
        <w:spacing w:line="240" w:lineRule="auto"/>
        <w:ind w:left="709" w:firstLine="452"/>
        <w:rPr>
          <w:rFonts w:ascii="Times New Roman" w:hAnsi="Times New Roman" w:cs="Times New Roman"/>
          <w:bCs/>
          <w:sz w:val="20"/>
          <w:szCs w:val="20"/>
          <w:lang w:val="id-ID"/>
        </w:rPr>
      </w:pPr>
    </w:p>
    <w:p w:rsidR="009423B9" w:rsidRDefault="009423B9" w:rsidP="0010225D">
      <w:pPr>
        <w:spacing w:line="240" w:lineRule="auto"/>
        <w:ind w:left="709" w:firstLine="452"/>
        <w:rPr>
          <w:rFonts w:ascii="Times New Roman" w:hAnsi="Times New Roman" w:cs="Times New Roman"/>
          <w:bCs/>
          <w:sz w:val="20"/>
          <w:szCs w:val="20"/>
          <w:lang w:val="id-ID"/>
        </w:rPr>
      </w:pPr>
    </w:p>
    <w:p w:rsidR="0083649C" w:rsidRDefault="0083649C" w:rsidP="0010225D">
      <w:pPr>
        <w:spacing w:line="240" w:lineRule="auto"/>
        <w:ind w:left="709" w:firstLine="452"/>
        <w:rPr>
          <w:rFonts w:ascii="Times New Roman" w:hAnsi="Times New Roman" w:cs="Times New Roman"/>
          <w:bCs/>
          <w:sz w:val="20"/>
          <w:szCs w:val="20"/>
          <w:lang w:val="id-ID"/>
        </w:rPr>
      </w:pPr>
    </w:p>
    <w:p w:rsidR="0083649C" w:rsidRDefault="0083649C" w:rsidP="0010225D">
      <w:pPr>
        <w:spacing w:line="240" w:lineRule="auto"/>
        <w:ind w:left="709" w:firstLine="452"/>
        <w:rPr>
          <w:rFonts w:ascii="Times New Roman" w:hAnsi="Times New Roman" w:cs="Times New Roman"/>
          <w:bCs/>
          <w:sz w:val="20"/>
          <w:szCs w:val="20"/>
          <w:lang w:val="id-ID"/>
        </w:rPr>
      </w:pPr>
    </w:p>
    <w:p w:rsidR="0083649C" w:rsidRDefault="0083649C" w:rsidP="0010225D">
      <w:pPr>
        <w:spacing w:line="240" w:lineRule="auto"/>
        <w:ind w:left="709" w:firstLine="452"/>
        <w:rPr>
          <w:rFonts w:ascii="Times New Roman" w:hAnsi="Times New Roman" w:cs="Times New Roman"/>
          <w:bCs/>
          <w:sz w:val="20"/>
          <w:szCs w:val="20"/>
          <w:lang w:val="id-ID"/>
        </w:rPr>
      </w:pPr>
    </w:p>
    <w:p w:rsidR="0083649C" w:rsidRDefault="0083649C" w:rsidP="0010225D">
      <w:pPr>
        <w:spacing w:line="240" w:lineRule="auto"/>
        <w:ind w:left="709" w:firstLine="452"/>
        <w:rPr>
          <w:rFonts w:ascii="Times New Roman" w:hAnsi="Times New Roman" w:cs="Times New Roman"/>
          <w:bCs/>
          <w:sz w:val="20"/>
          <w:szCs w:val="20"/>
          <w:lang w:val="id-ID"/>
        </w:rPr>
      </w:pPr>
    </w:p>
    <w:p w:rsidR="0083649C" w:rsidRDefault="0083649C" w:rsidP="0010225D">
      <w:pPr>
        <w:spacing w:line="240" w:lineRule="auto"/>
        <w:ind w:left="709" w:firstLine="452"/>
        <w:rPr>
          <w:rFonts w:ascii="Times New Roman" w:hAnsi="Times New Roman" w:cs="Times New Roman"/>
          <w:bCs/>
          <w:sz w:val="20"/>
          <w:szCs w:val="20"/>
          <w:lang w:val="id-ID"/>
        </w:rPr>
      </w:pPr>
    </w:p>
    <w:p w:rsidR="00FB21F2" w:rsidRPr="0010225D" w:rsidRDefault="00FB21F2" w:rsidP="0010225D">
      <w:pPr>
        <w:spacing w:line="240" w:lineRule="auto"/>
        <w:ind w:left="709" w:firstLine="452"/>
        <w:rPr>
          <w:rFonts w:ascii="Times New Roman" w:hAnsi="Times New Roman" w:cs="Times New Roman"/>
          <w:bCs/>
          <w:sz w:val="20"/>
          <w:szCs w:val="20"/>
          <w:lang w:val="id-ID"/>
        </w:rPr>
      </w:pPr>
      <w:r w:rsidRPr="0010225D">
        <w:rPr>
          <w:rFonts w:ascii="Times New Roman" w:hAnsi="Times New Roman" w:cs="Times New Roman"/>
          <w:bCs/>
          <w:sz w:val="20"/>
          <w:szCs w:val="20"/>
        </w:rPr>
        <w:lastRenderedPageBreak/>
        <w:t>Adapun hasil uji heteroskedastisitas secara lengka</w:t>
      </w:r>
      <w:r w:rsidR="00536C66" w:rsidRPr="0010225D">
        <w:rPr>
          <w:rFonts w:ascii="Times New Roman" w:hAnsi="Times New Roman" w:cs="Times New Roman"/>
          <w:bCs/>
          <w:sz w:val="20"/>
          <w:szCs w:val="20"/>
        </w:rPr>
        <w:t xml:space="preserve">p dapat disajikan pada Gambar </w:t>
      </w:r>
      <w:r w:rsidRPr="0010225D">
        <w:rPr>
          <w:rFonts w:ascii="Times New Roman" w:hAnsi="Times New Roman" w:cs="Times New Roman"/>
          <w:bCs/>
          <w:sz w:val="20"/>
          <w:szCs w:val="20"/>
        </w:rPr>
        <w:t>5 berikut :</w:t>
      </w:r>
    </w:p>
    <w:p w:rsidR="00FB21F2" w:rsidRPr="0010225D" w:rsidRDefault="00FB21F2" w:rsidP="0010225D">
      <w:pPr>
        <w:spacing w:line="240" w:lineRule="auto"/>
        <w:ind w:left="709"/>
        <w:rPr>
          <w:rFonts w:ascii="Times New Roman" w:hAnsi="Times New Roman" w:cs="Times New Roman"/>
          <w:bCs/>
          <w:sz w:val="20"/>
          <w:szCs w:val="20"/>
          <w:lang w:val="sv-SE"/>
        </w:rPr>
      </w:pPr>
      <w:r w:rsidRPr="0010225D">
        <w:rPr>
          <w:rFonts w:ascii="Times New Roman" w:hAnsi="Times New Roman" w:cs="Times New Roman"/>
          <w:b/>
          <w:bCs/>
          <w:sz w:val="20"/>
          <w:szCs w:val="20"/>
        </w:rPr>
        <w:t xml:space="preserve">Gambar </w:t>
      </w:r>
      <w:r w:rsidRPr="0010225D">
        <w:rPr>
          <w:rFonts w:ascii="Times New Roman" w:hAnsi="Times New Roman" w:cs="Times New Roman"/>
          <w:b/>
          <w:bCs/>
          <w:sz w:val="20"/>
          <w:szCs w:val="20"/>
          <w:lang w:val="sv-SE"/>
        </w:rPr>
        <w:t>5 :</w:t>
      </w:r>
      <w:r w:rsidRPr="0010225D">
        <w:rPr>
          <w:rFonts w:ascii="Times New Roman" w:hAnsi="Times New Roman" w:cs="Times New Roman"/>
          <w:b/>
          <w:bCs/>
          <w:sz w:val="20"/>
          <w:szCs w:val="20"/>
        </w:rPr>
        <w:t>Hasil Uji Heteroskedastisitas</w:t>
      </w:r>
    </w:p>
    <w:p w:rsidR="00FB21F2" w:rsidRPr="0010225D" w:rsidRDefault="00FB21F2" w:rsidP="0010225D">
      <w:pPr>
        <w:spacing w:line="240" w:lineRule="auto"/>
        <w:jc w:val="center"/>
        <w:rPr>
          <w:rFonts w:ascii="Times New Roman" w:hAnsi="Times New Roman" w:cs="Times New Roman"/>
          <w:noProof/>
          <w:sz w:val="20"/>
          <w:szCs w:val="20"/>
        </w:rPr>
      </w:pPr>
      <w:r w:rsidRPr="0010225D">
        <w:rPr>
          <w:rFonts w:ascii="Times New Roman" w:hAnsi="Times New Roman" w:cs="Times New Roman"/>
          <w:noProof/>
          <w:sz w:val="20"/>
          <w:szCs w:val="20"/>
        </w:rPr>
        <w:drawing>
          <wp:inline distT="0" distB="0" distL="0" distR="0">
            <wp:extent cx="4513223" cy="2590800"/>
            <wp:effectExtent l="19050" t="0" r="1627"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537779" cy="2604896"/>
                    </a:xfrm>
                    <a:prstGeom prst="rect">
                      <a:avLst/>
                    </a:prstGeom>
                    <a:noFill/>
                    <a:ln w="9525">
                      <a:noFill/>
                      <a:miter lim="800000"/>
                      <a:headEnd/>
                      <a:tailEnd/>
                    </a:ln>
                  </pic:spPr>
                </pic:pic>
              </a:graphicData>
            </a:graphic>
          </wp:inline>
        </w:drawing>
      </w:r>
    </w:p>
    <w:p w:rsidR="00FB21F2" w:rsidRPr="0010225D" w:rsidRDefault="00FB21F2" w:rsidP="0083649C">
      <w:pPr>
        <w:spacing w:line="240" w:lineRule="auto"/>
        <w:ind w:firstLine="1134"/>
        <w:rPr>
          <w:rFonts w:ascii="Times New Roman" w:hAnsi="Times New Roman" w:cs="Times New Roman"/>
          <w:bCs/>
          <w:sz w:val="20"/>
          <w:szCs w:val="20"/>
        </w:rPr>
      </w:pPr>
      <w:r w:rsidRPr="0010225D">
        <w:rPr>
          <w:rFonts w:ascii="Times New Roman" w:hAnsi="Times New Roman" w:cs="Times New Roman"/>
          <w:bCs/>
          <w:sz w:val="20"/>
          <w:szCs w:val="20"/>
        </w:rPr>
        <w:t>Sumber : Data Diolah (Lampiran 2)</w:t>
      </w:r>
    </w:p>
    <w:p w:rsidR="0083649C" w:rsidRDefault="00FB21F2" w:rsidP="0083649C">
      <w:pPr>
        <w:tabs>
          <w:tab w:val="left" w:pos="851"/>
        </w:tabs>
        <w:spacing w:line="240" w:lineRule="auto"/>
        <w:ind w:left="709" w:firstLine="425"/>
        <w:rPr>
          <w:rFonts w:ascii="Times New Roman" w:hAnsi="Times New Roman" w:cs="Times New Roman"/>
          <w:sz w:val="20"/>
          <w:szCs w:val="20"/>
          <w:lang w:val="id-ID"/>
        </w:rPr>
      </w:pPr>
      <w:r w:rsidRPr="0010225D">
        <w:rPr>
          <w:rFonts w:ascii="Times New Roman" w:hAnsi="Times New Roman" w:cs="Times New Roman"/>
          <w:bCs/>
          <w:sz w:val="20"/>
          <w:szCs w:val="20"/>
        </w:rPr>
        <w:t xml:space="preserve">Berdasarkan hasil pengujian heteroskedastisitas diketahui bahwa titik-titik yang terbentuk pada grafik </w:t>
      </w:r>
      <w:r w:rsidRPr="0010225D">
        <w:rPr>
          <w:rFonts w:ascii="Times New Roman" w:hAnsi="Times New Roman" w:cs="Times New Roman"/>
          <w:bCs/>
          <w:i/>
          <w:sz w:val="20"/>
          <w:szCs w:val="20"/>
        </w:rPr>
        <w:t xml:space="preserve">scaterplot </w:t>
      </w:r>
      <w:r w:rsidRPr="0010225D">
        <w:rPr>
          <w:rFonts w:ascii="Times New Roman" w:hAnsi="Times New Roman" w:cs="Times New Roman"/>
          <w:bCs/>
          <w:sz w:val="20"/>
          <w:szCs w:val="20"/>
        </w:rPr>
        <w:t>tidak membentuk pola yang jelas serta tersebar di atas dan di bawah angka 0 pada sumbu Y</w:t>
      </w:r>
      <w:r w:rsidR="0083649C" w:rsidRPr="0010225D">
        <w:rPr>
          <w:rFonts w:ascii="Times New Roman" w:hAnsi="Times New Roman" w:cs="Times New Roman"/>
          <w:sz w:val="20"/>
          <w:szCs w:val="20"/>
        </w:rPr>
        <w:t>.</w:t>
      </w:r>
    </w:p>
    <w:p w:rsidR="00FB21F2" w:rsidRPr="0010225D" w:rsidRDefault="00FB21F2" w:rsidP="0083649C">
      <w:pPr>
        <w:tabs>
          <w:tab w:val="left" w:pos="851"/>
        </w:tabs>
        <w:spacing w:line="240" w:lineRule="auto"/>
        <w:ind w:left="709" w:firstLine="425"/>
        <w:rPr>
          <w:rFonts w:ascii="Times New Roman" w:hAnsi="Times New Roman" w:cs="Times New Roman"/>
          <w:bCs/>
          <w:sz w:val="20"/>
          <w:szCs w:val="20"/>
        </w:rPr>
      </w:pPr>
    </w:p>
    <w:p w:rsidR="00FB21F2" w:rsidRDefault="00FB21F2" w:rsidP="0010225D">
      <w:pPr>
        <w:spacing w:line="240" w:lineRule="auto"/>
        <w:jc w:val="center"/>
        <w:rPr>
          <w:rFonts w:ascii="Times New Roman" w:hAnsi="Times New Roman" w:cs="Times New Roman"/>
          <w:b/>
          <w:bCs/>
          <w:sz w:val="20"/>
          <w:szCs w:val="20"/>
          <w:lang w:val="id-ID"/>
        </w:rPr>
      </w:pPr>
      <w:r w:rsidRPr="0010225D">
        <w:rPr>
          <w:rFonts w:ascii="Times New Roman" w:hAnsi="Times New Roman" w:cs="Times New Roman"/>
          <w:b/>
          <w:bCs/>
          <w:sz w:val="20"/>
          <w:szCs w:val="20"/>
          <w:lang w:val="id-ID"/>
        </w:rPr>
        <w:t>E. PEMBAHASAN</w:t>
      </w:r>
    </w:p>
    <w:p w:rsidR="0083649C" w:rsidRPr="0010225D" w:rsidRDefault="0083649C" w:rsidP="0010225D">
      <w:pPr>
        <w:spacing w:line="240" w:lineRule="auto"/>
        <w:jc w:val="center"/>
        <w:rPr>
          <w:rFonts w:ascii="Times New Roman" w:hAnsi="Times New Roman" w:cs="Times New Roman"/>
          <w:b/>
          <w:bCs/>
          <w:sz w:val="20"/>
          <w:szCs w:val="20"/>
          <w:lang w:val="id-ID"/>
        </w:rPr>
      </w:pPr>
    </w:p>
    <w:p w:rsidR="00FB21F2" w:rsidRPr="008D0665" w:rsidRDefault="008D0665" w:rsidP="008D0665">
      <w:pPr>
        <w:pStyle w:val="BodyTextIndent"/>
        <w:tabs>
          <w:tab w:val="left" w:pos="1134"/>
        </w:tabs>
        <w:spacing w:after="0" w:line="240" w:lineRule="auto"/>
        <w:ind w:left="720"/>
        <w:rPr>
          <w:rFonts w:ascii="Times New Roman" w:hAnsi="Times New Roman" w:cs="Times New Roman"/>
          <w:sz w:val="20"/>
          <w:szCs w:val="20"/>
          <w:lang w:val="id-ID"/>
        </w:rPr>
      </w:pPr>
      <w:r>
        <w:rPr>
          <w:rFonts w:ascii="Times New Roman" w:hAnsi="Times New Roman" w:cs="Times New Roman"/>
          <w:sz w:val="20"/>
          <w:szCs w:val="20"/>
          <w:lang w:val="id-ID"/>
        </w:rPr>
        <w:tab/>
      </w:r>
      <w:r w:rsidR="00FB21F2" w:rsidRPr="008D0665">
        <w:rPr>
          <w:rFonts w:ascii="Times New Roman" w:hAnsi="Times New Roman" w:cs="Times New Roman"/>
          <w:sz w:val="20"/>
          <w:szCs w:val="20"/>
          <w:lang w:val="sv-SE"/>
        </w:rPr>
        <w:t xml:space="preserve">Pengaruh </w:t>
      </w:r>
      <w:r w:rsidR="00FB21F2" w:rsidRPr="008D0665">
        <w:rPr>
          <w:rFonts w:ascii="Times New Roman" w:hAnsi="Times New Roman" w:cs="Times New Roman"/>
          <w:sz w:val="20"/>
          <w:szCs w:val="20"/>
        </w:rPr>
        <w:t xml:space="preserve">jumlah tenaga kerja </w:t>
      </w:r>
      <w:r w:rsidR="00FB21F2" w:rsidRPr="008D0665">
        <w:rPr>
          <w:rFonts w:ascii="Times New Roman" w:hAnsi="Times New Roman" w:cs="Times New Roman"/>
          <w:sz w:val="20"/>
          <w:szCs w:val="20"/>
          <w:lang w:val="sv-SE"/>
        </w:rPr>
        <w:t xml:space="preserve">terhadap </w:t>
      </w:r>
      <w:r w:rsidR="00FB21F2" w:rsidRPr="008D0665">
        <w:rPr>
          <w:rFonts w:ascii="Times New Roman" w:hAnsi="Times New Roman" w:cs="Times New Roman"/>
          <w:sz w:val="20"/>
          <w:szCs w:val="20"/>
        </w:rPr>
        <w:t>pendapatan pemilik bengkel di Kabupaten Jember</w:t>
      </w:r>
      <w:r>
        <w:rPr>
          <w:rFonts w:ascii="Times New Roman" w:hAnsi="Times New Roman" w:cs="Times New Roman"/>
          <w:sz w:val="20"/>
          <w:szCs w:val="20"/>
          <w:lang w:val="id-ID"/>
        </w:rPr>
        <w:t xml:space="preserve">. </w:t>
      </w:r>
      <w:r w:rsidR="00FB21F2" w:rsidRPr="0010225D">
        <w:rPr>
          <w:rFonts w:ascii="Times New Roman" w:hAnsi="Times New Roman" w:cs="Times New Roman"/>
          <w:sz w:val="20"/>
          <w:szCs w:val="20"/>
        </w:rPr>
        <w:t>Dari hasil analisis dapat disimpulkan bahwa ada pengaruh yang signifikan variabel jumlah tenaga kerja terhadap pendapatan pemilik bengkel di Kabupaten Jember.Adanya pengaruh yang signifikan menunjukkan bahwa tenaga kerja merupakan elemen yang penting dalam menjalankan suatu usaha, dimana tenaga kerja merupakan pelaku secara langsung atas aktivitas atau suatu kegiatan yang dilakukan.Jadi tenaga kerja dapat menentukan keberhasilan atas pencapaian suatu usaha yang dilakukan.</w:t>
      </w:r>
    </w:p>
    <w:p w:rsidR="00536C66" w:rsidRPr="0010225D" w:rsidRDefault="00FB21F2" w:rsidP="008D0665">
      <w:pPr>
        <w:pStyle w:val="BodyTextIndent"/>
        <w:spacing w:after="0" w:line="240" w:lineRule="auto"/>
        <w:ind w:left="720" w:firstLine="630"/>
        <w:rPr>
          <w:rFonts w:ascii="Times New Roman" w:hAnsi="Times New Roman" w:cs="Times New Roman"/>
          <w:sz w:val="20"/>
          <w:szCs w:val="20"/>
          <w:lang w:val="id-ID"/>
        </w:rPr>
      </w:pPr>
      <w:r w:rsidRPr="0010225D">
        <w:rPr>
          <w:rFonts w:ascii="Times New Roman" w:hAnsi="Times New Roman" w:cs="Times New Roman"/>
          <w:sz w:val="20"/>
          <w:szCs w:val="20"/>
          <w:lang w:val="id-ID"/>
        </w:rPr>
        <w:t xml:space="preserve">Tenaga kerja merupakan </w:t>
      </w:r>
      <w:r w:rsidRPr="0010225D">
        <w:rPr>
          <w:rFonts w:ascii="Times New Roman" w:hAnsi="Times New Roman" w:cs="Times New Roman"/>
          <w:sz w:val="20"/>
          <w:szCs w:val="20"/>
        </w:rPr>
        <w:t xml:space="preserve">salah satu </w:t>
      </w:r>
      <w:r w:rsidRPr="0010225D">
        <w:rPr>
          <w:rFonts w:ascii="Times New Roman" w:hAnsi="Times New Roman" w:cs="Times New Roman"/>
          <w:sz w:val="20"/>
          <w:szCs w:val="20"/>
          <w:lang w:val="id-ID"/>
        </w:rPr>
        <w:t xml:space="preserve">faktor penting dalam proses produksi, karena manusialah (tenaga kerja) yang mampu menggerakkan faktor-faktor produksi yang lain untuk menghasilkan suatu barang. Dengan kata lain tenaga kerja merupakan salah </w:t>
      </w:r>
      <w:r w:rsidRPr="00D41514">
        <w:rPr>
          <w:rFonts w:ascii="Times New Roman" w:hAnsi="Times New Roman" w:cs="Times New Roman"/>
          <w:sz w:val="20"/>
          <w:szCs w:val="20"/>
          <w:lang w:val="id-ID"/>
        </w:rPr>
        <w:t xml:space="preserve">dari </w:t>
      </w:r>
      <w:r w:rsidRPr="0010225D">
        <w:rPr>
          <w:rFonts w:ascii="Times New Roman" w:hAnsi="Times New Roman" w:cs="Times New Roman"/>
          <w:sz w:val="20"/>
          <w:szCs w:val="20"/>
          <w:lang w:val="id-ID"/>
        </w:rPr>
        <w:t>faktor produksi yang harus ada dalam suatu proses produksi</w:t>
      </w:r>
      <w:r w:rsidRPr="00D41514">
        <w:rPr>
          <w:rFonts w:ascii="Times New Roman" w:hAnsi="Times New Roman" w:cs="Times New Roman"/>
          <w:sz w:val="20"/>
          <w:szCs w:val="20"/>
          <w:lang w:val="id-ID"/>
        </w:rPr>
        <w:t xml:space="preserve"> sehingga keberhasilan dalam pencapai  tujuan suatu usaha ditentukan oleh keberadaan tenaga kerja. Dalam aktivitas bengkel tenaga kerja melakukan aktivitas bengkel secara langsung maupun tidak langsung, aktivitas langsung terkait dengan kegatan operasional bengkel sedangkan tidak langsung merupakan tenaga kerja yang bekerja di bagian toko.</w:t>
      </w:r>
    </w:p>
    <w:p w:rsidR="00FB21F2" w:rsidRPr="008D0665" w:rsidRDefault="008D0665" w:rsidP="008D0665">
      <w:pPr>
        <w:pStyle w:val="BodyTextIndent"/>
        <w:spacing w:after="0" w:line="240" w:lineRule="auto"/>
        <w:ind w:left="720" w:hanging="11"/>
        <w:rPr>
          <w:rFonts w:ascii="Times New Roman" w:hAnsi="Times New Roman" w:cs="Times New Roman"/>
          <w:sz w:val="20"/>
          <w:szCs w:val="20"/>
          <w:lang w:val="id-ID"/>
        </w:rPr>
      </w:pPr>
      <w:r>
        <w:rPr>
          <w:rFonts w:ascii="Times New Roman" w:hAnsi="Times New Roman" w:cs="Times New Roman"/>
          <w:sz w:val="20"/>
          <w:szCs w:val="20"/>
          <w:lang w:val="id-ID"/>
        </w:rPr>
        <w:tab/>
      </w:r>
      <w:r>
        <w:rPr>
          <w:rFonts w:ascii="Times New Roman" w:hAnsi="Times New Roman" w:cs="Times New Roman"/>
          <w:sz w:val="20"/>
          <w:szCs w:val="20"/>
          <w:lang w:val="id-ID"/>
        </w:rPr>
        <w:tab/>
      </w:r>
      <w:r w:rsidR="00FB21F2" w:rsidRPr="008D0665">
        <w:rPr>
          <w:rFonts w:ascii="Times New Roman" w:hAnsi="Times New Roman" w:cs="Times New Roman"/>
          <w:sz w:val="20"/>
          <w:szCs w:val="20"/>
          <w:lang w:val="sv-SE"/>
        </w:rPr>
        <w:t xml:space="preserve">Pengaruh </w:t>
      </w:r>
      <w:r w:rsidR="00FB21F2" w:rsidRPr="008D0665">
        <w:rPr>
          <w:rFonts w:ascii="Times New Roman" w:hAnsi="Times New Roman" w:cs="Times New Roman"/>
          <w:sz w:val="20"/>
          <w:szCs w:val="20"/>
        </w:rPr>
        <w:t xml:space="preserve">biaya tenaga kerja langsung </w:t>
      </w:r>
      <w:r w:rsidR="00FB21F2" w:rsidRPr="008D0665">
        <w:rPr>
          <w:rFonts w:ascii="Times New Roman" w:hAnsi="Times New Roman" w:cs="Times New Roman"/>
          <w:sz w:val="20"/>
          <w:szCs w:val="20"/>
          <w:lang w:val="sv-SE"/>
        </w:rPr>
        <w:t xml:space="preserve">terhadap </w:t>
      </w:r>
      <w:r w:rsidR="00FB21F2" w:rsidRPr="008D0665">
        <w:rPr>
          <w:rFonts w:ascii="Times New Roman" w:hAnsi="Times New Roman" w:cs="Times New Roman"/>
          <w:sz w:val="20"/>
          <w:szCs w:val="20"/>
        </w:rPr>
        <w:t>pendapatan pemilik bengkel di Kabupaten Jember</w:t>
      </w:r>
      <w:r>
        <w:rPr>
          <w:rFonts w:ascii="Times New Roman" w:hAnsi="Times New Roman" w:cs="Times New Roman"/>
          <w:sz w:val="20"/>
          <w:szCs w:val="20"/>
          <w:lang w:val="id-ID"/>
        </w:rPr>
        <w:t xml:space="preserve">. </w:t>
      </w:r>
      <w:r w:rsidR="00FB21F2" w:rsidRPr="0010225D">
        <w:rPr>
          <w:rFonts w:ascii="Times New Roman" w:hAnsi="Times New Roman" w:cs="Times New Roman"/>
          <w:sz w:val="20"/>
          <w:szCs w:val="20"/>
        </w:rPr>
        <w:t>Dari hasil analisis menunjukkan bahwa ada pengaruh yang signifikan variabel biaya tenaga kerja langsung terhadap pendapatan pemilik bengkel di Kabupaten Jember</w:t>
      </w:r>
      <w:r w:rsidR="00FB21F2" w:rsidRPr="0010225D">
        <w:rPr>
          <w:rFonts w:ascii="Times New Roman" w:hAnsi="Times New Roman" w:cs="Times New Roman"/>
          <w:bCs/>
          <w:sz w:val="20"/>
          <w:szCs w:val="20"/>
        </w:rPr>
        <w:t>.Hasil analisis menunjukkan bahwa dengan adanya keberadaan tenaga kerja langsung maka upaya untuk memaksimalkan pendapatan pemilik usaha dapat secara maksimal dilakukan.Hal ini dikarenakan tenaga kerja merupakan kelompok pekerja yang secara langsung menangani aktivitas bengkel secara langsung, dimana pendapatan pemilik sangat ditentukan oleh kemampuan tenaga kerja untuk menjalankan aktivitas usahanya.</w:t>
      </w:r>
    </w:p>
    <w:p w:rsidR="00B06EF7" w:rsidRPr="008D0665" w:rsidRDefault="008D0665" w:rsidP="008D0665">
      <w:pPr>
        <w:pStyle w:val="BodyTextIndent"/>
        <w:spacing w:after="0" w:line="240" w:lineRule="auto"/>
        <w:ind w:left="720"/>
        <w:rPr>
          <w:rFonts w:ascii="Times New Roman" w:hAnsi="Times New Roman" w:cs="Times New Roman"/>
          <w:sz w:val="20"/>
          <w:szCs w:val="20"/>
          <w:lang w:val="id-ID"/>
        </w:rPr>
      </w:pPr>
      <w:r>
        <w:rPr>
          <w:rFonts w:ascii="Times New Roman" w:hAnsi="Times New Roman" w:cs="Times New Roman"/>
          <w:sz w:val="20"/>
          <w:szCs w:val="20"/>
          <w:lang w:val="id-ID"/>
        </w:rPr>
        <w:tab/>
      </w:r>
      <w:r w:rsidR="00FB21F2" w:rsidRPr="008D0665">
        <w:rPr>
          <w:rFonts w:ascii="Times New Roman" w:hAnsi="Times New Roman" w:cs="Times New Roman"/>
          <w:sz w:val="20"/>
          <w:szCs w:val="20"/>
          <w:lang w:val="sv-SE"/>
        </w:rPr>
        <w:t xml:space="preserve">Pengaruh </w:t>
      </w:r>
      <w:r w:rsidR="00FB21F2" w:rsidRPr="008D0665">
        <w:rPr>
          <w:rFonts w:ascii="Times New Roman" w:hAnsi="Times New Roman" w:cs="Times New Roman"/>
          <w:sz w:val="20"/>
          <w:szCs w:val="20"/>
        </w:rPr>
        <w:t xml:space="preserve">biaya tetap  </w:t>
      </w:r>
      <w:r w:rsidR="00FB21F2" w:rsidRPr="008D0665">
        <w:rPr>
          <w:rFonts w:ascii="Times New Roman" w:hAnsi="Times New Roman" w:cs="Times New Roman"/>
          <w:sz w:val="20"/>
          <w:szCs w:val="20"/>
          <w:lang w:val="sv-SE"/>
        </w:rPr>
        <w:t xml:space="preserve">terhadap </w:t>
      </w:r>
      <w:r w:rsidR="00FB21F2" w:rsidRPr="008D0665">
        <w:rPr>
          <w:rFonts w:ascii="Times New Roman" w:hAnsi="Times New Roman" w:cs="Times New Roman"/>
          <w:sz w:val="20"/>
          <w:szCs w:val="20"/>
        </w:rPr>
        <w:t>pendapatan pemilik bengkel di Kabupaten Jember</w:t>
      </w:r>
      <w:r>
        <w:rPr>
          <w:rFonts w:ascii="Times New Roman" w:hAnsi="Times New Roman" w:cs="Times New Roman"/>
          <w:sz w:val="20"/>
          <w:szCs w:val="20"/>
          <w:lang w:val="id-ID"/>
        </w:rPr>
        <w:t xml:space="preserve">. </w:t>
      </w:r>
      <w:r w:rsidR="00FB21F2" w:rsidRPr="0010225D">
        <w:rPr>
          <w:rFonts w:ascii="Times New Roman" w:hAnsi="Times New Roman" w:cs="Times New Roman"/>
          <w:sz w:val="20"/>
          <w:szCs w:val="20"/>
        </w:rPr>
        <w:t xml:space="preserve">Hasil analisis menunjukkan bahwa ada pengaruh yang signifikan variabel </w:t>
      </w:r>
      <w:r w:rsidR="00FB21F2" w:rsidRPr="0010225D">
        <w:rPr>
          <w:rFonts w:ascii="Times New Roman" w:hAnsi="Times New Roman" w:cs="Times New Roman"/>
          <w:sz w:val="20"/>
          <w:szCs w:val="20"/>
          <w:lang w:val="sv-SE"/>
        </w:rPr>
        <w:t>biaya tetap</w:t>
      </w:r>
      <w:r w:rsidR="00FB21F2" w:rsidRPr="0010225D">
        <w:rPr>
          <w:rFonts w:ascii="Times New Roman" w:hAnsi="Times New Roman" w:cs="Times New Roman"/>
          <w:sz w:val="20"/>
          <w:szCs w:val="20"/>
        </w:rPr>
        <w:t xml:space="preserve"> terhadap pendapatan pemilik bengkel di Kabupaten Jember.Dengan demikian menunjukkan bahwa biaya tetap yang dikeluarkan oleh pemilik usaha menentukan atas keberhasilan usaha yang dilakukan.Kondisi ini terjadi karena kemampuan pemilik untuk memenuhi biaya tetap yang harus dibayarakan dari aktivitas operasional usahanya.Kemampuan pemenuhan biaya tetap yang dilakukan pemilik secara langsung memberikan gambaran sejauh mana aktivitas yang dilakukan benar-benar mampu mencapai hasil secara maksimal dalam usahanya.Jadi dengan dengan demikian dapat dikatakan bahwa kemampuan perusahaan dalam pemenuhan biaya tetap dari aktivitas operasional usaha memberikan gambaran atas kemampuan pencapaian pendapatan pemilik usaha bengkel di Kabupaten Jember.</w:t>
      </w:r>
    </w:p>
    <w:p w:rsidR="0083649C" w:rsidRDefault="008D0665" w:rsidP="0083649C">
      <w:pPr>
        <w:pStyle w:val="BodyTextIndent"/>
        <w:tabs>
          <w:tab w:val="left" w:pos="709"/>
          <w:tab w:val="left" w:pos="1418"/>
        </w:tabs>
        <w:spacing w:line="240" w:lineRule="auto"/>
        <w:ind w:left="720" w:hanging="11"/>
        <w:rPr>
          <w:rFonts w:ascii="Times New Roman" w:hAnsi="Times New Roman" w:cs="Times New Roman"/>
          <w:sz w:val="20"/>
          <w:szCs w:val="20"/>
          <w:lang w:val="id-ID"/>
        </w:rPr>
      </w:pPr>
      <w:r>
        <w:rPr>
          <w:rFonts w:ascii="Times New Roman" w:hAnsi="Times New Roman" w:cs="Times New Roman"/>
          <w:sz w:val="20"/>
          <w:szCs w:val="20"/>
          <w:lang w:val="id-ID"/>
        </w:rPr>
        <w:lastRenderedPageBreak/>
        <w:tab/>
      </w:r>
      <w:r>
        <w:rPr>
          <w:rFonts w:ascii="Times New Roman" w:hAnsi="Times New Roman" w:cs="Times New Roman"/>
          <w:sz w:val="20"/>
          <w:szCs w:val="20"/>
          <w:lang w:val="id-ID"/>
        </w:rPr>
        <w:tab/>
      </w:r>
      <w:r w:rsidR="00FB21F2" w:rsidRPr="008D0665">
        <w:rPr>
          <w:rFonts w:ascii="Times New Roman" w:hAnsi="Times New Roman" w:cs="Times New Roman"/>
          <w:sz w:val="20"/>
          <w:szCs w:val="20"/>
          <w:lang w:val="sv-SE"/>
        </w:rPr>
        <w:t xml:space="preserve">Pengaruh </w:t>
      </w:r>
      <w:r w:rsidR="00FB21F2" w:rsidRPr="008D0665">
        <w:rPr>
          <w:rFonts w:ascii="Times New Roman" w:hAnsi="Times New Roman" w:cs="Times New Roman"/>
          <w:sz w:val="20"/>
          <w:szCs w:val="20"/>
        </w:rPr>
        <w:t xml:space="preserve">biaya variabel </w:t>
      </w:r>
      <w:r w:rsidR="00FB21F2" w:rsidRPr="008D0665">
        <w:rPr>
          <w:rFonts w:ascii="Times New Roman" w:hAnsi="Times New Roman" w:cs="Times New Roman"/>
          <w:sz w:val="20"/>
          <w:szCs w:val="20"/>
          <w:lang w:val="sv-SE"/>
        </w:rPr>
        <w:t xml:space="preserve">berpengaruh terhadap </w:t>
      </w:r>
      <w:r w:rsidR="00FB21F2" w:rsidRPr="008D0665">
        <w:rPr>
          <w:rFonts w:ascii="Times New Roman" w:hAnsi="Times New Roman" w:cs="Times New Roman"/>
          <w:sz w:val="20"/>
          <w:szCs w:val="20"/>
        </w:rPr>
        <w:t>pendapatan pemilik bengkel di Kabupaten Jember</w:t>
      </w:r>
      <w:r w:rsidRPr="008D0665">
        <w:rPr>
          <w:rFonts w:ascii="Times New Roman" w:hAnsi="Times New Roman" w:cs="Times New Roman"/>
          <w:sz w:val="20"/>
          <w:szCs w:val="20"/>
          <w:lang w:val="id-ID"/>
        </w:rPr>
        <w:t>.</w:t>
      </w:r>
      <w:r w:rsidR="00FB21F2" w:rsidRPr="0010225D">
        <w:rPr>
          <w:rFonts w:ascii="Times New Roman" w:hAnsi="Times New Roman" w:cs="Times New Roman"/>
          <w:sz w:val="20"/>
          <w:szCs w:val="20"/>
        </w:rPr>
        <w:t>Dari hasil analisis menunjukkan ada pengaruh yang signifikan variabel biaya variabel terhadap pendapatan pemilik bengkel di Kabupaten Jember. Hasil analisis menunjukkan bahwa dengan adanya peningkatan jumlah variabel yang dikeluarkan oleh pemilik bengkel maka dengan sendirinya akan menentukan pencapain pendapatan para pemilik bengkel. Biaya variabel pada dasarnya merupakan sejumlah biaya yang dikeluarkan sesuai dengan jumlah aktivitas yang dilakukan di bengkel.Kenyataan ini memberikan gambaran bahwa dengan adanya kemampuan pemilik untuk melakukan efisiensi biaya variabel maka upaya memaksimalkan pendapatan dapat secara maksimal dilakukan.Biaya variabel dalam penelitian ini adalah biaya terkait dengan mekanik bengkel dengan biaya lain-lain terkait dengan aktivitas operasional bengkel</w:t>
      </w:r>
      <w:r w:rsidR="00BD24FC" w:rsidRPr="0010225D">
        <w:rPr>
          <w:rFonts w:ascii="Times New Roman" w:hAnsi="Times New Roman" w:cs="Times New Roman"/>
          <w:bCs/>
          <w:sz w:val="20"/>
          <w:szCs w:val="20"/>
        </w:rPr>
        <w:t xml:space="preserve">sehingga dapat diambil kesimpulan bahwa model regresi yang digunakan bebas heteroskedastisitas. Hasil tersebut membuktikan bahwa pengaruh variabel </w:t>
      </w:r>
      <w:r w:rsidR="00BD24FC" w:rsidRPr="0010225D">
        <w:rPr>
          <w:rFonts w:ascii="Times New Roman" w:hAnsi="Times New Roman" w:cs="Times New Roman"/>
          <w:bCs/>
          <w:i/>
          <w:sz w:val="20"/>
          <w:szCs w:val="20"/>
        </w:rPr>
        <w:t xml:space="preserve">independent </w:t>
      </w:r>
      <w:r w:rsidR="00BD24FC" w:rsidRPr="0010225D">
        <w:rPr>
          <w:rFonts w:ascii="Times New Roman" w:hAnsi="Times New Roman" w:cs="Times New Roman"/>
          <w:bCs/>
          <w:sz w:val="20"/>
          <w:szCs w:val="20"/>
        </w:rPr>
        <w:t xml:space="preserve">yaitu </w:t>
      </w:r>
      <w:r w:rsidR="00BD24FC" w:rsidRPr="0010225D">
        <w:rPr>
          <w:rFonts w:ascii="Times New Roman" w:hAnsi="Times New Roman" w:cs="Times New Roman"/>
          <w:sz w:val="20"/>
          <w:szCs w:val="20"/>
          <w:lang w:val="fi-FI"/>
        </w:rPr>
        <w:t>jumlah tenaga kerja, biaya tenaga kerja langsung, biaya tetap dan biaya variabel</w:t>
      </w:r>
      <w:r w:rsidR="00BD24FC" w:rsidRPr="0010225D">
        <w:rPr>
          <w:rFonts w:ascii="Times New Roman" w:hAnsi="Times New Roman" w:cs="Times New Roman"/>
          <w:sz w:val="20"/>
          <w:szCs w:val="20"/>
        </w:rPr>
        <w:t>mempunyai varian yang sama. Dengan demikian membuktikan bahwa persamaan regresi yang dihasilkan dalam penelitian ini efisien dan kesimpulan yang dihasilkan tepat.</w:t>
      </w:r>
    </w:p>
    <w:p w:rsidR="0083649C" w:rsidRPr="0083649C" w:rsidRDefault="0083649C" w:rsidP="008D0665">
      <w:pPr>
        <w:pStyle w:val="BodyTextIndent"/>
        <w:spacing w:line="240" w:lineRule="auto"/>
        <w:ind w:left="720" w:hanging="11"/>
        <w:rPr>
          <w:rFonts w:ascii="Times New Roman" w:hAnsi="Times New Roman" w:cs="Times New Roman"/>
          <w:sz w:val="20"/>
          <w:szCs w:val="20"/>
          <w:lang w:val="id-ID"/>
        </w:rPr>
      </w:pPr>
    </w:p>
    <w:p w:rsidR="00FB21F2" w:rsidRDefault="00FB21F2" w:rsidP="0010225D">
      <w:pPr>
        <w:spacing w:line="240" w:lineRule="auto"/>
        <w:jc w:val="center"/>
        <w:rPr>
          <w:rFonts w:ascii="Times New Roman" w:hAnsi="Times New Roman" w:cs="Times New Roman"/>
          <w:b/>
          <w:bCs/>
          <w:sz w:val="20"/>
          <w:szCs w:val="20"/>
          <w:lang w:val="id-ID"/>
        </w:rPr>
      </w:pPr>
      <w:r w:rsidRPr="0010225D">
        <w:rPr>
          <w:rFonts w:ascii="Times New Roman" w:hAnsi="Times New Roman" w:cs="Times New Roman"/>
          <w:b/>
          <w:bCs/>
          <w:sz w:val="20"/>
          <w:szCs w:val="20"/>
          <w:lang w:val="id-ID"/>
        </w:rPr>
        <w:t>E. KESIMPULAN</w:t>
      </w:r>
    </w:p>
    <w:p w:rsidR="008D0665" w:rsidRPr="0010225D" w:rsidRDefault="008D0665" w:rsidP="0010225D">
      <w:pPr>
        <w:spacing w:line="240" w:lineRule="auto"/>
        <w:jc w:val="center"/>
        <w:rPr>
          <w:rFonts w:ascii="Times New Roman" w:hAnsi="Times New Roman" w:cs="Times New Roman"/>
          <w:b/>
          <w:bCs/>
          <w:color w:val="000000"/>
          <w:sz w:val="20"/>
          <w:szCs w:val="20"/>
          <w:lang w:val="id-ID"/>
        </w:rPr>
      </w:pPr>
    </w:p>
    <w:p w:rsidR="00FB21F2" w:rsidRPr="0010225D" w:rsidRDefault="00FB21F2" w:rsidP="0010225D">
      <w:pPr>
        <w:pStyle w:val="BodyTextIndent2"/>
        <w:spacing w:line="240" w:lineRule="auto"/>
        <w:ind w:left="709" w:firstLine="540"/>
        <w:rPr>
          <w:rFonts w:ascii="Times New Roman" w:hAnsi="Times New Roman" w:cs="Times New Roman"/>
          <w:sz w:val="20"/>
          <w:szCs w:val="20"/>
          <w:lang w:val="sv-SE"/>
        </w:rPr>
      </w:pPr>
      <w:r w:rsidRPr="0010225D">
        <w:rPr>
          <w:rFonts w:ascii="Times New Roman" w:hAnsi="Times New Roman" w:cs="Times New Roman"/>
          <w:sz w:val="20"/>
          <w:szCs w:val="20"/>
          <w:lang w:val="sv-SE"/>
        </w:rPr>
        <w:t>Berdasarkan hasil penelitian dan pembahasan yang telah dilakukan maka dapat ditarik kesimpulan sebagai berikut :</w:t>
      </w:r>
    </w:p>
    <w:p w:rsidR="00536C66" w:rsidRPr="0010225D" w:rsidRDefault="00536C66" w:rsidP="0010225D">
      <w:pPr>
        <w:pStyle w:val="BodyTextIndent"/>
        <w:spacing w:after="0" w:line="240" w:lineRule="auto"/>
        <w:ind w:left="720"/>
        <w:rPr>
          <w:rFonts w:ascii="Times New Roman" w:hAnsi="Times New Roman" w:cs="Times New Roman"/>
          <w:sz w:val="20"/>
          <w:szCs w:val="20"/>
          <w:lang w:val="id-ID"/>
        </w:rPr>
      </w:pPr>
      <w:r w:rsidRPr="0010225D">
        <w:rPr>
          <w:rFonts w:ascii="Times New Roman" w:hAnsi="Times New Roman" w:cs="Times New Roman"/>
          <w:sz w:val="20"/>
          <w:szCs w:val="20"/>
          <w:lang w:val="id-ID"/>
        </w:rPr>
        <w:tab/>
      </w:r>
      <w:r w:rsidR="00FB21F2" w:rsidRPr="0010225D">
        <w:rPr>
          <w:rFonts w:ascii="Times New Roman" w:hAnsi="Times New Roman" w:cs="Times New Roman"/>
          <w:sz w:val="20"/>
          <w:szCs w:val="20"/>
          <w:lang w:val="sv-SE"/>
        </w:rPr>
        <w:t>J</w:t>
      </w:r>
      <w:r w:rsidR="00FB21F2" w:rsidRPr="00D41514">
        <w:rPr>
          <w:rFonts w:ascii="Times New Roman" w:hAnsi="Times New Roman" w:cs="Times New Roman"/>
          <w:sz w:val="20"/>
          <w:szCs w:val="20"/>
          <w:lang w:val="id-ID"/>
        </w:rPr>
        <w:t xml:space="preserve">umlah tenaga kerja, biaya tenaga kerja langsung, biaya tetap  dan biaya variabel </w:t>
      </w:r>
      <w:r w:rsidR="00FB21F2" w:rsidRPr="0010225D">
        <w:rPr>
          <w:rFonts w:ascii="Times New Roman" w:hAnsi="Times New Roman" w:cs="Times New Roman"/>
          <w:sz w:val="20"/>
          <w:szCs w:val="20"/>
          <w:lang w:val="sv-SE"/>
        </w:rPr>
        <w:t xml:space="preserve">berpengaruh terhadap </w:t>
      </w:r>
      <w:r w:rsidR="00FB21F2" w:rsidRPr="00D41514">
        <w:rPr>
          <w:rFonts w:ascii="Times New Roman" w:hAnsi="Times New Roman" w:cs="Times New Roman"/>
          <w:sz w:val="20"/>
          <w:szCs w:val="20"/>
          <w:lang w:val="id-ID"/>
        </w:rPr>
        <w:t>kinerja pemilik bengkel di Kabupaten Jember</w:t>
      </w:r>
      <w:r w:rsidR="00FB21F2" w:rsidRPr="0010225D">
        <w:rPr>
          <w:rFonts w:ascii="Times New Roman" w:hAnsi="Times New Roman" w:cs="Times New Roman"/>
          <w:sz w:val="20"/>
          <w:szCs w:val="20"/>
          <w:lang w:val="sv-SE"/>
        </w:rPr>
        <w:t xml:space="preserve">. Hasil tersebut ditunjukkan dari uji t yang secara keseluruhan dapat diketahui bahwa nilai t </w:t>
      </w:r>
      <w:r w:rsidR="00FB21F2" w:rsidRPr="0010225D">
        <w:rPr>
          <w:rFonts w:ascii="Times New Roman" w:hAnsi="Times New Roman" w:cs="Times New Roman"/>
          <w:sz w:val="20"/>
          <w:szCs w:val="20"/>
          <w:vertAlign w:val="subscript"/>
          <w:lang w:val="sv-SE"/>
        </w:rPr>
        <w:t xml:space="preserve">hitung </w:t>
      </w:r>
      <w:r w:rsidR="00FB21F2" w:rsidRPr="0010225D">
        <w:rPr>
          <w:rFonts w:ascii="Times New Roman" w:hAnsi="Times New Roman" w:cs="Times New Roman"/>
          <w:sz w:val="20"/>
          <w:szCs w:val="20"/>
          <w:lang w:val="sv-SE"/>
        </w:rPr>
        <w:t>&gt; t</w:t>
      </w:r>
      <w:r w:rsidR="00FB21F2" w:rsidRPr="0010225D">
        <w:rPr>
          <w:rFonts w:ascii="Times New Roman" w:hAnsi="Times New Roman" w:cs="Times New Roman"/>
          <w:sz w:val="20"/>
          <w:szCs w:val="20"/>
          <w:vertAlign w:val="subscript"/>
          <w:lang w:val="sv-SE"/>
        </w:rPr>
        <w:t xml:space="preserve"> tabel yang </w:t>
      </w:r>
      <w:r w:rsidR="00FB21F2" w:rsidRPr="00D41514">
        <w:rPr>
          <w:rFonts w:ascii="Times New Roman" w:hAnsi="Times New Roman" w:cs="Times New Roman"/>
          <w:sz w:val="20"/>
          <w:szCs w:val="20"/>
          <w:lang w:val="sv-SE"/>
        </w:rPr>
        <w:t xml:space="preserve">menunjukkan bahwa keseluruhan variabel bebas yang meliputi </w:t>
      </w:r>
      <w:r w:rsidR="00FB21F2" w:rsidRPr="0010225D">
        <w:rPr>
          <w:rFonts w:ascii="Times New Roman" w:hAnsi="Times New Roman" w:cs="Times New Roman"/>
          <w:sz w:val="20"/>
          <w:szCs w:val="20"/>
          <w:lang w:val="fi-FI"/>
        </w:rPr>
        <w:t>jumlah tenaga kerja, biaya tenaga kerja langsung dan biaya variabel</w:t>
      </w:r>
      <w:r w:rsidR="00FB21F2" w:rsidRPr="00D41514">
        <w:rPr>
          <w:rFonts w:ascii="Times New Roman" w:hAnsi="Times New Roman" w:cs="Times New Roman"/>
          <w:sz w:val="20"/>
          <w:szCs w:val="20"/>
          <w:lang w:val="sv-SE"/>
        </w:rPr>
        <w:t xml:space="preserve"> pada penelitian ini mempunyai pengaruh yang signifikan terhadap kinerja pemilik bengkel di Kabupaten Jember. Adanya pengaruh tersebut menunjukkan bahwa dengan adanya perubahan </w:t>
      </w:r>
      <w:r w:rsidR="00FB21F2" w:rsidRPr="0010225D">
        <w:rPr>
          <w:rFonts w:ascii="Times New Roman" w:hAnsi="Times New Roman" w:cs="Times New Roman"/>
          <w:sz w:val="20"/>
          <w:szCs w:val="20"/>
          <w:lang w:val="sv-SE"/>
        </w:rPr>
        <w:t>j</w:t>
      </w:r>
      <w:r w:rsidR="00FB21F2" w:rsidRPr="00D41514">
        <w:rPr>
          <w:rFonts w:ascii="Times New Roman" w:hAnsi="Times New Roman" w:cs="Times New Roman"/>
          <w:sz w:val="20"/>
          <w:szCs w:val="20"/>
          <w:lang w:val="sv-SE"/>
        </w:rPr>
        <w:t xml:space="preserve">umlah tenaga kerja, biaya tenaga kerja langsung, biaya tetap  dan biaya variabel </w:t>
      </w:r>
      <w:r w:rsidR="00FB21F2" w:rsidRPr="0010225D">
        <w:rPr>
          <w:rFonts w:ascii="Times New Roman" w:hAnsi="Times New Roman" w:cs="Times New Roman"/>
          <w:sz w:val="20"/>
          <w:szCs w:val="20"/>
          <w:lang w:val="sv-SE"/>
        </w:rPr>
        <w:t xml:space="preserve">maka </w:t>
      </w:r>
      <w:r w:rsidR="00FB21F2" w:rsidRPr="00D41514">
        <w:rPr>
          <w:rFonts w:ascii="Times New Roman" w:hAnsi="Times New Roman" w:cs="Times New Roman"/>
          <w:sz w:val="20"/>
          <w:szCs w:val="20"/>
          <w:lang w:val="sv-SE"/>
        </w:rPr>
        <w:t>kinerja pemilik bengkel di Kabupaten Jember akan mengalami perubahan.</w:t>
      </w:r>
      <w:r w:rsidR="00FB21F2" w:rsidRPr="0010225D">
        <w:rPr>
          <w:rFonts w:ascii="Times New Roman" w:hAnsi="Times New Roman" w:cs="Times New Roman"/>
          <w:sz w:val="20"/>
          <w:szCs w:val="20"/>
          <w:lang w:val="sv-SE"/>
        </w:rPr>
        <w:t xml:space="preserve"> Hasil analisis dapat diketahui bahwa biaya tetap tidak berpengaruh signifikan terhadap </w:t>
      </w:r>
      <w:r w:rsidR="00FB21F2" w:rsidRPr="0010225D">
        <w:rPr>
          <w:rFonts w:ascii="Times New Roman" w:hAnsi="Times New Roman" w:cs="Times New Roman"/>
          <w:sz w:val="20"/>
          <w:szCs w:val="20"/>
        </w:rPr>
        <w:t>kinerja pemilik bengkel di Kabupaten Jember. Tidak adanya pengaruh signifikan menunjukkan bahwa perubahan yang terjadi pada biaya tetap tidak mempengaruhi perubahan yang terjadi pada kinerja pemilik bengkel.Hal ini dikarenakan biaya tetap tidak terkait secara langsung dengan aktivitas operasional bengkel.</w:t>
      </w:r>
    </w:p>
    <w:p w:rsidR="00536C66" w:rsidRPr="0010225D" w:rsidRDefault="00536C66" w:rsidP="0010225D">
      <w:pPr>
        <w:pStyle w:val="BodyTextIndent"/>
        <w:spacing w:after="0" w:line="240" w:lineRule="auto"/>
        <w:ind w:left="720"/>
        <w:rPr>
          <w:rFonts w:ascii="Times New Roman" w:hAnsi="Times New Roman" w:cs="Times New Roman"/>
          <w:sz w:val="20"/>
          <w:szCs w:val="20"/>
          <w:lang w:val="id-ID"/>
        </w:rPr>
      </w:pPr>
      <w:r w:rsidRPr="0010225D">
        <w:rPr>
          <w:rFonts w:ascii="Times New Roman" w:hAnsi="Times New Roman" w:cs="Times New Roman"/>
          <w:sz w:val="20"/>
          <w:szCs w:val="20"/>
          <w:lang w:val="id-ID"/>
        </w:rPr>
        <w:tab/>
      </w:r>
      <w:r w:rsidR="00FB21F2" w:rsidRPr="0010225D">
        <w:rPr>
          <w:rFonts w:ascii="Times New Roman" w:hAnsi="Times New Roman" w:cs="Times New Roman"/>
          <w:sz w:val="20"/>
          <w:szCs w:val="20"/>
          <w:lang w:val="sv-SE"/>
        </w:rPr>
        <w:t xml:space="preserve">Hasil uji F </w:t>
      </w:r>
      <w:r w:rsidR="00FB21F2" w:rsidRPr="00D41514">
        <w:rPr>
          <w:rFonts w:ascii="Times New Roman" w:hAnsi="Times New Roman" w:cs="Times New Roman"/>
          <w:sz w:val="20"/>
          <w:szCs w:val="20"/>
          <w:lang w:val="id-ID"/>
        </w:rPr>
        <w:t xml:space="preserve">menunjukkan bahwa variabel </w:t>
      </w:r>
      <w:r w:rsidR="00FB21F2" w:rsidRPr="0010225D">
        <w:rPr>
          <w:rFonts w:ascii="Times New Roman" w:hAnsi="Times New Roman" w:cs="Times New Roman"/>
          <w:sz w:val="20"/>
          <w:szCs w:val="20"/>
          <w:lang w:val="fi-FI"/>
        </w:rPr>
        <w:t>jumlah tenaga kerja, biaya tenaga kerja langsung, biaya tetap dan biaya variabel</w:t>
      </w:r>
      <w:r w:rsidR="00FB21F2" w:rsidRPr="00D41514">
        <w:rPr>
          <w:rFonts w:ascii="Times New Roman" w:hAnsi="Times New Roman" w:cs="Times New Roman"/>
          <w:sz w:val="20"/>
          <w:szCs w:val="20"/>
          <w:lang w:val="id-ID"/>
        </w:rPr>
        <w:t xml:space="preserve"> mempunyai pengaruh yang signifikan terhadap kinerja pemilik bengkel di Kabupaten Jember.</w:t>
      </w:r>
    </w:p>
    <w:p w:rsidR="00536C66" w:rsidRPr="0010225D" w:rsidRDefault="00536C66" w:rsidP="0010225D">
      <w:pPr>
        <w:pStyle w:val="BodyTextIndent"/>
        <w:spacing w:after="0" w:line="240" w:lineRule="auto"/>
        <w:ind w:left="720"/>
        <w:rPr>
          <w:rFonts w:ascii="Times New Roman" w:hAnsi="Times New Roman" w:cs="Times New Roman"/>
          <w:sz w:val="20"/>
          <w:szCs w:val="20"/>
          <w:lang w:val="id-ID"/>
        </w:rPr>
      </w:pPr>
      <w:r w:rsidRPr="0010225D">
        <w:rPr>
          <w:rFonts w:ascii="Times New Roman" w:hAnsi="Times New Roman" w:cs="Times New Roman"/>
          <w:sz w:val="20"/>
          <w:szCs w:val="20"/>
          <w:lang w:val="id-ID"/>
        </w:rPr>
        <w:tab/>
      </w:r>
      <w:r w:rsidR="00FB21F2" w:rsidRPr="0010225D">
        <w:rPr>
          <w:rFonts w:ascii="Times New Roman" w:hAnsi="Times New Roman" w:cs="Times New Roman"/>
          <w:sz w:val="20"/>
          <w:szCs w:val="20"/>
        </w:rPr>
        <w:t>Hasil analisis dapat diketahui bahwa nilai koefisien determinasi (R</w:t>
      </w:r>
      <w:r w:rsidR="00FB21F2" w:rsidRPr="0010225D">
        <w:rPr>
          <w:rFonts w:ascii="Times New Roman" w:hAnsi="Times New Roman" w:cs="Times New Roman"/>
          <w:sz w:val="20"/>
          <w:szCs w:val="20"/>
          <w:vertAlign w:val="superscript"/>
        </w:rPr>
        <w:t>2</w:t>
      </w:r>
      <w:r w:rsidR="00FB21F2" w:rsidRPr="0010225D">
        <w:rPr>
          <w:rFonts w:ascii="Times New Roman" w:hAnsi="Times New Roman" w:cs="Times New Roman"/>
          <w:sz w:val="20"/>
          <w:szCs w:val="20"/>
        </w:rPr>
        <w:t xml:space="preserve">) yaitu sebesar </w:t>
      </w:r>
      <w:r w:rsidR="00FB21F2" w:rsidRPr="0010225D">
        <w:rPr>
          <w:rFonts w:ascii="Times New Roman" w:hAnsi="Times New Roman" w:cs="Times New Roman"/>
          <w:sz w:val="20"/>
          <w:szCs w:val="20"/>
          <w:lang w:val="sv-SE"/>
        </w:rPr>
        <w:t>0,819</w:t>
      </w:r>
      <w:r w:rsidR="00FB21F2" w:rsidRPr="0010225D">
        <w:rPr>
          <w:rFonts w:ascii="Times New Roman" w:hAnsi="Times New Roman" w:cs="Times New Roman"/>
          <w:sz w:val="20"/>
          <w:szCs w:val="20"/>
        </w:rPr>
        <w:t xml:space="preserve">. Hasil analisis dapat diketahui bahwa </w:t>
      </w:r>
      <w:r w:rsidR="00FB21F2" w:rsidRPr="0010225D">
        <w:rPr>
          <w:rFonts w:ascii="Times New Roman" w:hAnsi="Times New Roman" w:cs="Times New Roman"/>
          <w:sz w:val="20"/>
          <w:szCs w:val="20"/>
          <w:lang w:val="sv-SE"/>
        </w:rPr>
        <w:t>kinerja pemilik bengkel di Kabupaten Jember, dapat dijelaskan sekitar 81,9% oleh variabel</w:t>
      </w:r>
      <w:r w:rsidR="00FB21F2" w:rsidRPr="0010225D">
        <w:rPr>
          <w:rFonts w:ascii="Times New Roman" w:hAnsi="Times New Roman" w:cs="Times New Roman"/>
          <w:sz w:val="20"/>
          <w:szCs w:val="20"/>
          <w:lang w:val="fi-FI"/>
        </w:rPr>
        <w:t>jumlah tenaga kerja, biaya tenaga kerja langsung, biaya tetap dan biaya variabel</w:t>
      </w:r>
      <w:r w:rsidR="00FB21F2" w:rsidRPr="0010225D">
        <w:rPr>
          <w:rFonts w:ascii="Times New Roman" w:hAnsi="Times New Roman" w:cs="Times New Roman"/>
          <w:sz w:val="20"/>
          <w:szCs w:val="20"/>
          <w:lang w:val="sv-SE"/>
        </w:rPr>
        <w:t xml:space="preserve"> sedangkan sisanya sekitar 18,1% dijelaskan oleh variabel-variabel lain yang tidak termasuk dalam model penelitian ini.</w:t>
      </w:r>
    </w:p>
    <w:p w:rsidR="00FB21F2" w:rsidRPr="0010225D" w:rsidRDefault="00536C66" w:rsidP="0010225D">
      <w:pPr>
        <w:pStyle w:val="BodyTextIndent"/>
        <w:spacing w:after="0" w:line="240" w:lineRule="auto"/>
        <w:ind w:left="720"/>
        <w:rPr>
          <w:rFonts w:ascii="Times New Roman" w:hAnsi="Times New Roman" w:cs="Times New Roman"/>
          <w:sz w:val="20"/>
          <w:szCs w:val="20"/>
          <w:lang w:val="sv-SE"/>
        </w:rPr>
      </w:pPr>
      <w:r w:rsidRPr="0010225D">
        <w:rPr>
          <w:rFonts w:ascii="Times New Roman" w:hAnsi="Times New Roman" w:cs="Times New Roman"/>
          <w:sz w:val="20"/>
          <w:szCs w:val="20"/>
          <w:lang w:val="id-ID"/>
        </w:rPr>
        <w:tab/>
      </w:r>
      <w:r w:rsidR="00FB21F2" w:rsidRPr="0010225D">
        <w:rPr>
          <w:rFonts w:ascii="Times New Roman" w:hAnsi="Times New Roman" w:cs="Times New Roman"/>
          <w:sz w:val="20"/>
          <w:szCs w:val="20"/>
        </w:rPr>
        <w:t>Berdasarkan hasil koefisien regresi (b) masing-masing variabel maka variabel biaya variabel mempunyai pengaruh dominan terhadap kinerja pemilik bengkel di Kabupaten Jember. Hal tersebut dikarenakan koefisien regresi (</w:t>
      </w:r>
      <w:r w:rsidR="00FB21F2" w:rsidRPr="0010225D">
        <w:rPr>
          <w:rFonts w:ascii="Times New Roman" w:hAnsi="Times New Roman" w:cs="Times New Roman"/>
          <w:i/>
          <w:sz w:val="20"/>
          <w:szCs w:val="20"/>
        </w:rPr>
        <w:t>Standardized Coeffucients Beta</w:t>
      </w:r>
      <w:r w:rsidR="00FB21F2" w:rsidRPr="0010225D">
        <w:rPr>
          <w:rFonts w:ascii="Times New Roman" w:hAnsi="Times New Roman" w:cs="Times New Roman"/>
          <w:sz w:val="20"/>
          <w:szCs w:val="20"/>
        </w:rPr>
        <w:t>) pada variabel tersebut mempunyai nilai terbesar jika dibandingkan dengan ketiga variabel yang lain</w:t>
      </w:r>
      <w:r w:rsidR="00FB21F2" w:rsidRPr="0010225D">
        <w:rPr>
          <w:rFonts w:ascii="Times New Roman" w:hAnsi="Times New Roman" w:cs="Times New Roman"/>
          <w:sz w:val="20"/>
          <w:szCs w:val="20"/>
          <w:lang w:val="sv-SE"/>
        </w:rPr>
        <w:t>.</w:t>
      </w:r>
    </w:p>
    <w:p w:rsidR="00FB21F2" w:rsidRPr="0010225D" w:rsidRDefault="00FB21F2" w:rsidP="0010225D">
      <w:pPr>
        <w:tabs>
          <w:tab w:val="left" w:pos="851"/>
        </w:tabs>
        <w:spacing w:line="240" w:lineRule="auto"/>
        <w:ind w:left="709"/>
        <w:rPr>
          <w:rFonts w:ascii="Times New Roman" w:hAnsi="Times New Roman" w:cs="Times New Roman"/>
          <w:bCs/>
          <w:sz w:val="20"/>
          <w:szCs w:val="20"/>
          <w:lang w:val="id-ID"/>
        </w:rPr>
      </w:pPr>
    </w:p>
    <w:p w:rsidR="00FB21F2" w:rsidRPr="008D0665" w:rsidRDefault="00FB21F2" w:rsidP="008D0665">
      <w:pPr>
        <w:spacing w:line="240" w:lineRule="auto"/>
        <w:jc w:val="center"/>
        <w:rPr>
          <w:rFonts w:ascii="Times New Roman" w:hAnsi="Times New Roman" w:cs="Times New Roman"/>
          <w:b/>
          <w:bCs/>
          <w:sz w:val="20"/>
          <w:szCs w:val="20"/>
          <w:lang w:val="id-ID"/>
        </w:rPr>
      </w:pPr>
      <w:r w:rsidRPr="0010225D">
        <w:rPr>
          <w:rFonts w:ascii="Times New Roman" w:hAnsi="Times New Roman" w:cs="Times New Roman"/>
          <w:b/>
          <w:bCs/>
          <w:sz w:val="20"/>
          <w:szCs w:val="20"/>
          <w:lang w:val="id-ID"/>
        </w:rPr>
        <w:t>F. SARAN</w:t>
      </w:r>
    </w:p>
    <w:p w:rsidR="00FB21F2" w:rsidRPr="0010225D" w:rsidRDefault="00FB21F2" w:rsidP="0010225D">
      <w:pPr>
        <w:tabs>
          <w:tab w:val="left" w:pos="851"/>
        </w:tabs>
        <w:spacing w:line="240" w:lineRule="auto"/>
        <w:ind w:left="709"/>
        <w:rPr>
          <w:rFonts w:ascii="Times New Roman" w:hAnsi="Times New Roman" w:cs="Times New Roman"/>
          <w:bCs/>
          <w:sz w:val="20"/>
          <w:szCs w:val="20"/>
          <w:lang w:val="id-ID"/>
        </w:rPr>
      </w:pPr>
    </w:p>
    <w:p w:rsidR="00FB21F2" w:rsidRPr="0010225D" w:rsidRDefault="00FB21F2" w:rsidP="0010225D">
      <w:pPr>
        <w:pStyle w:val="BodyTextIndent2"/>
        <w:spacing w:line="240" w:lineRule="auto"/>
        <w:ind w:left="709" w:firstLine="540"/>
        <w:rPr>
          <w:rFonts w:ascii="Times New Roman" w:hAnsi="Times New Roman" w:cs="Times New Roman"/>
          <w:sz w:val="20"/>
          <w:szCs w:val="20"/>
          <w:lang w:val="sv-SE"/>
        </w:rPr>
      </w:pPr>
      <w:r w:rsidRPr="0010225D">
        <w:rPr>
          <w:rFonts w:ascii="Times New Roman" w:hAnsi="Times New Roman" w:cs="Times New Roman"/>
          <w:sz w:val="20"/>
          <w:szCs w:val="20"/>
          <w:lang w:val="sv-SE"/>
        </w:rPr>
        <w:t>Setelah mempelajari, menganalisis dan menyimpulkan dari hasil penelitian, maka diajukan beberapa saran yaitu sebagai berikut:</w:t>
      </w:r>
    </w:p>
    <w:p w:rsidR="00FB21F2" w:rsidRPr="0010225D" w:rsidRDefault="00536C66" w:rsidP="0083649C">
      <w:pPr>
        <w:tabs>
          <w:tab w:val="left" w:pos="1276"/>
        </w:tabs>
        <w:spacing w:line="240" w:lineRule="auto"/>
        <w:ind w:left="720"/>
        <w:rPr>
          <w:rFonts w:ascii="Times New Roman" w:hAnsi="Times New Roman" w:cs="Times New Roman"/>
          <w:sz w:val="20"/>
          <w:szCs w:val="20"/>
          <w:lang w:val="es-NI"/>
        </w:rPr>
      </w:pPr>
      <w:r w:rsidRPr="0010225D">
        <w:rPr>
          <w:rFonts w:ascii="Times New Roman" w:hAnsi="Times New Roman" w:cs="Times New Roman"/>
          <w:sz w:val="20"/>
          <w:szCs w:val="20"/>
          <w:lang w:val="id-ID"/>
        </w:rPr>
        <w:tab/>
      </w:r>
      <w:r w:rsidR="00FB21F2" w:rsidRPr="0010225D">
        <w:rPr>
          <w:rFonts w:ascii="Times New Roman" w:hAnsi="Times New Roman" w:cs="Times New Roman"/>
          <w:sz w:val="20"/>
          <w:szCs w:val="20"/>
          <w:lang w:val="sv-SE"/>
        </w:rPr>
        <w:t xml:space="preserve">Diharapkan </w:t>
      </w:r>
      <w:r w:rsidR="00FB21F2" w:rsidRPr="00D41514">
        <w:rPr>
          <w:rFonts w:ascii="Times New Roman" w:hAnsi="Times New Roman" w:cs="Times New Roman"/>
          <w:sz w:val="20"/>
          <w:szCs w:val="20"/>
          <w:lang w:val="id-ID"/>
        </w:rPr>
        <w:t>pemilik bengkel di Kabupaten Jember selalu berupaya untuk mengendalikan biaya operasional yang dikeluarkan sehingga proses pembiayaan usaha yang dilakukan dapat mendukung aktivitas operasional usaha dan memberikan dukungan dalam upaya pengembangan usaha yang akan dilakukan</w:t>
      </w:r>
      <w:r w:rsidR="00FB21F2" w:rsidRPr="0010225D">
        <w:rPr>
          <w:rFonts w:ascii="Times New Roman" w:hAnsi="Times New Roman" w:cs="Times New Roman"/>
          <w:sz w:val="20"/>
          <w:szCs w:val="20"/>
          <w:lang w:val="es-NI"/>
        </w:rPr>
        <w:t>.</w:t>
      </w:r>
    </w:p>
    <w:p w:rsidR="00FB21F2" w:rsidRPr="0010225D" w:rsidRDefault="00536C66" w:rsidP="0083649C">
      <w:pPr>
        <w:tabs>
          <w:tab w:val="left" w:pos="1276"/>
        </w:tabs>
        <w:spacing w:line="240" w:lineRule="auto"/>
        <w:ind w:left="720"/>
        <w:rPr>
          <w:rFonts w:ascii="Times New Roman" w:hAnsi="Times New Roman" w:cs="Times New Roman"/>
          <w:sz w:val="20"/>
          <w:szCs w:val="20"/>
          <w:lang w:val="es-NI"/>
        </w:rPr>
      </w:pPr>
      <w:r w:rsidRPr="0010225D">
        <w:rPr>
          <w:rFonts w:ascii="Times New Roman" w:hAnsi="Times New Roman" w:cs="Times New Roman"/>
          <w:sz w:val="20"/>
          <w:szCs w:val="20"/>
          <w:lang w:val="id-ID"/>
        </w:rPr>
        <w:tab/>
      </w:r>
      <w:r w:rsidR="00FB21F2" w:rsidRPr="0010225D">
        <w:rPr>
          <w:rFonts w:ascii="Times New Roman" w:hAnsi="Times New Roman" w:cs="Times New Roman"/>
          <w:sz w:val="20"/>
          <w:szCs w:val="20"/>
          <w:lang w:val="es-NI"/>
        </w:rPr>
        <w:t xml:space="preserve">Dalam upaya untuk memaksimalkan potensi yang dimiliki oleh tenaga kerja maka diharapkan para pemilik untuk mengikutsertakan para tenaga kerja yang dimiliki untuk mengikuti pelatihan-pelatihan yang </w:t>
      </w:r>
      <w:r w:rsidR="00FB21F2" w:rsidRPr="0010225D">
        <w:rPr>
          <w:rFonts w:ascii="Times New Roman" w:hAnsi="Times New Roman" w:cs="Times New Roman"/>
          <w:sz w:val="20"/>
          <w:szCs w:val="20"/>
          <w:lang w:val="es-NI"/>
        </w:rPr>
        <w:lastRenderedPageBreak/>
        <w:t>bertujuan untuk peningkatan kemampuan para karyawan. Melalui upaya tersebut maka dengan sendirinya para pemilik memiliki tenaga kerja yang benar-benar mampu dalam bekerja sehingga kegiatan operasional perusahaan dapat secara maksimal dilakukan.</w:t>
      </w:r>
    </w:p>
    <w:p w:rsidR="00BD24FC" w:rsidRPr="0010225D" w:rsidRDefault="00536C66" w:rsidP="0083649C">
      <w:pPr>
        <w:tabs>
          <w:tab w:val="left" w:pos="1276"/>
        </w:tabs>
        <w:spacing w:line="240" w:lineRule="auto"/>
        <w:ind w:left="720"/>
        <w:rPr>
          <w:rFonts w:ascii="Times New Roman" w:hAnsi="Times New Roman" w:cs="Times New Roman"/>
          <w:sz w:val="20"/>
          <w:szCs w:val="20"/>
          <w:lang w:val="es-NI"/>
        </w:rPr>
      </w:pPr>
      <w:r w:rsidRPr="0010225D">
        <w:rPr>
          <w:rFonts w:ascii="Times New Roman" w:hAnsi="Times New Roman" w:cs="Times New Roman"/>
          <w:sz w:val="20"/>
          <w:szCs w:val="20"/>
          <w:lang w:val="id-ID"/>
        </w:rPr>
        <w:tab/>
      </w:r>
      <w:r w:rsidR="00FB21F2" w:rsidRPr="0010225D">
        <w:rPr>
          <w:rFonts w:ascii="Times New Roman" w:hAnsi="Times New Roman" w:cs="Times New Roman"/>
          <w:sz w:val="20"/>
          <w:szCs w:val="20"/>
          <w:lang w:val="es-NI"/>
        </w:rPr>
        <w:t>Dalam upaya memaksimalkan potensi yang dimiliki para karyawan maka perusahaan harus menetapkan standar kerja sehingga karyawan selalu berupaya bekerja dengan baik sesuai dengan prosedur atau sesuai dengan ketentuan yang telah ditetapkan.</w:t>
      </w:r>
    </w:p>
    <w:p w:rsidR="00BD24FC" w:rsidRPr="0010225D" w:rsidRDefault="00BD24FC" w:rsidP="0010225D">
      <w:pPr>
        <w:tabs>
          <w:tab w:val="left" w:pos="1080"/>
        </w:tabs>
        <w:spacing w:line="240" w:lineRule="auto"/>
        <w:ind w:left="426"/>
        <w:rPr>
          <w:rFonts w:ascii="Times New Roman" w:hAnsi="Times New Roman" w:cs="Times New Roman"/>
          <w:sz w:val="20"/>
          <w:szCs w:val="20"/>
          <w:lang w:val="id-ID"/>
        </w:rPr>
      </w:pPr>
    </w:p>
    <w:p w:rsidR="00BD24FC" w:rsidRDefault="00BD24FC" w:rsidP="0010225D">
      <w:pPr>
        <w:spacing w:line="240" w:lineRule="auto"/>
        <w:jc w:val="center"/>
        <w:rPr>
          <w:rFonts w:ascii="Times New Roman" w:hAnsi="Times New Roman" w:cs="Times New Roman"/>
          <w:b/>
          <w:bCs/>
          <w:sz w:val="20"/>
          <w:szCs w:val="20"/>
          <w:lang w:val="id-ID"/>
        </w:rPr>
      </w:pPr>
      <w:r w:rsidRPr="0010225D">
        <w:rPr>
          <w:rFonts w:ascii="Times New Roman" w:hAnsi="Times New Roman" w:cs="Times New Roman"/>
          <w:b/>
          <w:bCs/>
          <w:sz w:val="20"/>
          <w:szCs w:val="20"/>
          <w:lang w:val="id-ID"/>
        </w:rPr>
        <w:t>DAFTAR PUSTAKA</w:t>
      </w:r>
    </w:p>
    <w:p w:rsidR="008D0665" w:rsidRPr="0010225D" w:rsidRDefault="008D0665" w:rsidP="0010225D">
      <w:pPr>
        <w:spacing w:line="240" w:lineRule="auto"/>
        <w:jc w:val="center"/>
        <w:rPr>
          <w:rFonts w:ascii="Times New Roman" w:hAnsi="Times New Roman" w:cs="Times New Roman"/>
          <w:b/>
          <w:bCs/>
          <w:sz w:val="20"/>
          <w:szCs w:val="20"/>
          <w:lang w:val="id-ID"/>
        </w:rPr>
      </w:pPr>
    </w:p>
    <w:p w:rsidR="00BD24FC" w:rsidRPr="0010225D" w:rsidRDefault="00BD24FC" w:rsidP="0010225D">
      <w:pPr>
        <w:spacing w:line="240" w:lineRule="auto"/>
        <w:ind w:left="1418" w:hanging="616"/>
        <w:rPr>
          <w:rFonts w:ascii="Times New Roman" w:eastAsia="Calibri" w:hAnsi="Times New Roman" w:cs="Times New Roman"/>
          <w:sz w:val="20"/>
          <w:szCs w:val="20"/>
          <w:lang w:val="fi-FI"/>
        </w:rPr>
      </w:pPr>
      <w:r w:rsidRPr="0010225D">
        <w:rPr>
          <w:rFonts w:ascii="Times New Roman" w:eastAsia="Calibri" w:hAnsi="Times New Roman" w:cs="Times New Roman"/>
          <w:sz w:val="20"/>
          <w:szCs w:val="20"/>
          <w:lang w:val="fi-FI"/>
        </w:rPr>
        <w:t xml:space="preserve">Arikunto, Suharsimi, 1998, </w:t>
      </w:r>
      <w:r w:rsidRPr="0010225D">
        <w:rPr>
          <w:rFonts w:ascii="Times New Roman" w:eastAsia="Calibri" w:hAnsi="Times New Roman" w:cs="Times New Roman"/>
          <w:b/>
          <w:sz w:val="20"/>
          <w:szCs w:val="20"/>
          <w:lang w:val="fi-FI"/>
        </w:rPr>
        <w:t>Prosedur Penelitian Suatu Pendekatan Praktek</w:t>
      </w:r>
      <w:r w:rsidRPr="0010225D">
        <w:rPr>
          <w:rFonts w:ascii="Times New Roman" w:eastAsia="Calibri" w:hAnsi="Times New Roman" w:cs="Times New Roman"/>
          <w:sz w:val="20"/>
          <w:szCs w:val="20"/>
          <w:lang w:val="fi-FI"/>
        </w:rPr>
        <w:t>, Edisi Revisi. V, Jakarta, Penerbit Rineka Cipta</w:t>
      </w:r>
    </w:p>
    <w:p w:rsidR="00BD24FC" w:rsidRPr="0010225D" w:rsidRDefault="00BD24FC" w:rsidP="0010225D">
      <w:pPr>
        <w:spacing w:line="240" w:lineRule="auto"/>
        <w:ind w:left="600" w:hanging="616"/>
        <w:rPr>
          <w:rFonts w:ascii="Times New Roman" w:eastAsia="Calibri" w:hAnsi="Times New Roman" w:cs="Times New Roman"/>
          <w:sz w:val="20"/>
          <w:szCs w:val="20"/>
          <w:lang w:val="fi-FI"/>
        </w:rPr>
      </w:pPr>
    </w:p>
    <w:p w:rsidR="00BD24FC" w:rsidRPr="0010225D" w:rsidRDefault="00BD24FC" w:rsidP="0010225D">
      <w:pPr>
        <w:spacing w:line="240" w:lineRule="auto"/>
        <w:ind w:left="1418" w:hanging="616"/>
        <w:rPr>
          <w:rFonts w:ascii="Times New Roman" w:eastAsia="Calibri" w:hAnsi="Times New Roman" w:cs="Times New Roman"/>
          <w:sz w:val="20"/>
          <w:szCs w:val="20"/>
          <w:lang w:val="sv-SE"/>
        </w:rPr>
      </w:pPr>
      <w:r w:rsidRPr="0010225D">
        <w:rPr>
          <w:rFonts w:ascii="Times New Roman" w:eastAsia="Calibri" w:hAnsi="Times New Roman" w:cs="Times New Roman"/>
          <w:sz w:val="20"/>
          <w:szCs w:val="20"/>
          <w:lang w:val="sv-SE"/>
        </w:rPr>
        <w:t xml:space="preserve">Abdurracman, 1991, </w:t>
      </w:r>
      <w:r w:rsidRPr="0010225D">
        <w:rPr>
          <w:rFonts w:ascii="Times New Roman" w:eastAsia="Calibri" w:hAnsi="Times New Roman" w:cs="Times New Roman"/>
          <w:b/>
          <w:sz w:val="20"/>
          <w:szCs w:val="20"/>
          <w:lang w:val="sv-SE"/>
        </w:rPr>
        <w:t xml:space="preserve">Ensiklopedia Ekonomi Keuangan Perdagangan (Inggris Indonesia) </w:t>
      </w:r>
      <w:r w:rsidRPr="0010225D">
        <w:rPr>
          <w:rFonts w:ascii="Times New Roman" w:eastAsia="Calibri" w:hAnsi="Times New Roman" w:cs="Times New Roman"/>
          <w:sz w:val="20"/>
          <w:szCs w:val="20"/>
          <w:lang w:val="sv-SE"/>
        </w:rPr>
        <w:t>Penerbit: Jakarta, Pradnya Paramita</w:t>
      </w:r>
    </w:p>
    <w:p w:rsidR="00BD24FC" w:rsidRPr="0010225D" w:rsidRDefault="00BD24FC" w:rsidP="0010225D">
      <w:pPr>
        <w:spacing w:line="240" w:lineRule="auto"/>
        <w:ind w:left="900" w:hanging="616"/>
        <w:rPr>
          <w:rFonts w:ascii="Times New Roman" w:eastAsia="Calibri" w:hAnsi="Times New Roman" w:cs="Times New Roman"/>
          <w:sz w:val="20"/>
          <w:szCs w:val="20"/>
          <w:lang w:val="sv-SE"/>
        </w:rPr>
      </w:pPr>
    </w:p>
    <w:p w:rsidR="00BD24FC" w:rsidRPr="0010225D" w:rsidRDefault="00BD24FC" w:rsidP="0010225D">
      <w:pPr>
        <w:spacing w:line="240" w:lineRule="auto"/>
        <w:ind w:left="1418" w:hanging="616"/>
        <w:rPr>
          <w:rFonts w:ascii="Times New Roman" w:eastAsia="Times New Roman" w:hAnsi="Times New Roman" w:cs="Times New Roman"/>
          <w:sz w:val="20"/>
          <w:szCs w:val="20"/>
        </w:rPr>
      </w:pPr>
      <w:r w:rsidRPr="0010225D">
        <w:rPr>
          <w:rFonts w:ascii="Times New Roman" w:eastAsia="Times New Roman" w:hAnsi="Times New Roman" w:cs="Times New Roman"/>
          <w:sz w:val="20"/>
          <w:szCs w:val="20"/>
        </w:rPr>
        <w:t xml:space="preserve">Ananta, A. 1990, </w:t>
      </w:r>
      <w:r w:rsidRPr="0010225D">
        <w:rPr>
          <w:rFonts w:ascii="Times New Roman" w:eastAsia="Times New Roman" w:hAnsi="Times New Roman" w:cs="Times New Roman"/>
          <w:b/>
          <w:sz w:val="20"/>
          <w:szCs w:val="20"/>
        </w:rPr>
        <w:t>Ketimpangan Pasar Kerja di Indonesia</w:t>
      </w:r>
      <w:r w:rsidRPr="0010225D">
        <w:rPr>
          <w:rFonts w:ascii="Times New Roman" w:eastAsia="Times New Roman" w:hAnsi="Times New Roman" w:cs="Times New Roman"/>
          <w:sz w:val="20"/>
          <w:szCs w:val="20"/>
        </w:rPr>
        <w:t>, Jakarta, Lembaga Demografi Fakultas Ekonomi Universitas Indonesia.</w:t>
      </w:r>
    </w:p>
    <w:p w:rsidR="00BD24FC" w:rsidRPr="0010225D" w:rsidRDefault="00BD24FC" w:rsidP="0010225D">
      <w:pPr>
        <w:spacing w:line="240" w:lineRule="auto"/>
        <w:ind w:left="900" w:hanging="616"/>
        <w:rPr>
          <w:rFonts w:ascii="Times New Roman" w:eastAsia="Calibri" w:hAnsi="Times New Roman" w:cs="Times New Roman"/>
          <w:sz w:val="20"/>
          <w:szCs w:val="20"/>
          <w:lang w:val="sv-SE"/>
        </w:rPr>
      </w:pPr>
    </w:p>
    <w:p w:rsidR="00BD24FC" w:rsidRPr="0010225D" w:rsidRDefault="00CE076A" w:rsidP="0010225D">
      <w:pPr>
        <w:spacing w:line="240" w:lineRule="auto"/>
        <w:ind w:left="851" w:hanging="616"/>
        <w:rPr>
          <w:rFonts w:ascii="Times New Roman" w:eastAsia="Calibri" w:hAnsi="Times New Roman" w:cs="Times New Roman"/>
          <w:sz w:val="20"/>
          <w:szCs w:val="20"/>
          <w:lang w:val="id-ID"/>
        </w:rPr>
      </w:pPr>
      <w:r w:rsidRPr="0010225D">
        <w:rPr>
          <w:rFonts w:ascii="Times New Roman" w:eastAsia="Calibri" w:hAnsi="Times New Roman" w:cs="Times New Roman"/>
          <w:sz w:val="20"/>
          <w:szCs w:val="20"/>
          <w:lang w:val="id-ID"/>
        </w:rPr>
        <w:tab/>
      </w:r>
      <w:r w:rsidR="00BD24FC" w:rsidRPr="0010225D">
        <w:rPr>
          <w:rFonts w:ascii="Times New Roman" w:eastAsia="Calibri" w:hAnsi="Times New Roman" w:cs="Times New Roman"/>
          <w:sz w:val="20"/>
          <w:szCs w:val="20"/>
          <w:lang w:val="sv-SE"/>
        </w:rPr>
        <w:t xml:space="preserve">Dumairy, 1999, </w:t>
      </w:r>
      <w:r w:rsidR="00BD24FC" w:rsidRPr="0010225D">
        <w:rPr>
          <w:rFonts w:ascii="Times New Roman" w:eastAsia="Calibri" w:hAnsi="Times New Roman" w:cs="Times New Roman"/>
          <w:b/>
          <w:sz w:val="20"/>
          <w:szCs w:val="20"/>
          <w:lang w:val="sv-SE"/>
        </w:rPr>
        <w:t xml:space="preserve">Perekonomian Indonesia, </w:t>
      </w:r>
      <w:r w:rsidR="00BD24FC" w:rsidRPr="0010225D">
        <w:rPr>
          <w:rFonts w:ascii="Times New Roman" w:eastAsia="Calibri" w:hAnsi="Times New Roman" w:cs="Times New Roman"/>
          <w:sz w:val="20"/>
          <w:szCs w:val="20"/>
          <w:lang w:val="sv-SE"/>
        </w:rPr>
        <w:t>Cetakan Ketiga, Jakarta, Penerbit Erlangga:.</w:t>
      </w:r>
    </w:p>
    <w:p w:rsidR="00BD24FC" w:rsidRPr="0010225D" w:rsidRDefault="00BD24FC" w:rsidP="0010225D">
      <w:pPr>
        <w:spacing w:line="240" w:lineRule="auto"/>
        <w:ind w:left="540" w:hanging="616"/>
        <w:rPr>
          <w:rFonts w:ascii="Times New Roman" w:eastAsia="Calibri" w:hAnsi="Times New Roman" w:cs="Times New Roman"/>
          <w:sz w:val="20"/>
          <w:szCs w:val="20"/>
          <w:lang w:val="id-ID"/>
        </w:rPr>
      </w:pPr>
    </w:p>
    <w:p w:rsidR="00BD24FC" w:rsidRPr="0010225D" w:rsidRDefault="00CE076A" w:rsidP="0010225D">
      <w:pPr>
        <w:spacing w:line="240" w:lineRule="auto"/>
        <w:ind w:left="851" w:hanging="360"/>
        <w:rPr>
          <w:rFonts w:ascii="Times New Roman" w:eastAsia="Calibri" w:hAnsi="Times New Roman" w:cs="Times New Roman"/>
          <w:sz w:val="20"/>
          <w:szCs w:val="20"/>
          <w:lang w:val="id-ID"/>
        </w:rPr>
      </w:pPr>
      <w:r w:rsidRPr="0010225D">
        <w:rPr>
          <w:rFonts w:ascii="Times New Roman" w:eastAsia="Calibri" w:hAnsi="Times New Roman" w:cs="Times New Roman"/>
          <w:sz w:val="20"/>
          <w:szCs w:val="20"/>
          <w:lang w:val="id-ID"/>
        </w:rPr>
        <w:tab/>
      </w:r>
      <w:r w:rsidR="00BD24FC" w:rsidRPr="0010225D">
        <w:rPr>
          <w:rFonts w:ascii="Times New Roman" w:eastAsia="Calibri" w:hAnsi="Times New Roman" w:cs="Times New Roman"/>
          <w:sz w:val="20"/>
          <w:szCs w:val="20"/>
        </w:rPr>
        <w:t>J. Simanjuntak</w:t>
      </w:r>
      <w:r w:rsidR="00BD24FC" w:rsidRPr="0010225D">
        <w:rPr>
          <w:rFonts w:ascii="Times New Roman" w:eastAsia="Calibri" w:hAnsi="Times New Roman" w:cs="Times New Roman"/>
          <w:sz w:val="20"/>
          <w:szCs w:val="20"/>
          <w:lang w:val="id-ID"/>
        </w:rPr>
        <w:t>,</w:t>
      </w:r>
      <w:r w:rsidR="00BD24FC" w:rsidRPr="0010225D">
        <w:rPr>
          <w:rFonts w:ascii="Times New Roman" w:eastAsia="Calibri" w:hAnsi="Times New Roman" w:cs="Times New Roman"/>
          <w:sz w:val="20"/>
          <w:szCs w:val="20"/>
        </w:rPr>
        <w:t xml:space="preserve"> Payaman, 1985. </w:t>
      </w:r>
      <w:r w:rsidR="00BD24FC" w:rsidRPr="0010225D">
        <w:rPr>
          <w:rFonts w:ascii="Times New Roman" w:eastAsia="Calibri" w:hAnsi="Times New Roman" w:cs="Times New Roman"/>
          <w:b/>
          <w:sz w:val="20"/>
          <w:szCs w:val="20"/>
        </w:rPr>
        <w:t>Manajemen Tenaga Kerja Indonesia</w:t>
      </w:r>
      <w:r w:rsidR="00BD24FC" w:rsidRPr="0010225D">
        <w:rPr>
          <w:rFonts w:ascii="Times New Roman" w:eastAsia="Calibri" w:hAnsi="Times New Roman" w:cs="Times New Roman"/>
          <w:sz w:val="20"/>
          <w:szCs w:val="20"/>
        </w:rPr>
        <w:t>, PT Bumi Aksara, Jakarta</w:t>
      </w:r>
    </w:p>
    <w:p w:rsidR="00BD24FC" w:rsidRPr="0010225D" w:rsidRDefault="00BD24FC" w:rsidP="0010225D">
      <w:pPr>
        <w:spacing w:line="240" w:lineRule="auto"/>
        <w:ind w:left="540" w:hanging="616"/>
        <w:rPr>
          <w:rFonts w:ascii="Times New Roman" w:eastAsia="Calibri" w:hAnsi="Times New Roman" w:cs="Times New Roman"/>
          <w:sz w:val="20"/>
          <w:szCs w:val="20"/>
          <w:lang w:val="id-ID"/>
        </w:rPr>
      </w:pPr>
    </w:p>
    <w:p w:rsidR="00BD24FC" w:rsidRPr="0010225D" w:rsidRDefault="00CE076A" w:rsidP="0010225D">
      <w:pPr>
        <w:tabs>
          <w:tab w:val="left" w:pos="851"/>
        </w:tabs>
        <w:spacing w:line="240" w:lineRule="auto"/>
        <w:ind w:left="1418" w:hanging="1750"/>
        <w:rPr>
          <w:rFonts w:ascii="Times New Roman" w:eastAsia="Calibri" w:hAnsi="Times New Roman" w:cs="Times New Roman"/>
          <w:sz w:val="20"/>
          <w:szCs w:val="20"/>
          <w:lang w:val="id-ID"/>
        </w:rPr>
      </w:pPr>
      <w:r w:rsidRPr="0010225D">
        <w:rPr>
          <w:rFonts w:ascii="Times New Roman" w:eastAsia="Calibri" w:hAnsi="Times New Roman" w:cs="Times New Roman"/>
          <w:sz w:val="20"/>
          <w:szCs w:val="20"/>
          <w:lang w:val="id-ID"/>
        </w:rPr>
        <w:tab/>
      </w:r>
      <w:r w:rsidR="00BD24FC" w:rsidRPr="0010225D">
        <w:rPr>
          <w:rFonts w:ascii="Times New Roman" w:eastAsia="Calibri" w:hAnsi="Times New Roman" w:cs="Times New Roman"/>
          <w:sz w:val="20"/>
          <w:szCs w:val="20"/>
          <w:lang w:val="fi-FI"/>
        </w:rPr>
        <w:t>Kuncoro</w:t>
      </w:r>
      <w:r w:rsidR="00BD24FC" w:rsidRPr="0010225D">
        <w:rPr>
          <w:rFonts w:ascii="Times New Roman" w:eastAsia="Calibri" w:hAnsi="Times New Roman" w:cs="Times New Roman"/>
          <w:sz w:val="20"/>
          <w:szCs w:val="20"/>
          <w:lang w:val="id-ID"/>
        </w:rPr>
        <w:t>,</w:t>
      </w:r>
      <w:r w:rsidR="00BD24FC" w:rsidRPr="0010225D">
        <w:rPr>
          <w:rFonts w:ascii="Times New Roman" w:eastAsia="Calibri" w:hAnsi="Times New Roman" w:cs="Times New Roman"/>
          <w:sz w:val="20"/>
          <w:szCs w:val="20"/>
          <w:lang w:val="fi-FI"/>
        </w:rPr>
        <w:t xml:space="preserve"> Mudrajat,2004. </w:t>
      </w:r>
      <w:r w:rsidR="00BD24FC" w:rsidRPr="0010225D">
        <w:rPr>
          <w:rFonts w:ascii="Times New Roman" w:eastAsia="Calibri" w:hAnsi="Times New Roman" w:cs="Times New Roman"/>
          <w:b/>
          <w:sz w:val="20"/>
          <w:szCs w:val="20"/>
          <w:lang w:val="fi-FI"/>
        </w:rPr>
        <w:t>Manajemen Keuangan Internasional: Pengatur Ekonomi dan Bisnis Global,</w:t>
      </w:r>
      <w:r w:rsidRPr="0010225D">
        <w:rPr>
          <w:rFonts w:ascii="Times New Roman" w:eastAsia="Calibri" w:hAnsi="Times New Roman" w:cs="Times New Roman"/>
          <w:sz w:val="20"/>
          <w:szCs w:val="20"/>
          <w:lang w:val="id-ID"/>
        </w:rPr>
        <w:tab/>
      </w:r>
      <w:r w:rsidRPr="0010225D">
        <w:rPr>
          <w:rFonts w:ascii="Times New Roman" w:eastAsia="Calibri" w:hAnsi="Times New Roman" w:cs="Times New Roman"/>
          <w:sz w:val="20"/>
          <w:szCs w:val="20"/>
          <w:lang w:val="id-ID"/>
        </w:rPr>
        <w:tab/>
      </w:r>
      <w:r w:rsidR="00BD24FC" w:rsidRPr="0010225D">
        <w:rPr>
          <w:rFonts w:ascii="Times New Roman" w:eastAsia="Calibri" w:hAnsi="Times New Roman" w:cs="Times New Roman"/>
          <w:sz w:val="20"/>
          <w:szCs w:val="20"/>
          <w:lang w:val="fi-FI"/>
        </w:rPr>
        <w:t>Edisi 2, Yogyakarta: BPFE UGM.</w:t>
      </w:r>
    </w:p>
    <w:p w:rsidR="00BD24FC" w:rsidRPr="0010225D" w:rsidRDefault="00BD24FC" w:rsidP="0010225D">
      <w:pPr>
        <w:spacing w:line="240" w:lineRule="auto"/>
        <w:ind w:left="900" w:hanging="616"/>
        <w:rPr>
          <w:rFonts w:ascii="Times New Roman" w:eastAsia="Times New Roman" w:hAnsi="Times New Roman" w:cs="Times New Roman"/>
          <w:sz w:val="20"/>
          <w:szCs w:val="20"/>
        </w:rPr>
      </w:pPr>
    </w:p>
    <w:p w:rsidR="00BD24FC" w:rsidRPr="0010225D" w:rsidRDefault="00BD24FC" w:rsidP="0010225D">
      <w:pPr>
        <w:spacing w:line="240" w:lineRule="auto"/>
        <w:ind w:left="1418" w:hanging="616"/>
        <w:rPr>
          <w:rFonts w:ascii="Times New Roman" w:eastAsia="Times New Roman" w:hAnsi="Times New Roman" w:cs="Times New Roman"/>
          <w:sz w:val="20"/>
          <w:szCs w:val="20"/>
        </w:rPr>
      </w:pPr>
      <w:r w:rsidRPr="0010225D">
        <w:rPr>
          <w:rFonts w:ascii="Times New Roman" w:eastAsia="Times New Roman" w:hAnsi="Times New Roman" w:cs="Times New Roman"/>
          <w:sz w:val="20"/>
          <w:szCs w:val="20"/>
        </w:rPr>
        <w:t xml:space="preserve">Hammer, William K. Carter, dan Milton F. Usry. 2009, </w:t>
      </w:r>
      <w:r w:rsidRPr="0010225D">
        <w:rPr>
          <w:rFonts w:ascii="Times New Roman" w:eastAsia="Times New Roman" w:hAnsi="Times New Roman" w:cs="Times New Roman"/>
          <w:b/>
          <w:i/>
          <w:sz w:val="20"/>
          <w:szCs w:val="20"/>
        </w:rPr>
        <w:t>Cost Accountin</w:t>
      </w:r>
      <w:r w:rsidRPr="0010225D">
        <w:rPr>
          <w:rFonts w:ascii="Times New Roman" w:eastAsia="Times New Roman" w:hAnsi="Times New Roman" w:cs="Times New Roman"/>
          <w:sz w:val="20"/>
          <w:szCs w:val="20"/>
        </w:rPr>
        <w:t xml:space="preserve"> . Cincinnati, OH: Thomson South-Western.</w:t>
      </w:r>
    </w:p>
    <w:p w:rsidR="00BD24FC" w:rsidRPr="0010225D" w:rsidRDefault="00BD24FC" w:rsidP="0010225D">
      <w:pPr>
        <w:spacing w:line="240" w:lineRule="auto"/>
        <w:ind w:left="540" w:hanging="616"/>
        <w:rPr>
          <w:rFonts w:ascii="Times New Roman" w:eastAsia="Calibri" w:hAnsi="Times New Roman" w:cs="Times New Roman"/>
          <w:sz w:val="20"/>
          <w:szCs w:val="20"/>
          <w:lang w:val="id-ID"/>
        </w:rPr>
      </w:pPr>
    </w:p>
    <w:p w:rsidR="00BD24FC" w:rsidRPr="0010225D" w:rsidRDefault="00BD24FC" w:rsidP="0010225D">
      <w:pPr>
        <w:spacing w:line="240" w:lineRule="auto"/>
        <w:ind w:left="993" w:hanging="142"/>
        <w:rPr>
          <w:rFonts w:ascii="Times New Roman" w:eastAsia="Calibri" w:hAnsi="Times New Roman" w:cs="Times New Roman"/>
          <w:sz w:val="20"/>
          <w:szCs w:val="20"/>
          <w:lang w:val="fi-FI"/>
        </w:rPr>
      </w:pPr>
      <w:r w:rsidRPr="0010225D">
        <w:rPr>
          <w:rFonts w:ascii="Times New Roman" w:eastAsia="Calibri" w:hAnsi="Times New Roman" w:cs="Times New Roman"/>
          <w:sz w:val="20"/>
          <w:szCs w:val="20"/>
          <w:lang w:val="fi-FI"/>
        </w:rPr>
        <w:t xml:space="preserve">Marbun, 1996, </w:t>
      </w:r>
      <w:r w:rsidRPr="0010225D">
        <w:rPr>
          <w:rFonts w:ascii="Times New Roman" w:eastAsia="Calibri" w:hAnsi="Times New Roman" w:cs="Times New Roman"/>
          <w:b/>
          <w:sz w:val="20"/>
          <w:szCs w:val="20"/>
          <w:lang w:val="fi-FI"/>
        </w:rPr>
        <w:t xml:space="preserve">Manajemen Perusahaan Kecil, </w:t>
      </w:r>
      <w:r w:rsidRPr="0010225D">
        <w:rPr>
          <w:rFonts w:ascii="Times New Roman" w:eastAsia="Calibri" w:hAnsi="Times New Roman" w:cs="Times New Roman"/>
          <w:sz w:val="20"/>
          <w:szCs w:val="20"/>
          <w:lang w:val="fi-FI"/>
        </w:rPr>
        <w:t>Edisi Pertama, Jakarta, Binaman Pressindo.</w:t>
      </w:r>
    </w:p>
    <w:p w:rsidR="00BD24FC" w:rsidRPr="0010225D" w:rsidRDefault="00BD24FC" w:rsidP="0010225D">
      <w:pPr>
        <w:spacing w:line="240" w:lineRule="auto"/>
        <w:ind w:left="540" w:hanging="616"/>
        <w:rPr>
          <w:rFonts w:ascii="Times New Roman" w:eastAsia="Calibri" w:hAnsi="Times New Roman" w:cs="Times New Roman"/>
          <w:sz w:val="20"/>
          <w:szCs w:val="20"/>
          <w:lang w:val="fi-FI"/>
        </w:rPr>
      </w:pPr>
    </w:p>
    <w:p w:rsidR="00BD24FC" w:rsidRPr="0010225D" w:rsidRDefault="00BD24FC" w:rsidP="0010225D">
      <w:pPr>
        <w:spacing w:line="240" w:lineRule="auto"/>
        <w:ind w:left="1418" w:hanging="567"/>
        <w:rPr>
          <w:rFonts w:ascii="Times New Roman" w:eastAsia="Calibri" w:hAnsi="Times New Roman" w:cs="Times New Roman"/>
          <w:sz w:val="20"/>
          <w:szCs w:val="20"/>
          <w:lang w:val="fi-FI"/>
        </w:rPr>
      </w:pPr>
      <w:r w:rsidRPr="0010225D">
        <w:rPr>
          <w:rFonts w:ascii="Times New Roman" w:eastAsia="Calibri" w:hAnsi="Times New Roman" w:cs="Times New Roman"/>
          <w:sz w:val="20"/>
          <w:szCs w:val="20"/>
          <w:lang w:val="fi-FI"/>
        </w:rPr>
        <w:t xml:space="preserve">Mutiara, 2009, </w:t>
      </w:r>
      <w:r w:rsidRPr="0010225D">
        <w:rPr>
          <w:rFonts w:ascii="Times New Roman" w:eastAsia="Calibri" w:hAnsi="Times New Roman" w:cs="Times New Roman"/>
          <w:b/>
          <w:sz w:val="20"/>
          <w:szCs w:val="20"/>
          <w:lang w:val="fi-FI"/>
        </w:rPr>
        <w:t>Analisis Faktor-Faktor yang Mempengaruhi Pendapatan Pekerja Pada Industri Marmer (studi Kasus Pada Industri Marmer Prima Al Hajar di Desa Campurdarat Kecamatan Campurdarat Kabupaten Tulungagung)</w:t>
      </w:r>
      <w:r w:rsidRPr="0010225D">
        <w:rPr>
          <w:rFonts w:ascii="Times New Roman" w:eastAsia="Calibri" w:hAnsi="Times New Roman" w:cs="Times New Roman"/>
          <w:sz w:val="20"/>
          <w:szCs w:val="20"/>
          <w:lang w:val="fi-FI"/>
        </w:rPr>
        <w:t>, Skripsi Universitas Muhammadiyah Malang</w:t>
      </w:r>
    </w:p>
    <w:p w:rsidR="00BD24FC" w:rsidRPr="0010225D" w:rsidRDefault="00BD24FC" w:rsidP="0010225D">
      <w:pPr>
        <w:spacing w:line="240" w:lineRule="auto"/>
        <w:ind w:left="540" w:hanging="616"/>
        <w:rPr>
          <w:rFonts w:ascii="Times New Roman" w:eastAsia="Calibri" w:hAnsi="Times New Roman" w:cs="Times New Roman"/>
          <w:sz w:val="20"/>
          <w:szCs w:val="20"/>
          <w:lang w:val="fi-FI"/>
        </w:rPr>
      </w:pPr>
    </w:p>
    <w:p w:rsidR="00BD24FC" w:rsidRPr="0010225D" w:rsidRDefault="00BD24FC" w:rsidP="0010225D">
      <w:pPr>
        <w:spacing w:line="240" w:lineRule="auto"/>
        <w:ind w:left="1418" w:hanging="616"/>
        <w:rPr>
          <w:rFonts w:ascii="Times New Roman" w:eastAsia="Calibri" w:hAnsi="Times New Roman" w:cs="Times New Roman"/>
          <w:sz w:val="20"/>
          <w:szCs w:val="20"/>
          <w:lang w:val="id-ID"/>
        </w:rPr>
      </w:pPr>
      <w:r w:rsidRPr="0010225D">
        <w:rPr>
          <w:rFonts w:ascii="Times New Roman" w:eastAsia="Times New Roman" w:hAnsi="Times New Roman" w:cs="Times New Roman"/>
          <w:sz w:val="20"/>
          <w:szCs w:val="20"/>
        </w:rPr>
        <w:t>Mulyadi.</w:t>
      </w:r>
      <w:r w:rsidRPr="0010225D">
        <w:rPr>
          <w:rFonts w:ascii="Times New Roman" w:eastAsia="Times New Roman" w:hAnsi="Times New Roman" w:cs="Times New Roman"/>
          <w:b/>
          <w:sz w:val="20"/>
          <w:szCs w:val="20"/>
        </w:rPr>
        <w:t>Akuntansi Biaya</w:t>
      </w:r>
      <w:r w:rsidRPr="0010225D">
        <w:rPr>
          <w:rFonts w:ascii="Times New Roman" w:eastAsia="Times New Roman" w:hAnsi="Times New Roman" w:cs="Times New Roman"/>
          <w:sz w:val="20"/>
          <w:szCs w:val="20"/>
        </w:rPr>
        <w:t xml:space="preserve">. 1999, Yogyakarta: STIE Yayasan Keluarga Pahlawan Negara </w:t>
      </w:r>
    </w:p>
    <w:p w:rsidR="00BD24FC" w:rsidRPr="0010225D" w:rsidRDefault="00BD24FC" w:rsidP="0010225D">
      <w:pPr>
        <w:spacing w:line="240" w:lineRule="auto"/>
        <w:ind w:left="540" w:hanging="616"/>
        <w:rPr>
          <w:rFonts w:ascii="Times New Roman" w:eastAsia="Calibri" w:hAnsi="Times New Roman" w:cs="Times New Roman"/>
          <w:sz w:val="20"/>
          <w:szCs w:val="20"/>
        </w:rPr>
      </w:pPr>
    </w:p>
    <w:p w:rsidR="00BD24FC" w:rsidRPr="0010225D" w:rsidRDefault="00BD24FC" w:rsidP="0010225D">
      <w:pPr>
        <w:spacing w:line="240" w:lineRule="auto"/>
        <w:ind w:left="1418" w:hanging="567"/>
        <w:rPr>
          <w:rFonts w:ascii="Times New Roman" w:eastAsia="Calibri" w:hAnsi="Times New Roman" w:cs="Times New Roman"/>
          <w:sz w:val="20"/>
          <w:szCs w:val="20"/>
          <w:lang w:val="id-ID"/>
        </w:rPr>
      </w:pPr>
      <w:r w:rsidRPr="0010225D">
        <w:rPr>
          <w:rFonts w:ascii="Times New Roman" w:eastAsia="Calibri" w:hAnsi="Times New Roman" w:cs="Times New Roman"/>
          <w:sz w:val="20"/>
          <w:szCs w:val="20"/>
          <w:lang w:val="sv-SE"/>
        </w:rPr>
        <w:t xml:space="preserve">Samir dan Larso, 2011, </w:t>
      </w:r>
      <w:r w:rsidRPr="0010225D">
        <w:rPr>
          <w:rFonts w:ascii="Times New Roman" w:eastAsia="Calibri" w:hAnsi="Times New Roman" w:cs="Times New Roman"/>
          <w:b/>
          <w:sz w:val="20"/>
          <w:szCs w:val="20"/>
        </w:rPr>
        <w:t xml:space="preserve">Identifikasi faktor-faktor  yang mempengaruhi Kinerja UKM  di Kota Bandung, </w:t>
      </w:r>
      <w:r w:rsidRPr="0010225D">
        <w:rPr>
          <w:rFonts w:ascii="Times New Roman" w:eastAsia="Calibri" w:hAnsi="Times New Roman" w:cs="Times New Roman"/>
          <w:sz w:val="20"/>
          <w:szCs w:val="20"/>
          <w:lang w:val="fi-FI"/>
        </w:rPr>
        <w:t>Skripsi Universitas Brawijaya Malang.</w:t>
      </w:r>
    </w:p>
    <w:p w:rsidR="00BD24FC" w:rsidRPr="0010225D" w:rsidRDefault="00BD24FC" w:rsidP="0010225D">
      <w:pPr>
        <w:spacing w:line="240" w:lineRule="auto"/>
        <w:ind w:left="540" w:hanging="616"/>
        <w:rPr>
          <w:rFonts w:ascii="Times New Roman" w:eastAsia="Calibri" w:hAnsi="Times New Roman" w:cs="Times New Roman"/>
          <w:sz w:val="20"/>
          <w:szCs w:val="20"/>
          <w:lang w:val="id-ID"/>
        </w:rPr>
      </w:pPr>
    </w:p>
    <w:p w:rsidR="00BD24FC" w:rsidRPr="0010225D" w:rsidRDefault="00BD24FC" w:rsidP="0010225D">
      <w:pPr>
        <w:spacing w:line="240" w:lineRule="auto"/>
        <w:ind w:left="1418" w:hanging="425"/>
        <w:rPr>
          <w:rFonts w:ascii="Times New Roman" w:eastAsia="Calibri" w:hAnsi="Times New Roman" w:cs="Times New Roman"/>
          <w:sz w:val="20"/>
          <w:szCs w:val="20"/>
          <w:lang w:val="id-ID"/>
        </w:rPr>
      </w:pPr>
      <w:r w:rsidRPr="0010225D">
        <w:rPr>
          <w:rFonts w:ascii="Times New Roman" w:eastAsia="Calibri" w:hAnsi="Times New Roman" w:cs="Times New Roman"/>
          <w:sz w:val="20"/>
          <w:szCs w:val="20"/>
          <w:lang w:val="it-IT"/>
        </w:rPr>
        <w:t>Santoso, Singgih, 2002,</w:t>
      </w:r>
      <w:r w:rsidRPr="0010225D">
        <w:rPr>
          <w:rFonts w:ascii="Times New Roman" w:eastAsia="Calibri" w:hAnsi="Times New Roman" w:cs="Times New Roman"/>
          <w:b/>
          <w:bCs/>
          <w:sz w:val="20"/>
          <w:szCs w:val="20"/>
          <w:lang w:val="it-IT"/>
        </w:rPr>
        <w:t>Riset Pemasaran Konsep dan Aplikasi dengan</w:t>
      </w:r>
      <w:r w:rsidRPr="0010225D">
        <w:rPr>
          <w:rFonts w:ascii="Times New Roman" w:eastAsia="Calibri" w:hAnsi="Times New Roman" w:cs="Times New Roman"/>
          <w:bCs/>
          <w:i/>
          <w:sz w:val="20"/>
          <w:szCs w:val="20"/>
          <w:lang w:val="it-IT"/>
        </w:rPr>
        <w:t xml:space="preserve"> SPSS</w:t>
      </w:r>
      <w:r w:rsidRPr="0010225D">
        <w:rPr>
          <w:rFonts w:ascii="Times New Roman" w:eastAsia="Calibri" w:hAnsi="Times New Roman" w:cs="Times New Roman"/>
          <w:i/>
          <w:sz w:val="20"/>
          <w:szCs w:val="20"/>
          <w:lang w:val="it-IT"/>
        </w:rPr>
        <w:t>,</w:t>
      </w:r>
      <w:r w:rsidRPr="0010225D">
        <w:rPr>
          <w:rFonts w:ascii="Times New Roman" w:eastAsia="Calibri" w:hAnsi="Times New Roman" w:cs="Times New Roman"/>
          <w:sz w:val="20"/>
          <w:szCs w:val="20"/>
          <w:lang w:val="it-IT"/>
        </w:rPr>
        <w:t>Jakarta, PT. Gramedia.</w:t>
      </w:r>
    </w:p>
    <w:p w:rsidR="00BD24FC" w:rsidRPr="0010225D" w:rsidRDefault="00BD24FC" w:rsidP="0010225D">
      <w:pPr>
        <w:spacing w:line="240" w:lineRule="auto"/>
        <w:ind w:left="540" w:hanging="616"/>
        <w:rPr>
          <w:rFonts w:ascii="Times New Roman" w:eastAsia="Calibri" w:hAnsi="Times New Roman" w:cs="Times New Roman"/>
          <w:sz w:val="20"/>
          <w:szCs w:val="20"/>
          <w:lang w:val="id-ID"/>
        </w:rPr>
      </w:pPr>
    </w:p>
    <w:p w:rsidR="00BD24FC" w:rsidRPr="0010225D" w:rsidRDefault="00BD24FC" w:rsidP="0010225D">
      <w:pPr>
        <w:spacing w:line="240" w:lineRule="auto"/>
        <w:ind w:left="1418" w:hanging="425"/>
        <w:rPr>
          <w:rFonts w:ascii="Times New Roman" w:eastAsia="Calibri" w:hAnsi="Times New Roman" w:cs="Times New Roman"/>
          <w:sz w:val="20"/>
          <w:szCs w:val="20"/>
          <w:lang w:val="id-ID"/>
        </w:rPr>
      </w:pPr>
      <w:r w:rsidRPr="0010225D">
        <w:rPr>
          <w:rFonts w:ascii="Times New Roman" w:eastAsia="Calibri" w:hAnsi="Times New Roman" w:cs="Times New Roman"/>
          <w:sz w:val="20"/>
          <w:szCs w:val="20"/>
          <w:lang w:val="fi-FI"/>
        </w:rPr>
        <w:t>Singarimbun</w:t>
      </w:r>
      <w:r w:rsidRPr="0010225D">
        <w:rPr>
          <w:rFonts w:ascii="Times New Roman" w:eastAsia="Calibri" w:hAnsi="Times New Roman" w:cs="Times New Roman"/>
          <w:sz w:val="20"/>
          <w:szCs w:val="20"/>
          <w:lang w:val="id-ID"/>
        </w:rPr>
        <w:t>,</w:t>
      </w:r>
      <w:r w:rsidRPr="0010225D">
        <w:rPr>
          <w:rFonts w:ascii="Times New Roman" w:eastAsia="Calibri" w:hAnsi="Times New Roman" w:cs="Times New Roman"/>
          <w:sz w:val="20"/>
          <w:szCs w:val="20"/>
          <w:lang w:val="fi-FI"/>
        </w:rPr>
        <w:t xml:space="preserve"> Masri, 1995, </w:t>
      </w:r>
      <w:r w:rsidRPr="0010225D">
        <w:rPr>
          <w:rFonts w:ascii="Times New Roman" w:eastAsia="Calibri" w:hAnsi="Times New Roman" w:cs="Times New Roman"/>
          <w:b/>
          <w:bCs/>
          <w:sz w:val="20"/>
          <w:szCs w:val="20"/>
          <w:lang w:val="fi-FI"/>
        </w:rPr>
        <w:t xml:space="preserve">Metode Penelitian Survai, </w:t>
      </w:r>
      <w:r w:rsidRPr="0010225D">
        <w:rPr>
          <w:rFonts w:ascii="Times New Roman" w:eastAsia="Calibri" w:hAnsi="Times New Roman" w:cs="Times New Roman"/>
          <w:sz w:val="20"/>
          <w:szCs w:val="20"/>
          <w:lang w:val="fi-FI"/>
        </w:rPr>
        <w:t>Cetakan Kedua, Jakarta, Penerbit Pustaka LP3ES.</w:t>
      </w:r>
    </w:p>
    <w:p w:rsidR="00BD24FC" w:rsidRPr="0010225D" w:rsidRDefault="00BD24FC" w:rsidP="0010225D">
      <w:pPr>
        <w:spacing w:line="240" w:lineRule="auto"/>
        <w:ind w:left="540" w:hanging="616"/>
        <w:rPr>
          <w:rFonts w:ascii="Times New Roman" w:eastAsia="Calibri" w:hAnsi="Times New Roman" w:cs="Times New Roman"/>
          <w:sz w:val="20"/>
          <w:szCs w:val="20"/>
        </w:rPr>
      </w:pPr>
    </w:p>
    <w:p w:rsidR="00BD24FC" w:rsidRPr="0010225D" w:rsidRDefault="00BD24FC" w:rsidP="0010225D">
      <w:pPr>
        <w:spacing w:line="240" w:lineRule="auto"/>
        <w:ind w:left="1418" w:hanging="425"/>
        <w:rPr>
          <w:rFonts w:ascii="Times New Roman" w:eastAsia="Calibri" w:hAnsi="Times New Roman" w:cs="Times New Roman"/>
          <w:sz w:val="20"/>
          <w:szCs w:val="20"/>
          <w:lang w:val="es-ES"/>
        </w:rPr>
      </w:pPr>
      <w:r w:rsidRPr="0010225D">
        <w:rPr>
          <w:rFonts w:ascii="Times New Roman" w:eastAsia="Calibri" w:hAnsi="Times New Roman" w:cs="Times New Roman"/>
          <w:sz w:val="20"/>
          <w:szCs w:val="20"/>
          <w:lang w:val="es-ES"/>
        </w:rPr>
        <w:t xml:space="preserve">Subanar, Harimukti, 1998, </w:t>
      </w:r>
      <w:r w:rsidRPr="0010225D">
        <w:rPr>
          <w:rFonts w:ascii="Times New Roman" w:eastAsia="Calibri" w:hAnsi="Times New Roman" w:cs="Times New Roman"/>
          <w:b/>
          <w:sz w:val="20"/>
          <w:szCs w:val="20"/>
          <w:lang w:val="es-ES"/>
        </w:rPr>
        <w:t xml:space="preserve">Manajemen Usaha Kecil, </w:t>
      </w:r>
      <w:r w:rsidRPr="0010225D">
        <w:rPr>
          <w:rFonts w:ascii="Times New Roman" w:eastAsia="Calibri" w:hAnsi="Times New Roman" w:cs="Times New Roman"/>
          <w:sz w:val="20"/>
          <w:szCs w:val="20"/>
          <w:lang w:val="es-ES"/>
        </w:rPr>
        <w:t>Edisi Pertama, Yogyakarta, BPFE.</w:t>
      </w:r>
    </w:p>
    <w:p w:rsidR="00BD24FC" w:rsidRPr="0010225D" w:rsidRDefault="00BD24FC" w:rsidP="0010225D">
      <w:pPr>
        <w:spacing w:line="240" w:lineRule="auto"/>
        <w:ind w:left="540" w:hanging="616"/>
        <w:rPr>
          <w:rFonts w:ascii="Times New Roman" w:eastAsia="Calibri" w:hAnsi="Times New Roman" w:cs="Times New Roman"/>
          <w:sz w:val="20"/>
          <w:szCs w:val="20"/>
          <w:lang w:val="es-ES"/>
        </w:rPr>
      </w:pPr>
    </w:p>
    <w:p w:rsidR="00BD24FC" w:rsidRPr="0010225D" w:rsidRDefault="00BD24FC" w:rsidP="0010225D">
      <w:pPr>
        <w:spacing w:line="240" w:lineRule="auto"/>
        <w:ind w:left="1418" w:hanging="425"/>
        <w:rPr>
          <w:rFonts w:ascii="Times New Roman" w:eastAsia="Calibri" w:hAnsi="Times New Roman" w:cs="Times New Roman"/>
          <w:sz w:val="20"/>
          <w:szCs w:val="20"/>
          <w:lang w:val="es-ES"/>
        </w:rPr>
      </w:pPr>
      <w:r w:rsidRPr="0010225D">
        <w:rPr>
          <w:rFonts w:ascii="Times New Roman" w:eastAsia="Calibri" w:hAnsi="Times New Roman" w:cs="Times New Roman"/>
          <w:sz w:val="20"/>
          <w:szCs w:val="20"/>
          <w:lang w:val="es-ES"/>
        </w:rPr>
        <w:t xml:space="preserve">Stoner, Freeman and Gilbert Jr, 1998, </w:t>
      </w:r>
      <w:r w:rsidRPr="0010225D">
        <w:rPr>
          <w:rFonts w:ascii="Times New Roman" w:eastAsia="Calibri" w:hAnsi="Times New Roman" w:cs="Times New Roman"/>
          <w:b/>
          <w:sz w:val="20"/>
          <w:szCs w:val="20"/>
          <w:lang w:val="es-ES"/>
        </w:rPr>
        <w:t xml:space="preserve">Manajemen Industri Kecil, </w:t>
      </w:r>
      <w:r w:rsidRPr="0010225D">
        <w:rPr>
          <w:rFonts w:ascii="Times New Roman" w:eastAsia="Calibri" w:hAnsi="Times New Roman" w:cs="Times New Roman"/>
          <w:sz w:val="20"/>
          <w:szCs w:val="20"/>
          <w:lang w:val="es-ES"/>
        </w:rPr>
        <w:t>Jilid I, Jakarta, Penerbit PT. Prehallindo.</w:t>
      </w:r>
    </w:p>
    <w:p w:rsidR="00BD24FC" w:rsidRPr="0010225D" w:rsidRDefault="00BD24FC" w:rsidP="0010225D">
      <w:pPr>
        <w:spacing w:line="240" w:lineRule="auto"/>
        <w:ind w:left="480" w:hanging="616"/>
        <w:rPr>
          <w:rFonts w:ascii="Times New Roman" w:eastAsia="Calibri" w:hAnsi="Times New Roman" w:cs="Times New Roman"/>
          <w:sz w:val="20"/>
          <w:szCs w:val="20"/>
          <w:lang w:val="es-ES"/>
        </w:rPr>
      </w:pPr>
    </w:p>
    <w:p w:rsidR="00FB21F2" w:rsidRPr="0010225D" w:rsidRDefault="00BD24FC" w:rsidP="0010225D">
      <w:pPr>
        <w:spacing w:line="240" w:lineRule="auto"/>
        <w:ind w:left="993"/>
        <w:rPr>
          <w:rFonts w:ascii="Times New Roman" w:eastAsia="Calibri" w:hAnsi="Times New Roman" w:cs="Times New Roman"/>
          <w:sz w:val="20"/>
          <w:szCs w:val="20"/>
          <w:lang w:val="id-ID"/>
        </w:rPr>
      </w:pPr>
      <w:r w:rsidRPr="0010225D">
        <w:rPr>
          <w:rFonts w:ascii="Times New Roman" w:eastAsia="Calibri" w:hAnsi="Times New Roman" w:cs="Times New Roman"/>
          <w:sz w:val="20"/>
          <w:szCs w:val="20"/>
        </w:rPr>
        <w:t xml:space="preserve">Widayat dan Amirullah, 2002, </w:t>
      </w:r>
      <w:r w:rsidRPr="0010225D">
        <w:rPr>
          <w:rFonts w:ascii="Times New Roman" w:eastAsia="Calibri" w:hAnsi="Times New Roman" w:cs="Times New Roman"/>
          <w:b/>
          <w:bCs/>
          <w:sz w:val="20"/>
          <w:szCs w:val="20"/>
        </w:rPr>
        <w:t xml:space="preserve">Riset Bisnis, </w:t>
      </w:r>
      <w:r w:rsidRPr="0010225D">
        <w:rPr>
          <w:rFonts w:ascii="Times New Roman" w:eastAsia="Calibri" w:hAnsi="Times New Roman" w:cs="Times New Roman"/>
          <w:sz w:val="20"/>
          <w:szCs w:val="20"/>
        </w:rPr>
        <w:t>Edisi</w:t>
      </w:r>
      <w:r w:rsidR="00B06EF7" w:rsidRPr="0010225D">
        <w:rPr>
          <w:rFonts w:ascii="Times New Roman" w:eastAsia="Calibri" w:hAnsi="Times New Roman" w:cs="Times New Roman"/>
          <w:sz w:val="20"/>
          <w:szCs w:val="20"/>
        </w:rPr>
        <w:t xml:space="preserve"> 1, Malang: CV. Cahaya Press</w:t>
      </w:r>
    </w:p>
    <w:p w:rsidR="00FB21F2" w:rsidRPr="0010225D" w:rsidRDefault="00FB21F2" w:rsidP="0010225D">
      <w:pPr>
        <w:tabs>
          <w:tab w:val="left" w:pos="851"/>
        </w:tabs>
        <w:spacing w:line="240" w:lineRule="auto"/>
        <w:ind w:left="709" w:firstLine="678"/>
        <w:rPr>
          <w:rFonts w:ascii="Times New Roman" w:hAnsi="Times New Roman" w:cs="Times New Roman"/>
          <w:bCs/>
          <w:sz w:val="20"/>
          <w:szCs w:val="20"/>
        </w:rPr>
      </w:pPr>
    </w:p>
    <w:p w:rsidR="00C56885" w:rsidRPr="0010225D" w:rsidRDefault="00C56885" w:rsidP="0010225D">
      <w:pPr>
        <w:spacing w:line="240" w:lineRule="auto"/>
        <w:ind w:left="426"/>
        <w:rPr>
          <w:rFonts w:ascii="Times New Roman" w:hAnsi="Times New Roman" w:cs="Times New Roman"/>
          <w:b/>
          <w:bCs/>
          <w:caps/>
          <w:color w:val="000000"/>
          <w:sz w:val="20"/>
          <w:szCs w:val="20"/>
          <w:lang w:val="id-ID"/>
        </w:rPr>
      </w:pPr>
    </w:p>
    <w:sectPr w:rsidR="00C56885" w:rsidRPr="0010225D" w:rsidSect="00632170">
      <w:footerReference w:type="default" r:id="rId12"/>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DB9" w:rsidRDefault="00EE4DB9" w:rsidP="0083649C">
      <w:pPr>
        <w:spacing w:line="240" w:lineRule="auto"/>
      </w:pPr>
      <w:r>
        <w:separator/>
      </w:r>
    </w:p>
  </w:endnote>
  <w:endnote w:type="continuationSeparator" w:id="1">
    <w:p w:rsidR="00EE4DB9" w:rsidRDefault="00EE4DB9" w:rsidP="008364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9670"/>
      <w:docPartObj>
        <w:docPartGallery w:val="Page Numbers (Bottom of Page)"/>
        <w:docPartUnique/>
      </w:docPartObj>
    </w:sdtPr>
    <w:sdtContent>
      <w:p w:rsidR="0083649C" w:rsidRDefault="006331DA">
        <w:pPr>
          <w:pStyle w:val="Footer"/>
          <w:jc w:val="center"/>
        </w:pPr>
        <w:r>
          <w:fldChar w:fldCharType="begin"/>
        </w:r>
        <w:r w:rsidR="00D41514">
          <w:instrText xml:space="preserve"> PAGE   \* MERGEFORMAT </w:instrText>
        </w:r>
        <w:r>
          <w:fldChar w:fldCharType="separate"/>
        </w:r>
        <w:r w:rsidR="00AF3F4E">
          <w:rPr>
            <w:noProof/>
          </w:rPr>
          <w:t>1</w:t>
        </w:r>
        <w:r>
          <w:rPr>
            <w:noProof/>
          </w:rPr>
          <w:fldChar w:fldCharType="end"/>
        </w:r>
      </w:p>
    </w:sdtContent>
  </w:sdt>
  <w:p w:rsidR="0083649C" w:rsidRDefault="008364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DB9" w:rsidRDefault="00EE4DB9" w:rsidP="0083649C">
      <w:pPr>
        <w:spacing w:line="240" w:lineRule="auto"/>
      </w:pPr>
      <w:r>
        <w:separator/>
      </w:r>
    </w:p>
  </w:footnote>
  <w:footnote w:type="continuationSeparator" w:id="1">
    <w:p w:rsidR="00EE4DB9" w:rsidRDefault="00EE4DB9" w:rsidP="0083649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EE6"/>
    <w:multiLevelType w:val="hybridMultilevel"/>
    <w:tmpl w:val="76E463D6"/>
    <w:lvl w:ilvl="0" w:tplc="04090019">
      <w:start w:val="1"/>
      <w:numFmt w:val="lowerLetter"/>
      <w:lvlText w:val="%1."/>
      <w:lvlJc w:val="left"/>
      <w:pPr>
        <w:tabs>
          <w:tab w:val="num" w:pos="1260"/>
        </w:tabs>
        <w:ind w:left="1260" w:hanging="360"/>
      </w:pPr>
    </w:lvl>
    <w:lvl w:ilvl="1" w:tplc="34A2A348">
      <w:start w:val="2"/>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197386C"/>
    <w:multiLevelType w:val="hybridMultilevel"/>
    <w:tmpl w:val="E0D83B52"/>
    <w:lvl w:ilvl="0" w:tplc="0409000F">
      <w:start w:val="1"/>
      <w:numFmt w:val="decimal"/>
      <w:lvlText w:val="%1."/>
      <w:lvlJc w:val="left"/>
      <w:pPr>
        <w:tabs>
          <w:tab w:val="num" w:pos="720"/>
        </w:tabs>
        <w:ind w:left="720" w:hanging="360"/>
      </w:pPr>
      <w:rPr>
        <w:rFonts w:hint="default"/>
      </w:rPr>
    </w:lvl>
    <w:lvl w:ilvl="1" w:tplc="01A223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9A6A57"/>
    <w:multiLevelType w:val="hybridMultilevel"/>
    <w:tmpl w:val="91F00B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5E559A"/>
    <w:multiLevelType w:val="hybridMultilevel"/>
    <w:tmpl w:val="274E4FDA"/>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64462EA"/>
    <w:multiLevelType w:val="hybridMultilevel"/>
    <w:tmpl w:val="96FAA032"/>
    <w:lvl w:ilvl="0" w:tplc="04090019">
      <w:start w:val="1"/>
      <w:numFmt w:val="lowerLetter"/>
      <w:lvlText w:val="%1."/>
      <w:lvlJc w:val="left"/>
      <w:pPr>
        <w:tabs>
          <w:tab w:val="num" w:pos="1800"/>
        </w:tabs>
        <w:ind w:left="1800" w:hanging="360"/>
      </w:pPr>
    </w:lvl>
    <w:lvl w:ilvl="1" w:tplc="6CF0A2EC">
      <w:start w:val="1"/>
      <w:numFmt w:val="upperLetter"/>
      <w:lvlText w:val="%2&gt;"/>
      <w:lvlJc w:val="left"/>
      <w:pPr>
        <w:ind w:left="2520" w:hanging="360"/>
      </w:pPr>
      <w:rPr>
        <w:rFonts w:hint="default"/>
      </w:rPr>
    </w:lvl>
    <w:lvl w:ilvl="2" w:tplc="898C555A">
      <w:start w:val="1"/>
      <w:numFmt w:val="upperLetter"/>
      <w:lvlText w:val="%3."/>
      <w:lvlJc w:val="left"/>
      <w:pPr>
        <w:ind w:left="3420" w:hanging="360"/>
      </w:pPr>
      <w:rPr>
        <w:rFonts w:hint="default"/>
      </w:rPr>
    </w:lvl>
    <w:lvl w:ilvl="3" w:tplc="04090019">
      <w:start w:val="1"/>
      <w:numFmt w:val="lowerLetter"/>
      <w:lvlText w:val="%4."/>
      <w:lvlJc w:val="left"/>
      <w:pPr>
        <w:tabs>
          <w:tab w:val="num" w:pos="3960"/>
        </w:tabs>
        <w:ind w:left="3960" w:hanging="360"/>
      </w:pPr>
    </w:lvl>
    <w:lvl w:ilvl="4" w:tplc="FFFFFFFF">
      <w:start w:val="1"/>
      <w:numFmt w:val="decimal"/>
      <w:lvlText w:val="%5."/>
      <w:lvlJc w:val="left"/>
      <w:pPr>
        <w:ind w:left="4680" w:hanging="360"/>
      </w:pPr>
      <w:rPr>
        <w:rFonts w:hint="default"/>
      </w:rPr>
    </w:lvl>
    <w:lvl w:ilvl="5" w:tplc="FFFFFFFF" w:tentative="1">
      <w:start w:val="1"/>
      <w:numFmt w:val="arabicAbjad"/>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Roman"/>
      <w:lvlText w:val="%8."/>
      <w:lvlJc w:val="left"/>
      <w:pPr>
        <w:tabs>
          <w:tab w:val="num" w:pos="6840"/>
        </w:tabs>
        <w:ind w:left="6840" w:hanging="360"/>
      </w:pPr>
    </w:lvl>
    <w:lvl w:ilvl="8" w:tplc="FFFFFFFF" w:tentative="1">
      <w:start w:val="1"/>
      <w:numFmt w:val="arabicAbjad"/>
      <w:lvlText w:val="%9."/>
      <w:lvlJc w:val="right"/>
      <w:pPr>
        <w:tabs>
          <w:tab w:val="num" w:pos="7560"/>
        </w:tabs>
        <w:ind w:left="7560" w:hanging="180"/>
      </w:pPr>
    </w:lvl>
  </w:abstractNum>
  <w:abstractNum w:abstractNumId="5">
    <w:nsid w:val="1EB12E7F"/>
    <w:multiLevelType w:val="hybridMultilevel"/>
    <w:tmpl w:val="3B2EB496"/>
    <w:lvl w:ilvl="0" w:tplc="17380466">
      <w:start w:val="1"/>
      <w:numFmt w:val="lowerLetter"/>
      <w:lvlText w:val="%1."/>
      <w:lvlJc w:val="left"/>
      <w:pPr>
        <w:tabs>
          <w:tab w:val="num" w:pos="1440"/>
        </w:tabs>
        <w:ind w:left="1440" w:hanging="360"/>
      </w:pPr>
      <w:rPr>
        <w:rFonts w:hint="default"/>
      </w:rPr>
    </w:lvl>
    <w:lvl w:ilvl="1" w:tplc="6CE85C36">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3982EB8"/>
    <w:multiLevelType w:val="hybridMultilevel"/>
    <w:tmpl w:val="268083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5E54AD"/>
    <w:multiLevelType w:val="multilevel"/>
    <w:tmpl w:val="81F87CF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74048B"/>
    <w:multiLevelType w:val="hybridMultilevel"/>
    <w:tmpl w:val="0576E7A8"/>
    <w:lvl w:ilvl="0" w:tplc="31B2E6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A9488C"/>
    <w:multiLevelType w:val="hybridMultilevel"/>
    <w:tmpl w:val="C1B49930"/>
    <w:lvl w:ilvl="0" w:tplc="04090019">
      <w:start w:val="1"/>
      <w:numFmt w:val="lowerLetter"/>
      <w:lvlText w:val="%1."/>
      <w:lvlJc w:val="left"/>
      <w:pPr>
        <w:tabs>
          <w:tab w:val="num" w:pos="1494"/>
        </w:tabs>
        <w:ind w:left="1494" w:hanging="360"/>
      </w:pPr>
      <w:rPr>
        <w:rFonts w:hint="default"/>
      </w:rPr>
    </w:lvl>
    <w:lvl w:ilvl="1" w:tplc="04090011">
      <w:start w:val="1"/>
      <w:numFmt w:val="decimal"/>
      <w:lvlText w:val="%2)"/>
      <w:lvlJc w:val="left"/>
      <w:pPr>
        <w:tabs>
          <w:tab w:val="num" w:pos="2214"/>
        </w:tabs>
        <w:ind w:left="2214" w:hanging="360"/>
      </w:pPr>
      <w:rPr>
        <w:rFonts w:hint="default"/>
        <w:b w:val="0"/>
        <w:i w:val="0"/>
      </w:rPr>
    </w:lvl>
    <w:lvl w:ilvl="2" w:tplc="0409000F">
      <w:start w:val="1"/>
      <w:numFmt w:val="decimal"/>
      <w:lvlText w:val="%3."/>
      <w:lvlJc w:val="left"/>
      <w:pPr>
        <w:tabs>
          <w:tab w:val="num" w:pos="3114"/>
        </w:tabs>
        <w:ind w:left="3114" w:hanging="360"/>
      </w:pPr>
      <w:rPr>
        <w:rFonts w:hint="default"/>
      </w:rPr>
    </w:lvl>
    <w:lvl w:ilvl="3" w:tplc="04090019">
      <w:start w:val="1"/>
      <w:numFmt w:val="lowerLetter"/>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nsid w:val="28323CB1"/>
    <w:multiLevelType w:val="hybridMultilevel"/>
    <w:tmpl w:val="EEA6F054"/>
    <w:lvl w:ilvl="0" w:tplc="04090011">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nsid w:val="29B2510A"/>
    <w:multiLevelType w:val="hybridMultilevel"/>
    <w:tmpl w:val="BD0CFE2A"/>
    <w:lvl w:ilvl="0" w:tplc="FFFFFFFF">
      <w:start w:val="1"/>
      <w:numFmt w:val="decimal"/>
      <w:lvlText w:val="%1."/>
      <w:lvlJc w:val="left"/>
      <w:pPr>
        <w:tabs>
          <w:tab w:val="num" w:pos="1636"/>
        </w:tabs>
        <w:ind w:left="1636" w:hanging="360"/>
      </w:pPr>
      <w:rPr>
        <w:rFonts w:hint="default"/>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12">
    <w:nsid w:val="368663D5"/>
    <w:multiLevelType w:val="hybridMultilevel"/>
    <w:tmpl w:val="219E19D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BB63FF"/>
    <w:multiLevelType w:val="hybridMultilevel"/>
    <w:tmpl w:val="58841806"/>
    <w:lvl w:ilvl="0" w:tplc="0421000F">
      <w:start w:val="1"/>
      <w:numFmt w:val="decimal"/>
      <w:lvlText w:val="%1."/>
      <w:lvlJc w:val="left"/>
      <w:pPr>
        <w:tabs>
          <w:tab w:val="num" w:pos="720"/>
        </w:tabs>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37D40DF7"/>
    <w:multiLevelType w:val="hybridMultilevel"/>
    <w:tmpl w:val="A3D84946"/>
    <w:lvl w:ilvl="0" w:tplc="1A048026">
      <w:start w:val="1"/>
      <w:numFmt w:val="lowerLetter"/>
      <w:lvlText w:val="%1."/>
      <w:lvlJc w:val="left"/>
      <w:pPr>
        <w:tabs>
          <w:tab w:val="num" w:pos="2880"/>
        </w:tabs>
        <w:ind w:left="2880" w:hanging="360"/>
      </w:pPr>
      <w:rPr>
        <w:rFonts w:hint="default"/>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5">
    <w:nsid w:val="3BC540CF"/>
    <w:multiLevelType w:val="hybridMultilevel"/>
    <w:tmpl w:val="F9CEF836"/>
    <w:lvl w:ilvl="0" w:tplc="5F780E0E">
      <w:start w:val="1"/>
      <w:numFmt w:val="lowerLetter"/>
      <w:lvlText w:val="%1."/>
      <w:lvlJc w:val="left"/>
      <w:pPr>
        <w:tabs>
          <w:tab w:val="num" w:pos="1443"/>
        </w:tabs>
        <w:ind w:left="1443" w:hanging="360"/>
      </w:pPr>
      <w:rPr>
        <w:rFonts w:hint="default"/>
      </w:rPr>
    </w:lvl>
    <w:lvl w:ilvl="1" w:tplc="65AE284E">
      <w:numFmt w:val="none"/>
      <w:lvlText w:val=""/>
      <w:lvlJc w:val="left"/>
      <w:pPr>
        <w:tabs>
          <w:tab w:val="num" w:pos="360"/>
        </w:tabs>
      </w:pPr>
    </w:lvl>
    <w:lvl w:ilvl="2" w:tplc="7D0A4CC2">
      <w:numFmt w:val="none"/>
      <w:lvlText w:val=""/>
      <w:lvlJc w:val="left"/>
      <w:pPr>
        <w:tabs>
          <w:tab w:val="num" w:pos="360"/>
        </w:tabs>
      </w:pPr>
    </w:lvl>
    <w:lvl w:ilvl="3" w:tplc="1018DBD8">
      <w:numFmt w:val="none"/>
      <w:lvlText w:val=""/>
      <w:lvlJc w:val="left"/>
      <w:pPr>
        <w:tabs>
          <w:tab w:val="num" w:pos="360"/>
        </w:tabs>
      </w:pPr>
    </w:lvl>
    <w:lvl w:ilvl="4" w:tplc="75BE6ACE">
      <w:numFmt w:val="none"/>
      <w:lvlText w:val=""/>
      <w:lvlJc w:val="left"/>
      <w:pPr>
        <w:tabs>
          <w:tab w:val="num" w:pos="360"/>
        </w:tabs>
      </w:pPr>
    </w:lvl>
    <w:lvl w:ilvl="5" w:tplc="C8BA0D9C">
      <w:numFmt w:val="none"/>
      <w:lvlText w:val=""/>
      <w:lvlJc w:val="left"/>
      <w:pPr>
        <w:tabs>
          <w:tab w:val="num" w:pos="360"/>
        </w:tabs>
      </w:pPr>
    </w:lvl>
    <w:lvl w:ilvl="6" w:tplc="5CEC5A96">
      <w:numFmt w:val="none"/>
      <w:lvlText w:val=""/>
      <w:lvlJc w:val="left"/>
      <w:pPr>
        <w:tabs>
          <w:tab w:val="num" w:pos="360"/>
        </w:tabs>
      </w:pPr>
    </w:lvl>
    <w:lvl w:ilvl="7" w:tplc="905489BC">
      <w:numFmt w:val="none"/>
      <w:lvlText w:val=""/>
      <w:lvlJc w:val="left"/>
      <w:pPr>
        <w:tabs>
          <w:tab w:val="num" w:pos="360"/>
        </w:tabs>
      </w:pPr>
    </w:lvl>
    <w:lvl w:ilvl="8" w:tplc="6546B0CE">
      <w:numFmt w:val="none"/>
      <w:lvlText w:val=""/>
      <w:lvlJc w:val="left"/>
      <w:pPr>
        <w:tabs>
          <w:tab w:val="num" w:pos="360"/>
        </w:tabs>
      </w:pPr>
    </w:lvl>
  </w:abstractNum>
  <w:abstractNum w:abstractNumId="16">
    <w:nsid w:val="3DA353A8"/>
    <w:multiLevelType w:val="hybridMultilevel"/>
    <w:tmpl w:val="CA4E8A4C"/>
    <w:lvl w:ilvl="0" w:tplc="EA78A09E">
      <w:start w:val="4"/>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i w:val="0"/>
      </w:rPr>
    </w:lvl>
    <w:lvl w:ilvl="3" w:tplc="FFFFFFF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9">
      <w:start w:val="1"/>
      <w:numFmt w:val="lowerLetter"/>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E975F8A"/>
    <w:multiLevelType w:val="hybridMultilevel"/>
    <w:tmpl w:val="F1A01126"/>
    <w:lvl w:ilvl="0" w:tplc="87F2F1CE">
      <w:start w:val="4"/>
      <w:numFmt w:val="decimal"/>
      <w:lvlText w:val="%1."/>
      <w:lvlJc w:val="left"/>
      <w:pPr>
        <w:tabs>
          <w:tab w:val="num" w:pos="720"/>
        </w:tabs>
        <w:ind w:left="720" w:hanging="360"/>
      </w:pPr>
      <w:rPr>
        <w:rFonts w:hint="default"/>
      </w:rPr>
    </w:lvl>
    <w:lvl w:ilvl="1" w:tplc="2B049C88">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1D6199"/>
    <w:multiLevelType w:val="hybridMultilevel"/>
    <w:tmpl w:val="E7600F8C"/>
    <w:lvl w:ilvl="0" w:tplc="5F780E0E">
      <w:start w:val="1"/>
      <w:numFmt w:val="lowerLetter"/>
      <w:lvlText w:val="%1."/>
      <w:lvlJc w:val="left"/>
      <w:pPr>
        <w:tabs>
          <w:tab w:val="num" w:pos="1443"/>
        </w:tabs>
        <w:ind w:left="1443" w:hanging="360"/>
      </w:pPr>
      <w:rPr>
        <w:rFonts w:hint="default"/>
      </w:rPr>
    </w:lvl>
    <w:lvl w:ilvl="1" w:tplc="E3E69FB4">
      <w:start w:val="2"/>
      <w:numFmt w:val="lowerLetter"/>
      <w:lvlText w:val="%2."/>
      <w:lvlJc w:val="left"/>
      <w:pPr>
        <w:tabs>
          <w:tab w:val="num" w:pos="2109"/>
        </w:tabs>
        <w:ind w:left="2109" w:hanging="306"/>
      </w:pPr>
      <w:rPr>
        <w:rFonts w:hint="default"/>
      </w:rPr>
    </w:lvl>
    <w:lvl w:ilvl="2" w:tplc="0421001B" w:tentative="1">
      <w:start w:val="1"/>
      <w:numFmt w:val="lowerRoman"/>
      <w:lvlText w:val="%3."/>
      <w:lvlJc w:val="right"/>
      <w:pPr>
        <w:tabs>
          <w:tab w:val="num" w:pos="2883"/>
        </w:tabs>
        <w:ind w:left="2883" w:hanging="180"/>
      </w:pPr>
    </w:lvl>
    <w:lvl w:ilvl="3" w:tplc="0421000F" w:tentative="1">
      <w:start w:val="1"/>
      <w:numFmt w:val="decimal"/>
      <w:lvlText w:val="%4."/>
      <w:lvlJc w:val="left"/>
      <w:pPr>
        <w:tabs>
          <w:tab w:val="num" w:pos="3603"/>
        </w:tabs>
        <w:ind w:left="3603" w:hanging="360"/>
      </w:pPr>
    </w:lvl>
    <w:lvl w:ilvl="4" w:tplc="04210019" w:tentative="1">
      <w:start w:val="1"/>
      <w:numFmt w:val="lowerLetter"/>
      <w:lvlText w:val="%5."/>
      <w:lvlJc w:val="left"/>
      <w:pPr>
        <w:tabs>
          <w:tab w:val="num" w:pos="4323"/>
        </w:tabs>
        <w:ind w:left="4323" w:hanging="360"/>
      </w:pPr>
    </w:lvl>
    <w:lvl w:ilvl="5" w:tplc="0421001B" w:tentative="1">
      <w:start w:val="1"/>
      <w:numFmt w:val="lowerRoman"/>
      <w:lvlText w:val="%6."/>
      <w:lvlJc w:val="right"/>
      <w:pPr>
        <w:tabs>
          <w:tab w:val="num" w:pos="5043"/>
        </w:tabs>
        <w:ind w:left="5043" w:hanging="180"/>
      </w:pPr>
    </w:lvl>
    <w:lvl w:ilvl="6" w:tplc="0421000F" w:tentative="1">
      <w:start w:val="1"/>
      <w:numFmt w:val="decimal"/>
      <w:lvlText w:val="%7."/>
      <w:lvlJc w:val="left"/>
      <w:pPr>
        <w:tabs>
          <w:tab w:val="num" w:pos="5763"/>
        </w:tabs>
        <w:ind w:left="5763" w:hanging="360"/>
      </w:pPr>
    </w:lvl>
    <w:lvl w:ilvl="7" w:tplc="04210019" w:tentative="1">
      <w:start w:val="1"/>
      <w:numFmt w:val="lowerLetter"/>
      <w:lvlText w:val="%8."/>
      <w:lvlJc w:val="left"/>
      <w:pPr>
        <w:tabs>
          <w:tab w:val="num" w:pos="6483"/>
        </w:tabs>
        <w:ind w:left="6483" w:hanging="360"/>
      </w:pPr>
    </w:lvl>
    <w:lvl w:ilvl="8" w:tplc="0421001B" w:tentative="1">
      <w:start w:val="1"/>
      <w:numFmt w:val="lowerRoman"/>
      <w:lvlText w:val="%9."/>
      <w:lvlJc w:val="right"/>
      <w:pPr>
        <w:tabs>
          <w:tab w:val="num" w:pos="7203"/>
        </w:tabs>
        <w:ind w:left="7203" w:hanging="180"/>
      </w:pPr>
    </w:lvl>
  </w:abstractNum>
  <w:abstractNum w:abstractNumId="19">
    <w:nsid w:val="40511A39"/>
    <w:multiLevelType w:val="hybridMultilevel"/>
    <w:tmpl w:val="C76E6B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527DE9"/>
    <w:multiLevelType w:val="multilevel"/>
    <w:tmpl w:val="41BC325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390523"/>
    <w:multiLevelType w:val="hybridMultilevel"/>
    <w:tmpl w:val="5596DD4E"/>
    <w:lvl w:ilvl="0" w:tplc="8C9E2102">
      <w:start w:val="1"/>
      <w:numFmt w:val="decimal"/>
      <w:lvlText w:val="%1"/>
      <w:lvlJc w:val="left"/>
      <w:pPr>
        <w:tabs>
          <w:tab w:val="num" w:pos="720"/>
        </w:tabs>
        <w:ind w:left="720" w:hanging="360"/>
      </w:pPr>
      <w:rPr>
        <w:rFonts w:ascii="Times New Roman" w:eastAsia="Times New Roman" w:hAnsi="Times New Roman" w:cs="Times New Roman"/>
      </w:rPr>
    </w:lvl>
    <w:lvl w:ilvl="1" w:tplc="CA804F92">
      <w:numFmt w:val="none"/>
      <w:lvlText w:val=""/>
      <w:lvlJc w:val="left"/>
      <w:pPr>
        <w:tabs>
          <w:tab w:val="num" w:pos="360"/>
        </w:tabs>
      </w:pPr>
    </w:lvl>
    <w:lvl w:ilvl="2" w:tplc="1E061B4A">
      <w:numFmt w:val="none"/>
      <w:lvlText w:val=""/>
      <w:lvlJc w:val="left"/>
      <w:pPr>
        <w:tabs>
          <w:tab w:val="num" w:pos="360"/>
        </w:tabs>
      </w:pPr>
    </w:lvl>
    <w:lvl w:ilvl="3" w:tplc="3BB610AA">
      <w:numFmt w:val="none"/>
      <w:lvlText w:val=""/>
      <w:lvlJc w:val="left"/>
      <w:pPr>
        <w:tabs>
          <w:tab w:val="num" w:pos="360"/>
        </w:tabs>
      </w:pPr>
    </w:lvl>
    <w:lvl w:ilvl="4" w:tplc="B0122BB4">
      <w:numFmt w:val="none"/>
      <w:lvlText w:val=""/>
      <w:lvlJc w:val="left"/>
      <w:pPr>
        <w:tabs>
          <w:tab w:val="num" w:pos="360"/>
        </w:tabs>
      </w:pPr>
    </w:lvl>
    <w:lvl w:ilvl="5" w:tplc="F5041A82">
      <w:numFmt w:val="none"/>
      <w:lvlText w:val=""/>
      <w:lvlJc w:val="left"/>
      <w:pPr>
        <w:tabs>
          <w:tab w:val="num" w:pos="360"/>
        </w:tabs>
      </w:pPr>
    </w:lvl>
    <w:lvl w:ilvl="6" w:tplc="585C3C74">
      <w:numFmt w:val="none"/>
      <w:lvlText w:val=""/>
      <w:lvlJc w:val="left"/>
      <w:pPr>
        <w:tabs>
          <w:tab w:val="num" w:pos="360"/>
        </w:tabs>
      </w:pPr>
    </w:lvl>
    <w:lvl w:ilvl="7" w:tplc="77E27C68">
      <w:numFmt w:val="none"/>
      <w:lvlText w:val=""/>
      <w:lvlJc w:val="left"/>
      <w:pPr>
        <w:tabs>
          <w:tab w:val="num" w:pos="360"/>
        </w:tabs>
      </w:pPr>
    </w:lvl>
    <w:lvl w:ilvl="8" w:tplc="46A24238">
      <w:numFmt w:val="none"/>
      <w:lvlText w:val=""/>
      <w:lvlJc w:val="left"/>
      <w:pPr>
        <w:tabs>
          <w:tab w:val="num" w:pos="360"/>
        </w:tabs>
      </w:pPr>
    </w:lvl>
  </w:abstractNum>
  <w:abstractNum w:abstractNumId="22">
    <w:nsid w:val="4B0554A8"/>
    <w:multiLevelType w:val="hybridMultilevel"/>
    <w:tmpl w:val="BC1AD3FE"/>
    <w:lvl w:ilvl="0" w:tplc="5F780E0E">
      <w:start w:val="1"/>
      <w:numFmt w:val="lowerLetter"/>
      <w:lvlText w:val="%1."/>
      <w:lvlJc w:val="left"/>
      <w:pPr>
        <w:tabs>
          <w:tab w:val="num" w:pos="1440"/>
        </w:tabs>
        <w:ind w:left="1440" w:hanging="360"/>
      </w:pPr>
      <w:rPr>
        <w:rFonts w:hint="default"/>
      </w:rPr>
    </w:lvl>
    <w:lvl w:ilvl="1" w:tplc="00B2F8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5F17E8"/>
    <w:multiLevelType w:val="hybridMultilevel"/>
    <w:tmpl w:val="07A00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04F77"/>
    <w:multiLevelType w:val="hybridMultilevel"/>
    <w:tmpl w:val="AC500694"/>
    <w:lvl w:ilvl="0" w:tplc="04090011">
      <w:start w:val="1"/>
      <w:numFmt w:val="decimal"/>
      <w:lvlText w:val="%1)"/>
      <w:lvlJc w:val="left"/>
      <w:pPr>
        <w:tabs>
          <w:tab w:val="num" w:pos="1080"/>
        </w:tabs>
        <w:ind w:left="1080" w:hanging="360"/>
      </w:pPr>
      <w:rPr>
        <w:rFonts w:hint="default"/>
      </w:rPr>
    </w:lvl>
    <w:lvl w:ilvl="1" w:tplc="04090011">
      <w:start w:val="1"/>
      <w:numFmt w:val="decimal"/>
      <w:lvlText w:val="%2)"/>
      <w:lvlJc w:val="left"/>
      <w:pPr>
        <w:tabs>
          <w:tab w:val="num" w:pos="1170"/>
        </w:tabs>
        <w:ind w:left="117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CB20E39"/>
    <w:multiLevelType w:val="hybridMultilevel"/>
    <w:tmpl w:val="7E9E15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3E6954"/>
    <w:multiLevelType w:val="hybridMultilevel"/>
    <w:tmpl w:val="527E10F4"/>
    <w:lvl w:ilvl="0" w:tplc="04090017">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7">
    <w:nsid w:val="4FA65DE5"/>
    <w:multiLevelType w:val="multilevel"/>
    <w:tmpl w:val="BAFE3D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F859F2"/>
    <w:multiLevelType w:val="multilevel"/>
    <w:tmpl w:val="B5808D3A"/>
    <w:lvl w:ilvl="0">
      <w:start w:val="1"/>
      <w:numFmt w:val="decimal"/>
      <w:lvlText w:val="%1."/>
      <w:lvlJc w:val="left"/>
      <w:pPr>
        <w:ind w:left="1069" w:hanging="360"/>
      </w:pPr>
      <w:rPr>
        <w:rFonts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2F40EE9"/>
    <w:multiLevelType w:val="hybridMultilevel"/>
    <w:tmpl w:val="18DABDA2"/>
    <w:lvl w:ilvl="0" w:tplc="8A36ADD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1C38ED"/>
    <w:multiLevelType w:val="hybridMultilevel"/>
    <w:tmpl w:val="21F62E6A"/>
    <w:lvl w:ilvl="0" w:tplc="04090019">
      <w:start w:val="1"/>
      <w:numFmt w:val="lowerLetter"/>
      <w:lvlText w:val="%1."/>
      <w:lvlJc w:val="left"/>
      <w:pPr>
        <w:tabs>
          <w:tab w:val="num" w:pos="720"/>
        </w:tabs>
        <w:ind w:left="720" w:hanging="360"/>
      </w:pPr>
      <w:rPr>
        <w:rFonts w:hint="default"/>
      </w:rPr>
    </w:lvl>
    <w:lvl w:ilvl="1" w:tplc="9DF067A4">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7F7E93"/>
    <w:multiLevelType w:val="multilevel"/>
    <w:tmpl w:val="5ECADBA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286E84"/>
    <w:multiLevelType w:val="hybridMultilevel"/>
    <w:tmpl w:val="49BAE108"/>
    <w:lvl w:ilvl="0" w:tplc="5F780E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374B0A"/>
    <w:multiLevelType w:val="hybridMultilevel"/>
    <w:tmpl w:val="8E4C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604C66"/>
    <w:multiLevelType w:val="hybridMultilevel"/>
    <w:tmpl w:val="C9625858"/>
    <w:lvl w:ilvl="0" w:tplc="C1F67366">
      <w:start w:val="1"/>
      <w:numFmt w:val="decimal"/>
      <w:lvlText w:val="%1."/>
      <w:lvlJc w:val="left"/>
      <w:pPr>
        <w:tabs>
          <w:tab w:val="num" w:pos="1080"/>
        </w:tabs>
        <w:ind w:left="1080" w:hanging="720"/>
      </w:pPr>
      <w:rPr>
        <w:rFonts w:hint="default"/>
      </w:rPr>
    </w:lvl>
    <w:lvl w:ilvl="1" w:tplc="821498A2">
      <w:numFmt w:val="none"/>
      <w:lvlText w:val=""/>
      <w:lvlJc w:val="left"/>
      <w:pPr>
        <w:tabs>
          <w:tab w:val="num" w:pos="360"/>
        </w:tabs>
      </w:pPr>
    </w:lvl>
    <w:lvl w:ilvl="2" w:tplc="18B896E8">
      <w:numFmt w:val="none"/>
      <w:lvlText w:val=""/>
      <w:lvlJc w:val="left"/>
      <w:pPr>
        <w:tabs>
          <w:tab w:val="num" w:pos="360"/>
        </w:tabs>
      </w:pPr>
    </w:lvl>
    <w:lvl w:ilvl="3" w:tplc="BE14B9B8">
      <w:numFmt w:val="none"/>
      <w:lvlText w:val=""/>
      <w:lvlJc w:val="left"/>
      <w:pPr>
        <w:tabs>
          <w:tab w:val="num" w:pos="360"/>
        </w:tabs>
      </w:pPr>
    </w:lvl>
    <w:lvl w:ilvl="4" w:tplc="7DC4651E">
      <w:numFmt w:val="none"/>
      <w:lvlText w:val=""/>
      <w:lvlJc w:val="left"/>
      <w:pPr>
        <w:tabs>
          <w:tab w:val="num" w:pos="360"/>
        </w:tabs>
      </w:pPr>
    </w:lvl>
    <w:lvl w:ilvl="5" w:tplc="8F78946E">
      <w:numFmt w:val="none"/>
      <w:lvlText w:val=""/>
      <w:lvlJc w:val="left"/>
      <w:pPr>
        <w:tabs>
          <w:tab w:val="num" w:pos="360"/>
        </w:tabs>
      </w:pPr>
    </w:lvl>
    <w:lvl w:ilvl="6" w:tplc="EA5EBC72">
      <w:numFmt w:val="none"/>
      <w:lvlText w:val=""/>
      <w:lvlJc w:val="left"/>
      <w:pPr>
        <w:tabs>
          <w:tab w:val="num" w:pos="360"/>
        </w:tabs>
      </w:pPr>
    </w:lvl>
    <w:lvl w:ilvl="7" w:tplc="E3967CF2">
      <w:numFmt w:val="none"/>
      <w:lvlText w:val=""/>
      <w:lvlJc w:val="left"/>
      <w:pPr>
        <w:tabs>
          <w:tab w:val="num" w:pos="360"/>
        </w:tabs>
      </w:pPr>
    </w:lvl>
    <w:lvl w:ilvl="8" w:tplc="E042D6DC">
      <w:numFmt w:val="none"/>
      <w:lvlText w:val=""/>
      <w:lvlJc w:val="left"/>
      <w:pPr>
        <w:tabs>
          <w:tab w:val="num" w:pos="360"/>
        </w:tabs>
      </w:pPr>
    </w:lvl>
  </w:abstractNum>
  <w:abstractNum w:abstractNumId="35">
    <w:nsid w:val="69965F18"/>
    <w:multiLevelType w:val="hybridMultilevel"/>
    <w:tmpl w:val="DC44A9B4"/>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01229E"/>
    <w:multiLevelType w:val="hybridMultilevel"/>
    <w:tmpl w:val="80F6EA5A"/>
    <w:lvl w:ilvl="0" w:tplc="1A048026">
      <w:start w:val="1"/>
      <w:numFmt w:val="lowerLetter"/>
      <w:lvlText w:val="%1."/>
      <w:lvlJc w:val="left"/>
      <w:pPr>
        <w:tabs>
          <w:tab w:val="num" w:pos="1932"/>
        </w:tabs>
        <w:ind w:left="1932" w:hanging="360"/>
      </w:pPr>
      <w:rPr>
        <w:rFonts w:hint="default"/>
      </w:rPr>
    </w:lvl>
    <w:lvl w:ilvl="1" w:tplc="04210003" w:tentative="1">
      <w:start w:val="1"/>
      <w:numFmt w:val="bullet"/>
      <w:lvlText w:val="o"/>
      <w:lvlJc w:val="left"/>
      <w:pPr>
        <w:tabs>
          <w:tab w:val="num" w:pos="852"/>
        </w:tabs>
        <w:ind w:left="852" w:hanging="360"/>
      </w:pPr>
      <w:rPr>
        <w:rFonts w:ascii="Courier New" w:hAnsi="Courier New" w:cs="Courier New" w:hint="default"/>
      </w:rPr>
    </w:lvl>
    <w:lvl w:ilvl="2" w:tplc="04210005" w:tentative="1">
      <w:start w:val="1"/>
      <w:numFmt w:val="bullet"/>
      <w:lvlText w:val=""/>
      <w:lvlJc w:val="left"/>
      <w:pPr>
        <w:tabs>
          <w:tab w:val="num" w:pos="1572"/>
        </w:tabs>
        <w:ind w:left="1572" w:hanging="360"/>
      </w:pPr>
      <w:rPr>
        <w:rFonts w:ascii="Wingdings" w:hAnsi="Wingdings" w:hint="default"/>
      </w:rPr>
    </w:lvl>
    <w:lvl w:ilvl="3" w:tplc="04210001" w:tentative="1">
      <w:start w:val="1"/>
      <w:numFmt w:val="bullet"/>
      <w:lvlText w:val=""/>
      <w:lvlJc w:val="left"/>
      <w:pPr>
        <w:tabs>
          <w:tab w:val="num" w:pos="2292"/>
        </w:tabs>
        <w:ind w:left="2292" w:hanging="360"/>
      </w:pPr>
      <w:rPr>
        <w:rFonts w:ascii="Symbol" w:hAnsi="Symbol" w:hint="default"/>
      </w:rPr>
    </w:lvl>
    <w:lvl w:ilvl="4" w:tplc="04210003" w:tentative="1">
      <w:start w:val="1"/>
      <w:numFmt w:val="bullet"/>
      <w:lvlText w:val="o"/>
      <w:lvlJc w:val="left"/>
      <w:pPr>
        <w:tabs>
          <w:tab w:val="num" w:pos="3012"/>
        </w:tabs>
        <w:ind w:left="3012" w:hanging="360"/>
      </w:pPr>
      <w:rPr>
        <w:rFonts w:ascii="Courier New" w:hAnsi="Courier New" w:cs="Courier New" w:hint="default"/>
      </w:rPr>
    </w:lvl>
    <w:lvl w:ilvl="5" w:tplc="04210005" w:tentative="1">
      <w:start w:val="1"/>
      <w:numFmt w:val="bullet"/>
      <w:lvlText w:val=""/>
      <w:lvlJc w:val="left"/>
      <w:pPr>
        <w:tabs>
          <w:tab w:val="num" w:pos="3732"/>
        </w:tabs>
        <w:ind w:left="3732" w:hanging="360"/>
      </w:pPr>
      <w:rPr>
        <w:rFonts w:ascii="Wingdings" w:hAnsi="Wingdings" w:hint="default"/>
      </w:rPr>
    </w:lvl>
    <w:lvl w:ilvl="6" w:tplc="04210001" w:tentative="1">
      <w:start w:val="1"/>
      <w:numFmt w:val="bullet"/>
      <w:lvlText w:val=""/>
      <w:lvlJc w:val="left"/>
      <w:pPr>
        <w:tabs>
          <w:tab w:val="num" w:pos="4452"/>
        </w:tabs>
        <w:ind w:left="4452" w:hanging="360"/>
      </w:pPr>
      <w:rPr>
        <w:rFonts w:ascii="Symbol" w:hAnsi="Symbol" w:hint="default"/>
      </w:rPr>
    </w:lvl>
    <w:lvl w:ilvl="7" w:tplc="04210003" w:tentative="1">
      <w:start w:val="1"/>
      <w:numFmt w:val="bullet"/>
      <w:lvlText w:val="o"/>
      <w:lvlJc w:val="left"/>
      <w:pPr>
        <w:tabs>
          <w:tab w:val="num" w:pos="5172"/>
        </w:tabs>
        <w:ind w:left="5172" w:hanging="360"/>
      </w:pPr>
      <w:rPr>
        <w:rFonts w:ascii="Courier New" w:hAnsi="Courier New" w:cs="Courier New" w:hint="default"/>
      </w:rPr>
    </w:lvl>
    <w:lvl w:ilvl="8" w:tplc="04210005" w:tentative="1">
      <w:start w:val="1"/>
      <w:numFmt w:val="bullet"/>
      <w:lvlText w:val=""/>
      <w:lvlJc w:val="left"/>
      <w:pPr>
        <w:tabs>
          <w:tab w:val="num" w:pos="5892"/>
        </w:tabs>
        <w:ind w:left="5892" w:hanging="360"/>
      </w:pPr>
      <w:rPr>
        <w:rFonts w:ascii="Wingdings" w:hAnsi="Wingdings" w:hint="default"/>
      </w:rPr>
    </w:lvl>
  </w:abstractNum>
  <w:abstractNum w:abstractNumId="37">
    <w:nsid w:val="70483DDB"/>
    <w:multiLevelType w:val="hybridMultilevel"/>
    <w:tmpl w:val="98B28092"/>
    <w:lvl w:ilvl="0" w:tplc="FFFFFFFF">
      <w:start w:val="1"/>
      <w:numFmt w:val="decimal"/>
      <w:lvlText w:val="%1."/>
      <w:lvlJc w:val="left"/>
      <w:pPr>
        <w:tabs>
          <w:tab w:val="num" w:pos="1636"/>
        </w:tabs>
        <w:ind w:left="1636" w:hanging="360"/>
      </w:pPr>
      <w:rPr>
        <w:rFonts w:hint="default"/>
      </w:rPr>
    </w:lvl>
    <w:lvl w:ilvl="1" w:tplc="E2AC806E">
      <w:start w:val="1"/>
      <w:numFmt w:val="lowerLetter"/>
      <w:lvlText w:val="%2."/>
      <w:lvlJc w:val="left"/>
      <w:pPr>
        <w:tabs>
          <w:tab w:val="num" w:pos="2356"/>
        </w:tabs>
        <w:ind w:left="2356" w:hanging="360"/>
      </w:pPr>
      <w:rPr>
        <w:rFonts w:hint="default"/>
        <w:b/>
        <w:sz w:val="24"/>
        <w:szCs w:val="24"/>
      </w:rPr>
    </w:lvl>
    <w:lvl w:ilvl="2" w:tplc="EA241DBC">
      <w:start w:val="2"/>
      <w:numFmt w:val="upperLetter"/>
      <w:lvlText w:val="%3."/>
      <w:lvlJc w:val="left"/>
      <w:pPr>
        <w:tabs>
          <w:tab w:val="num" w:pos="3256"/>
        </w:tabs>
        <w:ind w:left="3256" w:hanging="360"/>
      </w:pPr>
      <w:rPr>
        <w:rFonts w:hint="default"/>
        <w:b/>
      </w:r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38">
    <w:nsid w:val="70577D8F"/>
    <w:multiLevelType w:val="hybridMultilevel"/>
    <w:tmpl w:val="5BFE86A2"/>
    <w:lvl w:ilvl="0" w:tplc="FB98A090">
      <w:start w:val="1"/>
      <w:numFmt w:val="decimal"/>
      <w:lvlText w:val="%1."/>
      <w:lvlJc w:val="left"/>
      <w:pPr>
        <w:tabs>
          <w:tab w:val="num" w:pos="1440"/>
        </w:tabs>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E8431C"/>
    <w:multiLevelType w:val="hybridMultilevel"/>
    <w:tmpl w:val="8F229454"/>
    <w:lvl w:ilvl="0" w:tplc="AAFC141A">
      <w:start w:val="1"/>
      <w:numFmt w:val="lowerLetter"/>
      <w:lvlText w:val="%1."/>
      <w:lvlJc w:val="left"/>
      <w:pPr>
        <w:tabs>
          <w:tab w:val="num" w:pos="4860"/>
        </w:tabs>
        <w:ind w:left="48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8E492B"/>
    <w:multiLevelType w:val="hybridMultilevel"/>
    <w:tmpl w:val="7FE28FF0"/>
    <w:lvl w:ilvl="0" w:tplc="0421000F">
      <w:start w:val="1"/>
      <w:numFmt w:val="decimal"/>
      <w:lvlText w:val="%1."/>
      <w:lvlJc w:val="left"/>
      <w:pPr>
        <w:tabs>
          <w:tab w:val="num" w:pos="1443"/>
        </w:tabs>
        <w:ind w:left="1443" w:hanging="360"/>
      </w:pPr>
      <w:rPr>
        <w:rFonts w:hint="default"/>
      </w:rPr>
    </w:lvl>
    <w:lvl w:ilvl="1" w:tplc="04210003" w:tentative="1">
      <w:start w:val="1"/>
      <w:numFmt w:val="bullet"/>
      <w:lvlText w:val="o"/>
      <w:lvlJc w:val="left"/>
      <w:pPr>
        <w:tabs>
          <w:tab w:val="num" w:pos="1800"/>
        </w:tabs>
        <w:ind w:left="1800" w:hanging="360"/>
      </w:pPr>
      <w:rPr>
        <w:rFonts w:ascii="Courier New" w:hAnsi="Courier New" w:cs="Courier New" w:hint="default"/>
      </w:rPr>
    </w:lvl>
    <w:lvl w:ilvl="2" w:tplc="04210005" w:tentative="1">
      <w:start w:val="1"/>
      <w:numFmt w:val="bullet"/>
      <w:lvlText w:val=""/>
      <w:lvlJc w:val="left"/>
      <w:pPr>
        <w:tabs>
          <w:tab w:val="num" w:pos="2520"/>
        </w:tabs>
        <w:ind w:left="2520" w:hanging="360"/>
      </w:pPr>
      <w:rPr>
        <w:rFonts w:ascii="Wingdings" w:hAnsi="Wingdings" w:hint="default"/>
      </w:rPr>
    </w:lvl>
    <w:lvl w:ilvl="3" w:tplc="04210001" w:tentative="1">
      <w:start w:val="1"/>
      <w:numFmt w:val="bullet"/>
      <w:lvlText w:val=""/>
      <w:lvlJc w:val="left"/>
      <w:pPr>
        <w:tabs>
          <w:tab w:val="num" w:pos="3240"/>
        </w:tabs>
        <w:ind w:left="3240" w:hanging="360"/>
      </w:pPr>
      <w:rPr>
        <w:rFonts w:ascii="Symbol" w:hAnsi="Symbol" w:hint="default"/>
      </w:rPr>
    </w:lvl>
    <w:lvl w:ilvl="4" w:tplc="04210003" w:tentative="1">
      <w:start w:val="1"/>
      <w:numFmt w:val="bullet"/>
      <w:lvlText w:val="o"/>
      <w:lvlJc w:val="left"/>
      <w:pPr>
        <w:tabs>
          <w:tab w:val="num" w:pos="3960"/>
        </w:tabs>
        <w:ind w:left="3960" w:hanging="360"/>
      </w:pPr>
      <w:rPr>
        <w:rFonts w:ascii="Courier New" w:hAnsi="Courier New" w:cs="Courier New" w:hint="default"/>
      </w:rPr>
    </w:lvl>
    <w:lvl w:ilvl="5" w:tplc="04210005" w:tentative="1">
      <w:start w:val="1"/>
      <w:numFmt w:val="bullet"/>
      <w:lvlText w:val=""/>
      <w:lvlJc w:val="left"/>
      <w:pPr>
        <w:tabs>
          <w:tab w:val="num" w:pos="4680"/>
        </w:tabs>
        <w:ind w:left="4680" w:hanging="360"/>
      </w:pPr>
      <w:rPr>
        <w:rFonts w:ascii="Wingdings" w:hAnsi="Wingdings" w:hint="default"/>
      </w:rPr>
    </w:lvl>
    <w:lvl w:ilvl="6" w:tplc="04210001" w:tentative="1">
      <w:start w:val="1"/>
      <w:numFmt w:val="bullet"/>
      <w:lvlText w:val=""/>
      <w:lvlJc w:val="left"/>
      <w:pPr>
        <w:tabs>
          <w:tab w:val="num" w:pos="5400"/>
        </w:tabs>
        <w:ind w:left="5400" w:hanging="360"/>
      </w:pPr>
      <w:rPr>
        <w:rFonts w:ascii="Symbol" w:hAnsi="Symbol" w:hint="default"/>
      </w:rPr>
    </w:lvl>
    <w:lvl w:ilvl="7" w:tplc="04210003" w:tentative="1">
      <w:start w:val="1"/>
      <w:numFmt w:val="bullet"/>
      <w:lvlText w:val="o"/>
      <w:lvlJc w:val="left"/>
      <w:pPr>
        <w:tabs>
          <w:tab w:val="num" w:pos="6120"/>
        </w:tabs>
        <w:ind w:left="6120" w:hanging="360"/>
      </w:pPr>
      <w:rPr>
        <w:rFonts w:ascii="Courier New" w:hAnsi="Courier New" w:cs="Courier New" w:hint="default"/>
      </w:rPr>
    </w:lvl>
    <w:lvl w:ilvl="8" w:tplc="0421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30"/>
  </w:num>
  <w:num w:numId="3">
    <w:abstractNumId w:val="25"/>
  </w:num>
  <w:num w:numId="4">
    <w:abstractNumId w:val="6"/>
  </w:num>
  <w:num w:numId="5">
    <w:abstractNumId w:val="32"/>
  </w:num>
  <w:num w:numId="6">
    <w:abstractNumId w:val="39"/>
  </w:num>
  <w:num w:numId="7">
    <w:abstractNumId w:val="38"/>
  </w:num>
  <w:num w:numId="8">
    <w:abstractNumId w:val="5"/>
  </w:num>
  <w:num w:numId="9">
    <w:abstractNumId w:val="29"/>
  </w:num>
  <w:num w:numId="10">
    <w:abstractNumId w:val="28"/>
  </w:num>
  <w:num w:numId="11">
    <w:abstractNumId w:val="8"/>
  </w:num>
  <w:num w:numId="12">
    <w:abstractNumId w:val="16"/>
  </w:num>
  <w:num w:numId="13">
    <w:abstractNumId w:val="4"/>
  </w:num>
  <w:num w:numId="14">
    <w:abstractNumId w:val="9"/>
  </w:num>
  <w:num w:numId="15">
    <w:abstractNumId w:val="37"/>
  </w:num>
  <w:num w:numId="16">
    <w:abstractNumId w:val="11"/>
  </w:num>
  <w:num w:numId="17">
    <w:abstractNumId w:val="24"/>
  </w:num>
  <w:num w:numId="18">
    <w:abstractNumId w:val="35"/>
  </w:num>
  <w:num w:numId="19">
    <w:abstractNumId w:val="3"/>
  </w:num>
  <w:num w:numId="20">
    <w:abstractNumId w:val="12"/>
  </w:num>
  <w:num w:numId="21">
    <w:abstractNumId w:val="10"/>
  </w:num>
  <w:num w:numId="22">
    <w:abstractNumId w:val="2"/>
  </w:num>
  <w:num w:numId="23">
    <w:abstractNumId w:val="26"/>
  </w:num>
  <w:num w:numId="24">
    <w:abstractNumId w:val="23"/>
  </w:num>
  <w:num w:numId="25">
    <w:abstractNumId w:val="33"/>
  </w:num>
  <w:num w:numId="26">
    <w:abstractNumId w:val="20"/>
  </w:num>
  <w:num w:numId="27">
    <w:abstractNumId w:val="34"/>
  </w:num>
  <w:num w:numId="28">
    <w:abstractNumId w:val="17"/>
  </w:num>
  <w:num w:numId="29">
    <w:abstractNumId w:val="22"/>
  </w:num>
  <w:num w:numId="30">
    <w:abstractNumId w:val="18"/>
  </w:num>
  <w:num w:numId="31">
    <w:abstractNumId w:val="15"/>
  </w:num>
  <w:num w:numId="32">
    <w:abstractNumId w:val="40"/>
  </w:num>
  <w:num w:numId="33">
    <w:abstractNumId w:val="0"/>
  </w:num>
  <w:num w:numId="34">
    <w:abstractNumId w:val="1"/>
  </w:num>
  <w:num w:numId="35">
    <w:abstractNumId w:val="14"/>
  </w:num>
  <w:num w:numId="36">
    <w:abstractNumId w:val="36"/>
  </w:num>
  <w:num w:numId="37">
    <w:abstractNumId w:val="19"/>
  </w:num>
  <w:num w:numId="38">
    <w:abstractNumId w:val="31"/>
  </w:num>
  <w:num w:numId="39">
    <w:abstractNumId w:val="7"/>
  </w:num>
  <w:num w:numId="40">
    <w:abstractNumId w:val="21"/>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92654"/>
    <w:rsid w:val="000104F8"/>
    <w:rsid w:val="00025EA7"/>
    <w:rsid w:val="00035095"/>
    <w:rsid w:val="00036067"/>
    <w:rsid w:val="00037ADE"/>
    <w:rsid w:val="000435FC"/>
    <w:rsid w:val="00050CC1"/>
    <w:rsid w:val="0006302D"/>
    <w:rsid w:val="000664AE"/>
    <w:rsid w:val="0007573E"/>
    <w:rsid w:val="0008678E"/>
    <w:rsid w:val="000A3429"/>
    <w:rsid w:val="000C249C"/>
    <w:rsid w:val="000C2817"/>
    <w:rsid w:val="000E57B4"/>
    <w:rsid w:val="000F44AC"/>
    <w:rsid w:val="00101B5C"/>
    <w:rsid w:val="0010225D"/>
    <w:rsid w:val="001120D7"/>
    <w:rsid w:val="00112436"/>
    <w:rsid w:val="001238D0"/>
    <w:rsid w:val="00135E2C"/>
    <w:rsid w:val="00136D11"/>
    <w:rsid w:val="001371CD"/>
    <w:rsid w:val="001517C0"/>
    <w:rsid w:val="001835BF"/>
    <w:rsid w:val="001A3432"/>
    <w:rsid w:val="001A4A17"/>
    <w:rsid w:val="001B77A5"/>
    <w:rsid w:val="001C1A63"/>
    <w:rsid w:val="001F2396"/>
    <w:rsid w:val="00211BF6"/>
    <w:rsid w:val="00236C82"/>
    <w:rsid w:val="002456E5"/>
    <w:rsid w:val="00250C81"/>
    <w:rsid w:val="0026180F"/>
    <w:rsid w:val="00274DFE"/>
    <w:rsid w:val="0029255D"/>
    <w:rsid w:val="00292654"/>
    <w:rsid w:val="00294AB5"/>
    <w:rsid w:val="002B032A"/>
    <w:rsid w:val="002D025A"/>
    <w:rsid w:val="002D232B"/>
    <w:rsid w:val="002E7478"/>
    <w:rsid w:val="002F58E9"/>
    <w:rsid w:val="00324648"/>
    <w:rsid w:val="00326235"/>
    <w:rsid w:val="003A45FD"/>
    <w:rsid w:val="003B4464"/>
    <w:rsid w:val="003C503C"/>
    <w:rsid w:val="003E0848"/>
    <w:rsid w:val="00427B7D"/>
    <w:rsid w:val="004325A0"/>
    <w:rsid w:val="004346C1"/>
    <w:rsid w:val="004426E5"/>
    <w:rsid w:val="004426F1"/>
    <w:rsid w:val="00444F72"/>
    <w:rsid w:val="00445AF8"/>
    <w:rsid w:val="00447AAD"/>
    <w:rsid w:val="00460AB5"/>
    <w:rsid w:val="0046761C"/>
    <w:rsid w:val="004C5302"/>
    <w:rsid w:val="004D376E"/>
    <w:rsid w:val="004F2291"/>
    <w:rsid w:val="00506785"/>
    <w:rsid w:val="00536C66"/>
    <w:rsid w:val="005B24A6"/>
    <w:rsid w:val="005B54EB"/>
    <w:rsid w:val="005B7E24"/>
    <w:rsid w:val="005C2C3E"/>
    <w:rsid w:val="005E5798"/>
    <w:rsid w:val="005E7A83"/>
    <w:rsid w:val="00603B86"/>
    <w:rsid w:val="00632170"/>
    <w:rsid w:val="006331DA"/>
    <w:rsid w:val="00641ED1"/>
    <w:rsid w:val="00643781"/>
    <w:rsid w:val="006448A2"/>
    <w:rsid w:val="006531AD"/>
    <w:rsid w:val="006565B9"/>
    <w:rsid w:val="00671723"/>
    <w:rsid w:val="0067684A"/>
    <w:rsid w:val="00681AA5"/>
    <w:rsid w:val="00684689"/>
    <w:rsid w:val="006B1723"/>
    <w:rsid w:val="006C6654"/>
    <w:rsid w:val="006F4170"/>
    <w:rsid w:val="00702C39"/>
    <w:rsid w:val="00713DA8"/>
    <w:rsid w:val="00752E8F"/>
    <w:rsid w:val="0076662D"/>
    <w:rsid w:val="00787FD4"/>
    <w:rsid w:val="0079555F"/>
    <w:rsid w:val="007B0E06"/>
    <w:rsid w:val="007D304A"/>
    <w:rsid w:val="007D3977"/>
    <w:rsid w:val="007F04DF"/>
    <w:rsid w:val="008335C5"/>
    <w:rsid w:val="0083649C"/>
    <w:rsid w:val="00857D4F"/>
    <w:rsid w:val="008606EE"/>
    <w:rsid w:val="00876F46"/>
    <w:rsid w:val="008833A2"/>
    <w:rsid w:val="00887FF4"/>
    <w:rsid w:val="00891F8B"/>
    <w:rsid w:val="0089223A"/>
    <w:rsid w:val="008A739B"/>
    <w:rsid w:val="008C04F2"/>
    <w:rsid w:val="008C60ED"/>
    <w:rsid w:val="008C613A"/>
    <w:rsid w:val="008C7950"/>
    <w:rsid w:val="008D0665"/>
    <w:rsid w:val="008F3C7C"/>
    <w:rsid w:val="009140A9"/>
    <w:rsid w:val="00920950"/>
    <w:rsid w:val="0093575C"/>
    <w:rsid w:val="009423B9"/>
    <w:rsid w:val="00942A81"/>
    <w:rsid w:val="00953FA2"/>
    <w:rsid w:val="0096545C"/>
    <w:rsid w:val="00980070"/>
    <w:rsid w:val="009B379D"/>
    <w:rsid w:val="009C0D00"/>
    <w:rsid w:val="009E1440"/>
    <w:rsid w:val="009E1887"/>
    <w:rsid w:val="00A13257"/>
    <w:rsid w:val="00A13876"/>
    <w:rsid w:val="00A42F75"/>
    <w:rsid w:val="00A51956"/>
    <w:rsid w:val="00A54B7F"/>
    <w:rsid w:val="00A61CA5"/>
    <w:rsid w:val="00A64076"/>
    <w:rsid w:val="00A67742"/>
    <w:rsid w:val="00A70551"/>
    <w:rsid w:val="00A72906"/>
    <w:rsid w:val="00A9654F"/>
    <w:rsid w:val="00AD21A0"/>
    <w:rsid w:val="00AF3F4E"/>
    <w:rsid w:val="00B06EF7"/>
    <w:rsid w:val="00B0722B"/>
    <w:rsid w:val="00B37CD6"/>
    <w:rsid w:val="00B72B25"/>
    <w:rsid w:val="00B72C8D"/>
    <w:rsid w:val="00BA7329"/>
    <w:rsid w:val="00BD24FC"/>
    <w:rsid w:val="00C35030"/>
    <w:rsid w:val="00C56885"/>
    <w:rsid w:val="00C75F8A"/>
    <w:rsid w:val="00CA2FB0"/>
    <w:rsid w:val="00CA7B52"/>
    <w:rsid w:val="00CC1280"/>
    <w:rsid w:val="00CC428D"/>
    <w:rsid w:val="00CE076A"/>
    <w:rsid w:val="00CE0965"/>
    <w:rsid w:val="00CE6325"/>
    <w:rsid w:val="00CF178F"/>
    <w:rsid w:val="00D063EC"/>
    <w:rsid w:val="00D206EB"/>
    <w:rsid w:val="00D30E6C"/>
    <w:rsid w:val="00D333CD"/>
    <w:rsid w:val="00D41514"/>
    <w:rsid w:val="00D458E8"/>
    <w:rsid w:val="00D50E1A"/>
    <w:rsid w:val="00D54903"/>
    <w:rsid w:val="00D54CD1"/>
    <w:rsid w:val="00D62C6A"/>
    <w:rsid w:val="00D844D5"/>
    <w:rsid w:val="00DA29DB"/>
    <w:rsid w:val="00DE7017"/>
    <w:rsid w:val="00DF55B7"/>
    <w:rsid w:val="00E03C4E"/>
    <w:rsid w:val="00E06D7A"/>
    <w:rsid w:val="00E54C10"/>
    <w:rsid w:val="00E83AA8"/>
    <w:rsid w:val="00E94ADB"/>
    <w:rsid w:val="00E97B6A"/>
    <w:rsid w:val="00EA4A2B"/>
    <w:rsid w:val="00EA66BC"/>
    <w:rsid w:val="00EA708D"/>
    <w:rsid w:val="00EC1146"/>
    <w:rsid w:val="00EC1940"/>
    <w:rsid w:val="00EC1E77"/>
    <w:rsid w:val="00ED258C"/>
    <w:rsid w:val="00EE4DB9"/>
    <w:rsid w:val="00EE798A"/>
    <w:rsid w:val="00F10BAD"/>
    <w:rsid w:val="00F31C54"/>
    <w:rsid w:val="00F54AE0"/>
    <w:rsid w:val="00F85790"/>
    <w:rsid w:val="00F90E93"/>
    <w:rsid w:val="00F94DE0"/>
    <w:rsid w:val="00F9548E"/>
    <w:rsid w:val="00FB21F2"/>
    <w:rsid w:val="00FE47FA"/>
    <w:rsid w:val="00FE5961"/>
    <w:rsid w:val="00FE6550"/>
    <w:rsid w:val="00FE68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51"/>
        <o:r id="V:Rule6" type="connector" idref="#_x0000_s1052"/>
        <o:r id="V:Rule7" type="connector" idref="#_x0000_s1050"/>
        <o:r id="V:Rule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5C"/>
  </w:style>
  <w:style w:type="paragraph" w:styleId="Heading1">
    <w:name w:val="heading 1"/>
    <w:basedOn w:val="Normal"/>
    <w:next w:val="Normal"/>
    <w:link w:val="Heading1Char"/>
    <w:uiPriority w:val="99"/>
    <w:qFormat/>
    <w:rsid w:val="00292654"/>
    <w:pPr>
      <w:keepNext/>
      <w:autoSpaceDE w:val="0"/>
      <w:autoSpaceDN w:val="0"/>
      <w:adjustRightInd w:val="0"/>
      <w:spacing w:before="240" w:after="60" w:line="240" w:lineRule="auto"/>
      <w:jc w:val="left"/>
      <w:outlineLvl w:val="0"/>
    </w:pPr>
    <w:rPr>
      <w:rFonts w:ascii="Times New Roman" w:hAnsi="Times New Roman" w:cs="Times New Roman"/>
      <w:b/>
      <w:bCs/>
      <w:color w:val="000000"/>
      <w:sz w:val="32"/>
      <w:szCs w:val="32"/>
    </w:rPr>
  </w:style>
  <w:style w:type="paragraph" w:styleId="Heading2">
    <w:name w:val="heading 2"/>
    <w:basedOn w:val="Normal"/>
    <w:next w:val="Normal"/>
    <w:link w:val="Heading2Char"/>
    <w:uiPriority w:val="99"/>
    <w:qFormat/>
    <w:rsid w:val="00292654"/>
    <w:pPr>
      <w:keepNext/>
      <w:autoSpaceDE w:val="0"/>
      <w:autoSpaceDN w:val="0"/>
      <w:adjustRightInd w:val="0"/>
      <w:spacing w:before="240" w:after="60" w:line="240" w:lineRule="auto"/>
      <w:jc w:val="left"/>
      <w:outlineLvl w:val="1"/>
    </w:pPr>
    <w:rPr>
      <w:rFonts w:ascii="Times New Roman" w:hAnsi="Times New Roman" w:cs="Times New Roman"/>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2654"/>
    <w:rPr>
      <w:rFonts w:ascii="Times New Roman" w:hAnsi="Times New Roman" w:cs="Times New Roman"/>
      <w:b/>
      <w:bCs/>
      <w:color w:val="000000"/>
      <w:sz w:val="32"/>
      <w:szCs w:val="32"/>
    </w:rPr>
  </w:style>
  <w:style w:type="character" w:customStyle="1" w:styleId="Heading2Char">
    <w:name w:val="Heading 2 Char"/>
    <w:basedOn w:val="DefaultParagraphFont"/>
    <w:link w:val="Heading2"/>
    <w:uiPriority w:val="99"/>
    <w:rsid w:val="00292654"/>
    <w:rPr>
      <w:rFonts w:ascii="Times New Roman" w:hAnsi="Times New Roman" w:cs="Times New Roman"/>
      <w:b/>
      <w:bCs/>
      <w:i/>
      <w:iCs/>
      <w:color w:val="000000"/>
      <w:sz w:val="28"/>
      <w:szCs w:val="28"/>
    </w:rPr>
  </w:style>
  <w:style w:type="paragraph" w:customStyle="1" w:styleId="ISCNomenclature">
    <w:name w:val="ISC Nomenclature"/>
    <w:basedOn w:val="Normal"/>
    <w:rsid w:val="00292654"/>
    <w:pPr>
      <w:tabs>
        <w:tab w:val="left" w:pos="560"/>
        <w:tab w:val="left" w:pos="3960"/>
      </w:tabs>
      <w:autoSpaceDE w:val="0"/>
      <w:autoSpaceDN w:val="0"/>
      <w:adjustRightInd w:val="0"/>
      <w:spacing w:line="240" w:lineRule="auto"/>
    </w:pPr>
    <w:rPr>
      <w:rFonts w:ascii="Times New Roman" w:hAnsi="Times New Roman" w:cs="Times New Roman"/>
      <w:color w:val="000000"/>
      <w:sz w:val="20"/>
      <w:szCs w:val="20"/>
    </w:rPr>
  </w:style>
  <w:style w:type="paragraph" w:styleId="ListParagraph">
    <w:name w:val="List Paragraph"/>
    <w:basedOn w:val="Normal"/>
    <w:uiPriority w:val="34"/>
    <w:qFormat/>
    <w:rsid w:val="00292654"/>
    <w:pPr>
      <w:autoSpaceDE w:val="0"/>
      <w:autoSpaceDN w:val="0"/>
      <w:adjustRightInd w:val="0"/>
      <w:spacing w:line="240" w:lineRule="auto"/>
      <w:ind w:left="720"/>
      <w:jc w:val="left"/>
    </w:pPr>
    <w:rPr>
      <w:rFonts w:ascii="Times New Roman" w:hAnsi="Times New Roman" w:cs="Times New Roman"/>
      <w:color w:val="000000"/>
      <w:sz w:val="24"/>
      <w:szCs w:val="24"/>
    </w:rPr>
  </w:style>
  <w:style w:type="paragraph" w:customStyle="1" w:styleId="ISCEquation">
    <w:name w:val="ISC Equation"/>
    <w:basedOn w:val="ISCParagraph"/>
    <w:uiPriority w:val="99"/>
    <w:rsid w:val="00292654"/>
    <w:pPr>
      <w:tabs>
        <w:tab w:val="center" w:pos="2420"/>
        <w:tab w:val="right" w:pos="4860"/>
      </w:tabs>
    </w:pPr>
  </w:style>
  <w:style w:type="paragraph" w:customStyle="1" w:styleId="ISCFigureCaptionSingle-Line">
    <w:name w:val="ISC Figure Caption Single-Line"/>
    <w:basedOn w:val="ISCTableCaption"/>
    <w:next w:val="ISCParagraph"/>
    <w:uiPriority w:val="99"/>
    <w:rsid w:val="00292654"/>
  </w:style>
  <w:style w:type="paragraph" w:customStyle="1" w:styleId="ISCFigure">
    <w:name w:val="ISC Figure"/>
    <w:basedOn w:val="Normal"/>
    <w:next w:val="ISCFigureCaptionSingle-Line"/>
    <w:uiPriority w:val="99"/>
    <w:rsid w:val="00292654"/>
    <w:pPr>
      <w:autoSpaceDE w:val="0"/>
      <w:autoSpaceDN w:val="0"/>
      <w:adjustRightInd w:val="0"/>
      <w:spacing w:line="240" w:lineRule="auto"/>
      <w:jc w:val="center"/>
    </w:pPr>
    <w:rPr>
      <w:rFonts w:ascii="Times New Roman" w:hAnsi="Times New Roman" w:cs="Times New Roman"/>
      <w:color w:val="000000"/>
      <w:sz w:val="24"/>
      <w:szCs w:val="24"/>
    </w:rPr>
  </w:style>
  <w:style w:type="paragraph" w:customStyle="1" w:styleId="ISCHeading3">
    <w:name w:val="ISC Heading 3"/>
    <w:basedOn w:val="Normal"/>
    <w:next w:val="ISCParagraph"/>
    <w:uiPriority w:val="99"/>
    <w:rsid w:val="00292654"/>
    <w:pPr>
      <w:autoSpaceDE w:val="0"/>
      <w:autoSpaceDN w:val="0"/>
      <w:adjustRightInd w:val="0"/>
      <w:spacing w:before="120" w:after="60" w:line="240" w:lineRule="auto"/>
      <w:ind w:firstLine="200"/>
    </w:pPr>
    <w:rPr>
      <w:rFonts w:ascii="Times New Roman" w:hAnsi="Times New Roman" w:cs="Times New Roman"/>
      <w:i/>
      <w:iCs/>
      <w:color w:val="000000"/>
      <w:sz w:val="20"/>
      <w:szCs w:val="20"/>
    </w:rPr>
  </w:style>
  <w:style w:type="paragraph" w:customStyle="1" w:styleId="ISCTableCell">
    <w:name w:val="ISC Table Cell"/>
    <w:basedOn w:val="ISCParagraph"/>
    <w:rsid w:val="00292654"/>
    <w:pPr>
      <w:spacing w:line="216" w:lineRule="atLeast"/>
      <w:jc w:val="left"/>
    </w:pPr>
    <w:rPr>
      <w:sz w:val="18"/>
      <w:szCs w:val="18"/>
    </w:rPr>
  </w:style>
  <w:style w:type="paragraph" w:customStyle="1" w:styleId="ISCTableCaption">
    <w:name w:val="ISC Table Caption"/>
    <w:basedOn w:val="Normal"/>
    <w:next w:val="ISCParagraph"/>
    <w:uiPriority w:val="99"/>
    <w:rsid w:val="00292654"/>
    <w:pPr>
      <w:autoSpaceDE w:val="0"/>
      <w:autoSpaceDN w:val="0"/>
      <w:adjustRightInd w:val="0"/>
      <w:spacing w:before="120" w:after="120" w:line="240" w:lineRule="auto"/>
      <w:jc w:val="center"/>
    </w:pPr>
    <w:rPr>
      <w:rFonts w:ascii="Times New Roman" w:hAnsi="Times New Roman" w:cs="Times New Roman"/>
      <w:smallCaps/>
      <w:color w:val="000000"/>
      <w:sz w:val="16"/>
      <w:szCs w:val="16"/>
    </w:rPr>
  </w:style>
  <w:style w:type="paragraph" w:customStyle="1" w:styleId="ISCHeading2">
    <w:name w:val="ISC Heading 2"/>
    <w:basedOn w:val="Normal"/>
    <w:uiPriority w:val="99"/>
    <w:rsid w:val="00292654"/>
    <w:pPr>
      <w:tabs>
        <w:tab w:val="left" w:pos="280"/>
      </w:tabs>
      <w:autoSpaceDE w:val="0"/>
      <w:autoSpaceDN w:val="0"/>
      <w:adjustRightInd w:val="0"/>
      <w:spacing w:before="140" w:after="60" w:line="240" w:lineRule="auto"/>
      <w:ind w:left="280" w:hanging="280"/>
      <w:jc w:val="left"/>
    </w:pPr>
    <w:rPr>
      <w:rFonts w:ascii="Times New Roman" w:hAnsi="Times New Roman" w:cs="Times New Roman"/>
      <w:i/>
      <w:iCs/>
      <w:color w:val="000000"/>
      <w:sz w:val="20"/>
      <w:szCs w:val="20"/>
    </w:rPr>
  </w:style>
  <w:style w:type="paragraph" w:customStyle="1" w:styleId="ISCParagraph">
    <w:name w:val="ISC Paragraph"/>
    <w:basedOn w:val="Normal"/>
    <w:uiPriority w:val="99"/>
    <w:rsid w:val="00292654"/>
    <w:pPr>
      <w:autoSpaceDE w:val="0"/>
      <w:autoSpaceDN w:val="0"/>
      <w:adjustRightInd w:val="0"/>
      <w:spacing w:line="240" w:lineRule="auto"/>
      <w:ind w:firstLine="200"/>
    </w:pPr>
    <w:rPr>
      <w:rFonts w:ascii="Times New Roman" w:hAnsi="Times New Roman" w:cs="Times New Roman"/>
      <w:color w:val="000000"/>
      <w:sz w:val="20"/>
      <w:szCs w:val="20"/>
    </w:rPr>
  </w:style>
  <w:style w:type="paragraph" w:customStyle="1" w:styleId="ISCHeading1">
    <w:name w:val="ISC Heading 1"/>
    <w:basedOn w:val="Normal"/>
    <w:next w:val="ISCParagraph"/>
    <w:uiPriority w:val="99"/>
    <w:rsid w:val="00292654"/>
    <w:pPr>
      <w:tabs>
        <w:tab w:val="left" w:pos="280"/>
      </w:tabs>
      <w:autoSpaceDE w:val="0"/>
      <w:autoSpaceDN w:val="0"/>
      <w:adjustRightInd w:val="0"/>
      <w:spacing w:before="240" w:after="80" w:line="240" w:lineRule="auto"/>
      <w:ind w:left="280" w:hanging="280"/>
      <w:jc w:val="center"/>
    </w:pPr>
    <w:rPr>
      <w:rFonts w:ascii="Times New Roman" w:hAnsi="Times New Roman" w:cs="Times New Roman"/>
      <w:smallCaps/>
      <w:color w:val="000000"/>
      <w:sz w:val="20"/>
      <w:szCs w:val="20"/>
    </w:rPr>
  </w:style>
  <w:style w:type="paragraph" w:customStyle="1" w:styleId="ISCAbtract">
    <w:name w:val="ISC Abtract"/>
    <w:basedOn w:val="Normal"/>
    <w:next w:val="Normal"/>
    <w:uiPriority w:val="99"/>
    <w:rsid w:val="00292654"/>
    <w:pPr>
      <w:autoSpaceDE w:val="0"/>
      <w:autoSpaceDN w:val="0"/>
      <w:adjustRightInd w:val="0"/>
      <w:spacing w:line="216" w:lineRule="atLeast"/>
    </w:pPr>
    <w:rPr>
      <w:rFonts w:ascii="Times New Roman" w:hAnsi="Times New Roman" w:cs="Times New Roman"/>
      <w:b/>
      <w:bCs/>
      <w:color w:val="000000"/>
      <w:sz w:val="18"/>
      <w:szCs w:val="18"/>
    </w:rPr>
  </w:style>
  <w:style w:type="paragraph" w:customStyle="1" w:styleId="ISCAuthorAffiliation">
    <w:name w:val="ISC Author Affiliation"/>
    <w:basedOn w:val="Normal"/>
    <w:next w:val="Normal"/>
    <w:uiPriority w:val="99"/>
    <w:rsid w:val="00292654"/>
    <w:pPr>
      <w:autoSpaceDE w:val="0"/>
      <w:autoSpaceDN w:val="0"/>
      <w:adjustRightInd w:val="0"/>
      <w:spacing w:after="60" w:line="240" w:lineRule="auto"/>
      <w:jc w:val="center"/>
    </w:pPr>
    <w:rPr>
      <w:rFonts w:ascii="Times New Roman" w:hAnsi="Times New Roman" w:cs="Times New Roman"/>
      <w:i/>
      <w:iCs/>
      <w:color w:val="000000"/>
      <w:sz w:val="20"/>
      <w:szCs w:val="20"/>
    </w:rPr>
  </w:style>
  <w:style w:type="paragraph" w:customStyle="1" w:styleId="ISCTitle">
    <w:name w:val="ISC Title"/>
    <w:basedOn w:val="Normal"/>
    <w:next w:val="Normal"/>
    <w:uiPriority w:val="99"/>
    <w:rsid w:val="00292654"/>
    <w:pPr>
      <w:autoSpaceDE w:val="0"/>
      <w:autoSpaceDN w:val="0"/>
      <w:adjustRightInd w:val="0"/>
      <w:spacing w:before="2560" w:line="240" w:lineRule="auto"/>
      <w:jc w:val="center"/>
    </w:pPr>
    <w:rPr>
      <w:rFonts w:ascii="Times New Roman" w:hAnsi="Times New Roman" w:cs="Times New Roman"/>
      <w:color w:val="000000"/>
      <w:sz w:val="48"/>
      <w:szCs w:val="48"/>
    </w:rPr>
  </w:style>
  <w:style w:type="paragraph" w:customStyle="1" w:styleId="ISCTableHeaderCentered">
    <w:name w:val="ISC Table Header Centered"/>
    <w:basedOn w:val="ISCTableCell"/>
    <w:rsid w:val="00292654"/>
    <w:pPr>
      <w:autoSpaceDE/>
      <w:autoSpaceDN/>
      <w:snapToGrid w:val="0"/>
      <w:spacing w:line="240" w:lineRule="auto"/>
      <w:ind w:firstLine="0"/>
      <w:jc w:val="center"/>
    </w:pPr>
    <w:rPr>
      <w:rFonts w:eastAsia="SimSun"/>
      <w:b/>
      <w:bCs/>
      <w:color w:val="auto"/>
      <w:szCs w:val="24"/>
      <w:lang w:val="en-AU" w:eastAsia="zh-CN"/>
    </w:rPr>
  </w:style>
  <w:style w:type="paragraph" w:customStyle="1" w:styleId="ISCTableHeaderLeft-Justified">
    <w:name w:val="ISC Table Header Left-Justified"/>
    <w:basedOn w:val="ISCTableCell"/>
    <w:rsid w:val="00292654"/>
    <w:pPr>
      <w:autoSpaceDE/>
      <w:autoSpaceDN/>
      <w:snapToGrid w:val="0"/>
      <w:spacing w:line="240" w:lineRule="auto"/>
      <w:ind w:firstLine="0"/>
    </w:pPr>
    <w:rPr>
      <w:rFonts w:eastAsia="SimSun"/>
      <w:b/>
      <w:bCs/>
      <w:color w:val="auto"/>
      <w:szCs w:val="24"/>
      <w:lang w:val="en-AU" w:eastAsia="zh-CN"/>
    </w:rPr>
  </w:style>
  <w:style w:type="paragraph" w:styleId="BalloonText">
    <w:name w:val="Balloon Text"/>
    <w:basedOn w:val="Normal"/>
    <w:link w:val="BalloonTextChar"/>
    <w:uiPriority w:val="99"/>
    <w:semiHidden/>
    <w:unhideWhenUsed/>
    <w:rsid w:val="00292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654"/>
    <w:rPr>
      <w:rFonts w:ascii="Tahoma" w:hAnsi="Tahoma" w:cs="Tahoma"/>
      <w:sz w:val="16"/>
      <w:szCs w:val="16"/>
    </w:rPr>
  </w:style>
  <w:style w:type="table" w:styleId="TableGrid">
    <w:name w:val="Table Grid"/>
    <w:basedOn w:val="TableNormal"/>
    <w:uiPriority w:val="59"/>
    <w:rsid w:val="00603B8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0722B"/>
    <w:rPr>
      <w:color w:val="0000FF" w:themeColor="hyperlink"/>
      <w:u w:val="single"/>
    </w:rPr>
  </w:style>
  <w:style w:type="character" w:customStyle="1" w:styleId="a">
    <w:name w:val="a"/>
    <w:rsid w:val="006B1723"/>
  </w:style>
  <w:style w:type="paragraph" w:styleId="BodyText">
    <w:name w:val="Body Text"/>
    <w:basedOn w:val="Normal"/>
    <w:link w:val="BodyTextChar"/>
    <w:uiPriority w:val="99"/>
    <w:semiHidden/>
    <w:unhideWhenUsed/>
    <w:rsid w:val="006B1723"/>
    <w:pPr>
      <w:spacing w:after="120" w:line="276" w:lineRule="auto"/>
      <w:jc w:val="left"/>
    </w:pPr>
  </w:style>
  <w:style w:type="character" w:customStyle="1" w:styleId="BodyTextChar">
    <w:name w:val="Body Text Char"/>
    <w:basedOn w:val="DefaultParagraphFont"/>
    <w:link w:val="BodyText"/>
    <w:uiPriority w:val="99"/>
    <w:semiHidden/>
    <w:rsid w:val="006B1723"/>
  </w:style>
  <w:style w:type="paragraph" w:styleId="Header">
    <w:name w:val="header"/>
    <w:basedOn w:val="Normal"/>
    <w:link w:val="HeaderChar"/>
    <w:uiPriority w:val="99"/>
    <w:rsid w:val="008606EE"/>
    <w:pPr>
      <w:tabs>
        <w:tab w:val="center" w:pos="4320"/>
        <w:tab w:val="right" w:pos="8640"/>
      </w:tabs>
      <w:spacing w:line="240" w:lineRule="auto"/>
      <w:jc w:val="left"/>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uiPriority w:val="99"/>
    <w:rsid w:val="008606EE"/>
    <w:rPr>
      <w:rFonts w:ascii="Times New Roman" w:eastAsia="Times New Roman" w:hAnsi="Times New Roman" w:cs="Times New Roman"/>
      <w:noProof/>
      <w:sz w:val="24"/>
      <w:szCs w:val="20"/>
    </w:rPr>
  </w:style>
  <w:style w:type="paragraph" w:styleId="BodyTextIndent">
    <w:name w:val="Body Text Indent"/>
    <w:basedOn w:val="Normal"/>
    <w:link w:val="BodyTextIndentChar"/>
    <w:uiPriority w:val="99"/>
    <w:unhideWhenUsed/>
    <w:rsid w:val="00FB21F2"/>
    <w:pPr>
      <w:spacing w:after="120"/>
      <w:ind w:left="283"/>
    </w:pPr>
  </w:style>
  <w:style w:type="character" w:customStyle="1" w:styleId="BodyTextIndentChar">
    <w:name w:val="Body Text Indent Char"/>
    <w:basedOn w:val="DefaultParagraphFont"/>
    <w:link w:val="BodyTextIndent"/>
    <w:uiPriority w:val="99"/>
    <w:rsid w:val="00FB21F2"/>
  </w:style>
  <w:style w:type="paragraph" w:styleId="BodyTextIndent2">
    <w:name w:val="Body Text Indent 2"/>
    <w:basedOn w:val="Normal"/>
    <w:link w:val="BodyTextIndent2Char"/>
    <w:uiPriority w:val="99"/>
    <w:semiHidden/>
    <w:unhideWhenUsed/>
    <w:rsid w:val="00FB21F2"/>
    <w:pPr>
      <w:spacing w:after="120"/>
      <w:ind w:left="283"/>
    </w:pPr>
  </w:style>
  <w:style w:type="character" w:customStyle="1" w:styleId="BodyTextIndent2Char">
    <w:name w:val="Body Text Indent 2 Char"/>
    <w:basedOn w:val="DefaultParagraphFont"/>
    <w:link w:val="BodyTextIndent2"/>
    <w:uiPriority w:val="99"/>
    <w:semiHidden/>
    <w:rsid w:val="00FB21F2"/>
  </w:style>
  <w:style w:type="paragraph" w:styleId="Footer">
    <w:name w:val="footer"/>
    <w:basedOn w:val="Normal"/>
    <w:link w:val="FooterChar"/>
    <w:uiPriority w:val="99"/>
    <w:unhideWhenUsed/>
    <w:rsid w:val="0083649C"/>
    <w:pPr>
      <w:tabs>
        <w:tab w:val="center" w:pos="4513"/>
        <w:tab w:val="right" w:pos="9026"/>
      </w:tabs>
      <w:spacing w:line="240" w:lineRule="auto"/>
    </w:pPr>
  </w:style>
  <w:style w:type="character" w:customStyle="1" w:styleId="FooterChar">
    <w:name w:val="Footer Char"/>
    <w:basedOn w:val="DefaultParagraphFont"/>
    <w:link w:val="Footer"/>
    <w:uiPriority w:val="99"/>
    <w:rsid w:val="00836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7695063">
      <w:bodyDiv w:val="1"/>
      <w:marLeft w:val="0"/>
      <w:marRight w:val="0"/>
      <w:marTop w:val="0"/>
      <w:marBottom w:val="0"/>
      <w:divBdr>
        <w:top w:val="none" w:sz="0" w:space="0" w:color="auto"/>
        <w:left w:val="none" w:sz="0" w:space="0" w:color="auto"/>
        <w:bottom w:val="none" w:sz="0" w:space="0" w:color="auto"/>
        <w:right w:val="none" w:sz="0" w:space="0" w:color="auto"/>
      </w:divBdr>
    </w:div>
    <w:div w:id="1555048381">
      <w:bodyDiv w:val="1"/>
      <w:marLeft w:val="0"/>
      <w:marRight w:val="0"/>
      <w:marTop w:val="0"/>
      <w:marBottom w:val="0"/>
      <w:divBdr>
        <w:top w:val="none" w:sz="0" w:space="0" w:color="auto"/>
        <w:left w:val="none" w:sz="0" w:space="0" w:color="auto"/>
        <w:bottom w:val="none" w:sz="0" w:space="0" w:color="auto"/>
        <w:right w:val="none" w:sz="0" w:space="0" w:color="auto"/>
      </w:divBdr>
    </w:div>
    <w:div w:id="1616280670">
      <w:bodyDiv w:val="1"/>
      <w:marLeft w:val="0"/>
      <w:marRight w:val="0"/>
      <w:marTop w:val="0"/>
      <w:marBottom w:val="0"/>
      <w:divBdr>
        <w:top w:val="none" w:sz="0" w:space="0" w:color="auto"/>
        <w:left w:val="none" w:sz="0" w:space="0" w:color="auto"/>
        <w:bottom w:val="none" w:sz="0" w:space="0" w:color="auto"/>
        <w:right w:val="none" w:sz="0" w:space="0" w:color="auto"/>
      </w:divBdr>
    </w:div>
    <w:div w:id="1953979769">
      <w:bodyDiv w:val="1"/>
      <w:marLeft w:val="0"/>
      <w:marRight w:val="0"/>
      <w:marTop w:val="0"/>
      <w:marBottom w:val="0"/>
      <w:divBdr>
        <w:top w:val="none" w:sz="0" w:space="0" w:color="auto"/>
        <w:left w:val="none" w:sz="0" w:space="0" w:color="auto"/>
        <w:bottom w:val="none" w:sz="0" w:space="0" w:color="auto"/>
        <w:right w:val="none" w:sz="0" w:space="0" w:color="auto"/>
      </w:divBdr>
    </w:div>
    <w:div w:id="202821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robyanggriawan@y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E956-FCAF-4FB5-9425-40B50B47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10678</Words>
  <Characters>60870</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ATHOK</dc:creator>
  <cp:keywords/>
  <dc:description/>
  <cp:lastModifiedBy>Recording</cp:lastModifiedBy>
  <cp:revision>2</cp:revision>
  <cp:lastPrinted>2015-02-25T15:36:00Z</cp:lastPrinted>
  <dcterms:created xsi:type="dcterms:W3CDTF">2015-03-11T02:01:00Z</dcterms:created>
  <dcterms:modified xsi:type="dcterms:W3CDTF">2015-03-11T02:01:00Z</dcterms:modified>
</cp:coreProperties>
</file>