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F72" w:rsidRPr="00F0599F" w:rsidRDefault="005345CF" w:rsidP="008C19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bookmarkStart w:id="0" w:name="_GoBack"/>
      <w:bookmarkEnd w:id="0"/>
      <w:r w:rsidRPr="00F0599F">
        <w:rPr>
          <w:rFonts w:ascii="Times New Roman" w:hAnsi="Times New Roman" w:cs="Times New Roman"/>
          <w:b/>
          <w:sz w:val="28"/>
          <w:szCs w:val="28"/>
          <w:lang w:val="sv-SE"/>
        </w:rPr>
        <w:t>ANALISIS PERILAKU KONSUMEN DALAM PENGAMBILAN KEPUTUSAN TERHADAP PERMINTAAN JASA OJEK ONLINE BERBASIS SYARIAH</w:t>
      </w:r>
    </w:p>
    <w:p w:rsidR="00603B86" w:rsidRPr="00F0599F" w:rsidRDefault="005345CF" w:rsidP="00444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F0599F">
        <w:rPr>
          <w:rFonts w:ascii="Times New Roman" w:hAnsi="Times New Roman" w:cs="Times New Roman"/>
          <w:b/>
          <w:sz w:val="28"/>
          <w:szCs w:val="28"/>
          <w:lang w:val="sv-SE"/>
        </w:rPr>
        <w:t>(Studi pada Mahasiswi S1 Prodi Ekonomi Islam Fakultas</w:t>
      </w:r>
      <w:r w:rsidR="00ED2D9E" w:rsidRPr="00F0599F">
        <w:rPr>
          <w:rFonts w:ascii="Times New Roman" w:hAnsi="Times New Roman" w:cs="Times New Roman"/>
          <w:b/>
          <w:sz w:val="28"/>
          <w:szCs w:val="28"/>
          <w:lang w:val="sv-SE"/>
        </w:rPr>
        <w:t xml:space="preserve"> Ekonomi dan Bisnis Universitas Brawijaya Malang</w:t>
      </w:r>
      <w:r w:rsidRPr="00F0599F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r w:rsidR="00603B86" w:rsidRPr="00F0599F">
        <w:rPr>
          <w:rFonts w:ascii="Times New Roman" w:hAnsi="Times New Roman" w:cs="Times New Roman"/>
          <w:b/>
          <w:sz w:val="28"/>
          <w:szCs w:val="28"/>
          <w:lang w:val="sv-SE"/>
        </w:rPr>
        <w:t>)</w:t>
      </w:r>
    </w:p>
    <w:p w:rsidR="00444F72" w:rsidRPr="00F0599F" w:rsidRDefault="00444F72" w:rsidP="00444F72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444F72" w:rsidRPr="00BA592F" w:rsidRDefault="00444F72" w:rsidP="00444F72">
      <w:pPr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444F72" w:rsidRPr="00444F72" w:rsidRDefault="00444F72" w:rsidP="00444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444F72">
        <w:rPr>
          <w:rFonts w:ascii="Times New Roman" w:hAnsi="Times New Roman" w:cs="Times New Roman"/>
          <w:b/>
          <w:sz w:val="28"/>
          <w:szCs w:val="28"/>
          <w:lang w:val="sv-SE"/>
        </w:rPr>
        <w:t>JURNAL ILMIAH</w:t>
      </w:r>
    </w:p>
    <w:p w:rsidR="00444F72" w:rsidRPr="00902EE3" w:rsidRDefault="00444F72" w:rsidP="00444F72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444F72" w:rsidRPr="00902EE3" w:rsidRDefault="00444F72" w:rsidP="00444F72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444F72" w:rsidRPr="00444F72" w:rsidRDefault="00444F72" w:rsidP="00444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44F72">
        <w:rPr>
          <w:rFonts w:ascii="Times New Roman" w:hAnsi="Times New Roman" w:cs="Times New Roman"/>
          <w:b/>
          <w:sz w:val="24"/>
          <w:szCs w:val="24"/>
          <w:lang w:val="sv-SE"/>
        </w:rPr>
        <w:t>Disusun oleh :</w:t>
      </w:r>
    </w:p>
    <w:p w:rsidR="00444F72" w:rsidRPr="00444F72" w:rsidRDefault="00444F72" w:rsidP="00444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44F72" w:rsidRPr="00444F72" w:rsidRDefault="00444F72" w:rsidP="00444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44F72" w:rsidRPr="00444F72" w:rsidRDefault="00ED2D9E" w:rsidP="00444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Lakshita Dwita Purwasono</w:t>
      </w:r>
    </w:p>
    <w:p w:rsidR="00444F72" w:rsidRPr="00444F72" w:rsidRDefault="00ED2D9E" w:rsidP="00444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145020507111006</w:t>
      </w:r>
    </w:p>
    <w:p w:rsidR="00444F72" w:rsidRPr="00444F72" w:rsidRDefault="00444F72" w:rsidP="00444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44F72" w:rsidRPr="00444F72" w:rsidRDefault="00444F72" w:rsidP="00444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44F72" w:rsidRPr="00444F72" w:rsidRDefault="00444F72" w:rsidP="00444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44F72" w:rsidRDefault="00444F72" w:rsidP="00444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50E1A" w:rsidRPr="00444F72" w:rsidRDefault="00D50E1A" w:rsidP="00444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44F72" w:rsidRPr="00444F72" w:rsidRDefault="00444F72" w:rsidP="00444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44F72" w:rsidRPr="00444F72" w:rsidRDefault="00444F72" w:rsidP="00444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44F72" w:rsidRPr="00444F72" w:rsidRDefault="00444F72" w:rsidP="00444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62278" cy="1388788"/>
            <wp:effectExtent l="19050" t="0" r="9322" b="0"/>
            <wp:docPr id="7" name="Picture 7" descr="D:\Logo FEBUB\logo\FEB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Logo FEBUB\logo\FEB Whit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728" cy="1391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F72" w:rsidRPr="00444F72" w:rsidRDefault="00444F72" w:rsidP="00444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44F72" w:rsidRPr="00444F72" w:rsidRDefault="00444F72" w:rsidP="00444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44F72" w:rsidRPr="00444F72" w:rsidRDefault="00444F72" w:rsidP="00444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44F72" w:rsidRPr="00444F72" w:rsidRDefault="00444F72" w:rsidP="00444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44F72" w:rsidRPr="00444F72" w:rsidRDefault="00444F72" w:rsidP="00444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44F72">
        <w:rPr>
          <w:rFonts w:ascii="Times New Roman" w:hAnsi="Times New Roman" w:cs="Times New Roman"/>
          <w:b/>
          <w:sz w:val="24"/>
          <w:szCs w:val="24"/>
          <w:lang w:val="sv-SE"/>
        </w:rPr>
        <w:t>JURUSAN ILMU EKONOMI</w:t>
      </w:r>
    </w:p>
    <w:p w:rsidR="00444F72" w:rsidRPr="00444F72" w:rsidRDefault="00444F72" w:rsidP="00444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44F72">
        <w:rPr>
          <w:rFonts w:ascii="Times New Roman" w:hAnsi="Times New Roman" w:cs="Times New Roman"/>
          <w:b/>
          <w:sz w:val="24"/>
          <w:szCs w:val="24"/>
          <w:lang w:val="sv-SE"/>
        </w:rPr>
        <w:t>FAKULTAS EKONOMI DAN BISNIS</w:t>
      </w:r>
    </w:p>
    <w:p w:rsidR="00444F72" w:rsidRPr="00444F72" w:rsidRDefault="00444F72" w:rsidP="00444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44F72">
        <w:rPr>
          <w:rFonts w:ascii="Times New Roman" w:hAnsi="Times New Roman" w:cs="Times New Roman"/>
          <w:b/>
          <w:sz w:val="24"/>
          <w:szCs w:val="24"/>
          <w:lang w:val="fr-FR"/>
        </w:rPr>
        <w:t>UNIVERSITAS BRAWIJAYA</w:t>
      </w:r>
    </w:p>
    <w:p w:rsidR="00444F72" w:rsidRPr="00444F72" w:rsidRDefault="00444F72" w:rsidP="00444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44F72">
        <w:rPr>
          <w:rFonts w:ascii="Times New Roman" w:hAnsi="Times New Roman" w:cs="Times New Roman"/>
          <w:b/>
          <w:sz w:val="24"/>
          <w:szCs w:val="24"/>
          <w:lang w:val="fr-FR"/>
        </w:rPr>
        <w:t>MALANG</w:t>
      </w:r>
    </w:p>
    <w:p w:rsidR="00444F72" w:rsidRPr="00444F72" w:rsidRDefault="00444F72" w:rsidP="00444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44F72">
        <w:rPr>
          <w:rFonts w:ascii="Times New Roman" w:hAnsi="Times New Roman" w:cs="Times New Roman"/>
          <w:b/>
          <w:sz w:val="24"/>
          <w:szCs w:val="24"/>
          <w:lang w:val="fr-FR"/>
        </w:rPr>
        <w:t>201</w:t>
      </w:r>
      <w:r w:rsidR="00313995">
        <w:rPr>
          <w:rFonts w:ascii="Times New Roman" w:hAnsi="Times New Roman" w:cs="Times New Roman"/>
          <w:b/>
          <w:sz w:val="24"/>
          <w:szCs w:val="24"/>
          <w:lang w:val="fr-FR"/>
        </w:rPr>
        <w:t>9</w:t>
      </w:r>
    </w:p>
    <w:p w:rsidR="00444F72" w:rsidRDefault="00444F72" w:rsidP="00444F72">
      <w:pPr>
        <w:spacing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44F72" w:rsidRDefault="00444F72" w:rsidP="00444F72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C19D4" w:rsidRDefault="008C19D4" w:rsidP="00444F72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03B86" w:rsidRDefault="00603B86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E6F8B" w:rsidRDefault="00AE6F8B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F3C7C" w:rsidRDefault="009B53FA" w:rsidP="002926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Judul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ANALISIS PERILAKU KONSUMEN DALAM PENGAMBILAN KEPUTUSAN TERHADAP PERMINTAAN JASA OJEK ONLINE BERBASIS SYARIAH </w:t>
      </w:r>
    </w:p>
    <w:p w:rsidR="005F72BC" w:rsidRDefault="009B53FA" w:rsidP="002926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pada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Mahasiswi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S1 Prodi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Ekonomi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Islam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Ekonomi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Bisnis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9B53FA" w:rsidRDefault="009B53FA" w:rsidP="005F72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Brawijaya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Malang)</w:t>
      </w:r>
    </w:p>
    <w:p w:rsidR="005F72BC" w:rsidRDefault="005F72BC" w:rsidP="005F72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92654" w:rsidRPr="00292654" w:rsidRDefault="009B53FA" w:rsidP="002926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Lakshita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Dwita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Purwasono</w:t>
      </w:r>
      <w:proofErr w:type="spellEnd"/>
      <w:r w:rsidR="00292654" w:rsidRPr="00292654">
        <w:rPr>
          <w:rFonts w:ascii="Times New Roman" w:hAnsi="Times New Roman" w:cs="Times New Roman"/>
          <w:b/>
          <w:bCs/>
          <w:color w:val="000000"/>
          <w:position w:val="6"/>
          <w:sz w:val="11"/>
          <w:szCs w:val="11"/>
        </w:rPr>
        <w:t xml:space="preserve"> </w:t>
      </w:r>
    </w:p>
    <w:p w:rsidR="00292654" w:rsidRDefault="009B53FA" w:rsidP="002926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position w:val="6"/>
          <w:sz w:val="11"/>
          <w:szCs w:val="11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Ekonomi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Bisnis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Brawijaya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Malang</w:t>
      </w:r>
      <w:r>
        <w:rPr>
          <w:rFonts w:ascii="Times New Roman" w:hAnsi="Times New Roman" w:cs="Times New Roman"/>
          <w:color w:val="000000"/>
          <w:position w:val="6"/>
          <w:sz w:val="11"/>
          <w:szCs w:val="11"/>
        </w:rPr>
        <w:t xml:space="preserve"> </w:t>
      </w:r>
    </w:p>
    <w:p w:rsidR="00FE5961" w:rsidRPr="00FE5961" w:rsidRDefault="009B53FA" w:rsidP="00FE59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Email:dwita1905@gmail.com</w:t>
      </w:r>
    </w:p>
    <w:p w:rsidR="00292654" w:rsidRPr="00292654" w:rsidRDefault="00292654" w:rsidP="0029265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292654" w:rsidRPr="00292654" w:rsidRDefault="00292654" w:rsidP="0029265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292654" w:rsidRPr="00292654" w:rsidRDefault="00292654" w:rsidP="002926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92654">
        <w:rPr>
          <w:rFonts w:ascii="Times New Roman" w:hAnsi="Times New Roman" w:cs="Times New Roman"/>
          <w:b/>
          <w:bCs/>
          <w:i/>
          <w:iCs/>
          <w:caps/>
          <w:color w:val="000000"/>
          <w:sz w:val="20"/>
          <w:szCs w:val="20"/>
        </w:rPr>
        <w:t>Abstrak</w:t>
      </w:r>
    </w:p>
    <w:p w:rsidR="00292654" w:rsidRPr="00292654" w:rsidRDefault="00292654" w:rsidP="002926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292654" w:rsidRPr="00292654" w:rsidRDefault="005F72BC" w:rsidP="005F72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Penelitian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ini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bertujuan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untuk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mengetahui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pengaruh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sikap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norma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subjrktif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dan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kontrol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perilaku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terhadp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permintaan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jasa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ojek online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berbasis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syariah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Penelitian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ini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berdasarkan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pada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teori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perilaku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terencana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oleh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Ajzen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dengan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memilih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sampel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penelitian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sebanyak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84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respoden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mahasiswi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S1 Prodi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Ekonomi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Islam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Fakultas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Ekonomi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dan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Bisnis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Universitas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Brawijaya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Malang yang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sudah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mengetahui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tentang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pola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perilaku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konsumsi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yang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sesuai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dengan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syariat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Islam.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Pengambilan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data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dilakukan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dengan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menggunakan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skala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likert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yang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kemudian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dianalisis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dengan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teknik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Analisis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Regresi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Linear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Berganda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dari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SPSS 16. Hasil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penelitian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menunjukkan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bahwa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sikap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tidak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memiliki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pengaruh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terhadap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pengambilan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keputusan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permintaan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jasa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ojek online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berbasis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syariah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Sedangkan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untuk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norma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subjektif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dan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kontrol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perilaku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memiliki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pengaruh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terhadap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keputusan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permintaan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jasa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ojek online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berbasis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syariah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Sedangkan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norma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subjektif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>merupakan</w:t>
      </w:r>
      <w:proofErr w:type="spellEnd"/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B5C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seberapa</w:t>
      </w:r>
      <w:proofErr w:type="spellEnd"/>
      <w:r w:rsidR="007B5C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B5C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besar</w:t>
      </w:r>
      <w:proofErr w:type="spellEnd"/>
      <w:r w:rsidR="007B5C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B5C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konsumen</w:t>
      </w:r>
      <w:proofErr w:type="spellEnd"/>
      <w:r w:rsidR="007B5C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B5C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dipengaruhi</w:t>
      </w:r>
      <w:proofErr w:type="spellEnd"/>
      <w:r w:rsidR="007B5C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oleh orang-orang </w:t>
      </w:r>
      <w:proofErr w:type="spellStart"/>
      <w:r w:rsidR="007B5C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diseitarnya</w:t>
      </w:r>
      <w:proofErr w:type="spellEnd"/>
      <w:r w:rsidR="007B5C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dan </w:t>
      </w:r>
      <w:proofErr w:type="spellStart"/>
      <w:r w:rsidR="007B5C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faktor</w:t>
      </w:r>
      <w:proofErr w:type="spellEnd"/>
      <w:r w:rsidR="007B5C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B5C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tersebut</w:t>
      </w:r>
      <w:proofErr w:type="spellEnd"/>
      <w:r w:rsidR="007B5C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B5C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memiliki</w:t>
      </w:r>
      <w:proofErr w:type="spellEnd"/>
      <w:r w:rsidR="007B5C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B5C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pengaruh</w:t>
      </w:r>
      <w:proofErr w:type="spellEnd"/>
      <w:r w:rsidR="007B5C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paling </w:t>
      </w:r>
      <w:proofErr w:type="spellStart"/>
      <w:r w:rsidR="007B5C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besar</w:t>
      </w:r>
      <w:proofErr w:type="spellEnd"/>
      <w:r w:rsidR="007B5CA1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="007F13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292654" w:rsidRPr="00292654" w:rsidRDefault="00292654" w:rsidP="0029265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292654" w:rsidRDefault="007B5CA1" w:rsidP="002926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Kata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kunci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Perilaku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Konsumsi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Islam,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Teori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Perilaku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Terencana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Ojek Online Syariah,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Asumsi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Klasik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Regresi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Linear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Berganda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7B5CA1" w:rsidRPr="007B5CA1" w:rsidRDefault="007B5CA1" w:rsidP="00040755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7B5CA1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ABSTRACT</w:t>
      </w:r>
    </w:p>
    <w:p w:rsidR="00040755" w:rsidRDefault="007B5CA1" w:rsidP="0004075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B5CA1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="005F72B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</w:t>
      </w:r>
      <w:r w:rsidRPr="007B5CA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This study aims to determine the effect of attitudes, subjective norms, and behavioral control on requests for sharia-based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online motorcycle taxi services. This research is based on the Theory of Planned Behavior by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Ajzen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administered to 84 respondents of undergraduate students majoring in Islamic Economics at the Faculty of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Brawijaya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Malang. </w:t>
      </w:r>
      <w:r w:rsidR="0004075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The samples are supposed to have understood the consumer behavior pattern conforming to Islamic Sharia. The data </w:t>
      </w:r>
      <w:r w:rsidR="00040755" w:rsidRPr="0004075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are collected through Likert scale and analyzed using multiple regression analysis from SPSS-16. The result of the analysis shows that the behavior does not influence the consumers’ decision to </w:t>
      </w:r>
      <w:r w:rsidR="00040755">
        <w:rPr>
          <w:rFonts w:ascii="Times New Roman" w:hAnsi="Times New Roman" w:cs="Times New Roman"/>
          <w:i/>
          <w:iCs/>
          <w:color w:val="000000"/>
          <w:sz w:val="20"/>
          <w:szCs w:val="20"/>
        </w:rPr>
        <w:t>requests for sharia-based online motorcycle taxi service</w:t>
      </w:r>
      <w:r w:rsidR="00040755" w:rsidRPr="0004075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; meanwhile, both subjective norm and behavior control affect the consumer behavior in </w:t>
      </w:r>
      <w:r w:rsidR="00040755">
        <w:rPr>
          <w:rFonts w:ascii="Times New Roman" w:hAnsi="Times New Roman" w:cs="Times New Roman"/>
          <w:i/>
          <w:iCs/>
          <w:color w:val="000000"/>
          <w:sz w:val="20"/>
          <w:szCs w:val="20"/>
        </w:rPr>
        <w:t>requesting such services</w:t>
      </w:r>
      <w:r w:rsidR="00040755" w:rsidRPr="00040755">
        <w:rPr>
          <w:rFonts w:ascii="Times New Roman" w:hAnsi="Times New Roman" w:cs="Times New Roman"/>
          <w:i/>
          <w:iCs/>
          <w:color w:val="000000"/>
          <w:sz w:val="20"/>
          <w:szCs w:val="20"/>
        </w:rPr>
        <w:t>. Subjective norm, i.e. the extent to which an individual is influenced by the surrounding people, is the most s</w:t>
      </w:r>
      <w:r w:rsidR="00040755">
        <w:rPr>
          <w:rFonts w:ascii="Times New Roman" w:hAnsi="Times New Roman" w:cs="Times New Roman"/>
          <w:i/>
          <w:iCs/>
          <w:color w:val="000000"/>
          <w:sz w:val="20"/>
          <w:szCs w:val="20"/>
        </w:rPr>
        <w:t>ignificant factor in this case.</w:t>
      </w:r>
    </w:p>
    <w:p w:rsidR="00040755" w:rsidRPr="00040755" w:rsidRDefault="00040755" w:rsidP="000407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F72BC">
        <w:rPr>
          <w:rFonts w:ascii="Times New Roman" w:hAnsi="Times New Roman" w:cs="Times New Roman"/>
          <w:i/>
          <w:iCs/>
          <w:color w:val="000000"/>
          <w:sz w:val="20"/>
          <w:szCs w:val="20"/>
        </w:rPr>
        <w:t>Keywords</w:t>
      </w:r>
      <w:r w:rsidRPr="00040755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: </w:t>
      </w:r>
      <w:r w:rsidRPr="00040755">
        <w:rPr>
          <w:rFonts w:ascii="Times New Roman" w:hAnsi="Times New Roman" w:cs="Times New Roman"/>
          <w:i/>
          <w:iCs/>
          <w:color w:val="000000"/>
          <w:sz w:val="20"/>
          <w:szCs w:val="20"/>
        </w:rPr>
        <w:t>Islamic Consumption Behavior; Theory of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Planned Behavior; Sharia-based Online Motorcycle Taxi Service</w:t>
      </w:r>
      <w:r w:rsidRPr="00040755">
        <w:rPr>
          <w:rFonts w:ascii="Times New Roman" w:hAnsi="Times New Roman" w:cs="Times New Roman"/>
          <w:i/>
          <w:iCs/>
          <w:color w:val="000000"/>
          <w:sz w:val="20"/>
          <w:szCs w:val="20"/>
        </w:rPr>
        <w:t>; Classic</w:t>
      </w:r>
      <w:r w:rsidRPr="00040755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 w:rsidRPr="00040755">
        <w:rPr>
          <w:rFonts w:ascii="Times New Roman" w:hAnsi="Times New Roman" w:cs="Times New Roman"/>
          <w:i/>
          <w:iCs/>
          <w:color w:val="000000"/>
          <w:sz w:val="20"/>
          <w:szCs w:val="20"/>
        </w:rPr>
        <w:t>Assumption; Multiple Linear Regression</w:t>
      </w:r>
    </w:p>
    <w:p w:rsidR="00040755" w:rsidRPr="00292654" w:rsidRDefault="00040755" w:rsidP="007B5C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292654" w:rsidRPr="00292654" w:rsidRDefault="00292654" w:rsidP="00292654">
      <w:pPr>
        <w:pBdr>
          <w:bottom w:val="single" w:sz="6" w:space="0" w:color="auto"/>
          <w:between w:val="single" w:sz="6" w:space="0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292654" w:rsidRPr="00292654" w:rsidRDefault="00292654" w:rsidP="00292654">
      <w:pPr>
        <w:tabs>
          <w:tab w:val="left" w:pos="280"/>
        </w:tabs>
        <w:autoSpaceDE w:val="0"/>
        <w:autoSpaceDN w:val="0"/>
        <w:adjustRightInd w:val="0"/>
        <w:spacing w:before="240" w:after="80" w:line="240" w:lineRule="auto"/>
        <w:ind w:left="640" w:hanging="360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  <w:r w:rsidRPr="00292654"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  <w:t>A. Pendahuluan</w:t>
      </w:r>
    </w:p>
    <w:p w:rsidR="005F72BC" w:rsidRPr="005F72BC" w:rsidRDefault="005F72BC" w:rsidP="005F72BC">
      <w:pPr>
        <w:autoSpaceDE w:val="0"/>
        <w:autoSpaceDN w:val="0"/>
        <w:adjustRightInd w:val="0"/>
        <w:spacing w:line="240" w:lineRule="auto"/>
        <w:ind w:firstLine="20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Setiap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manusia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memiliki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banyak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kebutuhan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untuk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menjaga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keberlangsungan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hidupnya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Utami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, 2013). Hal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itu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membuat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kebutuhan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manusia</w:t>
      </w:r>
      <w:proofErr w:type="spellEnd"/>
      <w:proofErr w:type="gram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semakin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lama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semakin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bertambah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dari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waktu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ke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waktu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Kebutuhan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manusia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dapat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diartikan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sebagai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segala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sesuatu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diperlukan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untuk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mempertahankan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hidup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dengan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cara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memperoleh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barang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jasa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dapat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memberikan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kepuasan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lahir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batin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Sedangkan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konsumsi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dalam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Islam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itu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bukan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hanya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memberikan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kepuasan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lahir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batin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namun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juga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mementingkan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i/>
          <w:color w:val="000000"/>
          <w:sz w:val="20"/>
          <w:szCs w:val="20"/>
        </w:rPr>
        <w:t>mashlahah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berkah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Kegiatan-kegiatan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ekonomi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meliputi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produksi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konsumsi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pertukaran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menyangkut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i/>
          <w:color w:val="000000"/>
          <w:sz w:val="20"/>
          <w:szCs w:val="20"/>
        </w:rPr>
        <w:t>mashlahah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tersebut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harus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dikerjakan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sebagai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suatu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ibadah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Semua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aktivitas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tersebut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, yang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memiliki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i/>
          <w:color w:val="000000"/>
          <w:sz w:val="20"/>
          <w:szCs w:val="20"/>
        </w:rPr>
        <w:t>mashlahah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bagi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umat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manusia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disebut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“</w:t>
      </w:r>
      <w:r w:rsidRPr="005F72BC">
        <w:rPr>
          <w:rFonts w:ascii="Times New Roman" w:hAnsi="Times New Roman" w:cs="Times New Roman"/>
          <w:i/>
          <w:color w:val="000000"/>
          <w:sz w:val="20"/>
          <w:szCs w:val="20"/>
        </w:rPr>
        <w:t>needs”</w:t>
      </w:r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atau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kebutuhan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5F72BC">
        <w:rPr>
          <w:rFonts w:ascii="Times New Roman" w:hAnsi="Times New Roman" w:cs="Times New Roman"/>
          <w:i/>
          <w:color w:val="000000"/>
          <w:sz w:val="20"/>
          <w:szCs w:val="20"/>
        </w:rPr>
        <w:t>Mashlahah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sebagai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substansi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dari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i/>
          <w:color w:val="000000"/>
          <w:sz w:val="20"/>
          <w:szCs w:val="20"/>
        </w:rPr>
        <w:t>maqasid</w:t>
      </w:r>
      <w:proofErr w:type="spellEnd"/>
      <w:r w:rsidRPr="005F72B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Al-Syariah</w:t>
      </w:r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dapat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dibagi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dengan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tinjauannya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Bila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dilihat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dari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aspek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pengaruhnya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dalam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kehidupan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manusia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F72BC">
        <w:rPr>
          <w:rFonts w:ascii="Times New Roman" w:hAnsi="Times New Roman" w:cs="Times New Roman"/>
          <w:i/>
          <w:color w:val="000000"/>
          <w:sz w:val="20"/>
          <w:szCs w:val="20"/>
        </w:rPr>
        <w:t>mashlahah</w:t>
      </w:r>
      <w:proofErr w:type="spellEnd"/>
      <w:r w:rsidRPr="005F72B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dapat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dibagi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menjadi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tiga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tingkatan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yaitu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5F72B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Ad-</w:t>
      </w:r>
      <w:proofErr w:type="spellStart"/>
      <w:r w:rsidRPr="005F72BC">
        <w:rPr>
          <w:rFonts w:ascii="Times New Roman" w:hAnsi="Times New Roman" w:cs="Times New Roman"/>
          <w:i/>
          <w:color w:val="000000"/>
          <w:sz w:val="20"/>
          <w:szCs w:val="20"/>
        </w:rPr>
        <w:t>Dharuriyyat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F72B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Al-</w:t>
      </w:r>
      <w:proofErr w:type="spellStart"/>
      <w:r w:rsidRPr="005F72BC">
        <w:rPr>
          <w:rFonts w:ascii="Times New Roman" w:hAnsi="Times New Roman" w:cs="Times New Roman"/>
          <w:i/>
          <w:color w:val="000000"/>
          <w:sz w:val="20"/>
          <w:szCs w:val="20"/>
        </w:rPr>
        <w:t>Hajiyat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>, dan</w:t>
      </w:r>
      <w:r w:rsidRPr="005F72B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Al-</w:t>
      </w:r>
      <w:proofErr w:type="spellStart"/>
      <w:r w:rsidRPr="005F72BC">
        <w:rPr>
          <w:rFonts w:ascii="Times New Roman" w:hAnsi="Times New Roman" w:cs="Times New Roman"/>
          <w:i/>
          <w:color w:val="000000"/>
          <w:sz w:val="20"/>
          <w:szCs w:val="20"/>
        </w:rPr>
        <w:t>Tahsiniyat</w:t>
      </w:r>
      <w:proofErr w:type="spellEnd"/>
      <w:r w:rsidRPr="005F72B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5F72BC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Dahlan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>, 2014).</w:t>
      </w:r>
    </w:p>
    <w:p w:rsidR="009B4AAA" w:rsidRPr="009B4AAA" w:rsidRDefault="005F72BC" w:rsidP="009B4AAA">
      <w:pPr>
        <w:spacing w:line="240" w:lineRule="auto"/>
        <w:ind w:firstLine="200"/>
        <w:rPr>
          <w:sz w:val="20"/>
          <w:szCs w:val="20"/>
        </w:rPr>
      </w:pP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Dengan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adanya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kebutuhan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umat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Muslim yang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harus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menjaga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diri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dari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bukan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muhrim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permintaan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ojek online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berbasis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syariah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sangat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penting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khususnya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kalangan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wanita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, Ojek Syariah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diharapkan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mampu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memenuhi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kebutuhan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masyarakat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akan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sarana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transportasi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umum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tetap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mejunjung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tinggi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prinsip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syariah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Pelaksanaan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bisnis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ojek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tersebut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dibagi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menjadi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dua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tim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kerja</w:t>
      </w:r>
      <w:proofErr w:type="spellEnd"/>
      <w:proofErr w:type="gram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yaitu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tim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pengojek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pria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tim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pengojek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wanita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Penumpang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pria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akan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dilayani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pengojek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pria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begitupula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dengan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penumpang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wanita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akan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dilayani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oleh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pengojek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wanita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. Hal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tersebut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sesuai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dengan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adab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dalam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agam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Islam yang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memberikan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batasanbatasan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interaksi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antara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lawan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jenis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F72BC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yang </w:t>
      </w:r>
      <w:proofErr w:type="spellStart"/>
      <w:r w:rsidRPr="005F72BC">
        <w:rPr>
          <w:rFonts w:ascii="Times New Roman" w:hAnsi="Times New Roman" w:cs="Times New Roman"/>
          <w:color w:val="000000"/>
          <w:sz w:val="20"/>
          <w:szCs w:val="20"/>
        </w:rPr>
        <w:t>bukan</w:t>
      </w:r>
      <w:proofErr w:type="spellEnd"/>
      <w:r w:rsidRPr="005F72BC">
        <w:rPr>
          <w:rFonts w:ascii="Times New Roman" w:hAnsi="Times New Roman" w:cs="Times New Roman"/>
          <w:color w:val="000000"/>
          <w:sz w:val="20"/>
          <w:szCs w:val="20"/>
        </w:rPr>
        <w:t xml:space="preserve"> mahram.</w:t>
      </w:r>
      <w:r w:rsidR="009B4AAA">
        <w:rPr>
          <w:sz w:val="20"/>
          <w:szCs w:val="20"/>
        </w:rPr>
        <w:t xml:space="preserve"> </w:t>
      </w:r>
      <w:proofErr w:type="spellStart"/>
      <w:r w:rsidR="009B4AAA">
        <w:rPr>
          <w:sz w:val="20"/>
          <w:szCs w:val="20"/>
        </w:rPr>
        <w:t>K</w:t>
      </w:r>
      <w:r w:rsidR="009B4AAA" w:rsidRPr="009B4AAA">
        <w:rPr>
          <w:sz w:val="20"/>
          <w:szCs w:val="20"/>
        </w:rPr>
        <w:t>eraguan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dalam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melakukan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kegiatan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apapun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tidak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dibenarkan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secara</w:t>
      </w:r>
      <w:proofErr w:type="spellEnd"/>
      <w:r w:rsidR="009B4AAA" w:rsidRPr="009B4AAA">
        <w:rPr>
          <w:sz w:val="20"/>
          <w:szCs w:val="20"/>
        </w:rPr>
        <w:t xml:space="preserve"> Islam. </w:t>
      </w:r>
      <w:proofErr w:type="spellStart"/>
      <w:r w:rsidR="009B4AAA" w:rsidRPr="009B4AAA">
        <w:rPr>
          <w:sz w:val="20"/>
          <w:szCs w:val="20"/>
        </w:rPr>
        <w:t>Sehingga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sebagai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umat</w:t>
      </w:r>
      <w:proofErr w:type="spellEnd"/>
      <w:r w:rsidR="009B4AAA" w:rsidRPr="009B4AAA">
        <w:rPr>
          <w:sz w:val="20"/>
          <w:szCs w:val="20"/>
        </w:rPr>
        <w:t xml:space="preserve"> Muslim </w:t>
      </w:r>
      <w:proofErr w:type="spellStart"/>
      <w:r w:rsidR="009B4AAA" w:rsidRPr="009B4AAA">
        <w:rPr>
          <w:sz w:val="20"/>
          <w:szCs w:val="20"/>
        </w:rPr>
        <w:t>ketika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timbul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adanya</w:t>
      </w:r>
      <w:proofErr w:type="spellEnd"/>
      <w:r w:rsidR="009B4AAA" w:rsidRPr="009B4AAA">
        <w:rPr>
          <w:sz w:val="20"/>
          <w:szCs w:val="20"/>
        </w:rPr>
        <w:t xml:space="preserve"> rasa </w:t>
      </w:r>
      <w:proofErr w:type="spellStart"/>
      <w:r w:rsidR="009B4AAA" w:rsidRPr="009B4AAA">
        <w:rPr>
          <w:sz w:val="20"/>
          <w:szCs w:val="20"/>
        </w:rPr>
        <w:t>keraguan</w:t>
      </w:r>
      <w:proofErr w:type="spellEnd"/>
      <w:r w:rsidR="009B4AAA" w:rsidRPr="009B4AAA">
        <w:rPr>
          <w:sz w:val="20"/>
          <w:szCs w:val="20"/>
        </w:rPr>
        <w:t xml:space="preserve">, </w:t>
      </w:r>
      <w:proofErr w:type="spellStart"/>
      <w:r w:rsidR="009B4AAA" w:rsidRPr="009B4AAA">
        <w:rPr>
          <w:sz w:val="20"/>
          <w:szCs w:val="20"/>
        </w:rPr>
        <w:t>maka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sebaiknya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ditinggalkan</w:t>
      </w:r>
      <w:proofErr w:type="spellEnd"/>
      <w:r w:rsidR="009B4AAA" w:rsidRPr="009B4AAA">
        <w:rPr>
          <w:sz w:val="20"/>
          <w:szCs w:val="20"/>
        </w:rPr>
        <w:t xml:space="preserve">. </w:t>
      </w:r>
      <w:proofErr w:type="spellStart"/>
      <w:r w:rsidR="009B4AAA" w:rsidRPr="009B4AAA">
        <w:rPr>
          <w:sz w:val="20"/>
          <w:szCs w:val="20"/>
        </w:rPr>
        <w:t>Dalam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ajaran</w:t>
      </w:r>
      <w:proofErr w:type="spellEnd"/>
      <w:r w:rsidR="009B4AAA" w:rsidRPr="009B4AAA">
        <w:rPr>
          <w:sz w:val="20"/>
          <w:szCs w:val="20"/>
        </w:rPr>
        <w:t xml:space="preserve"> Islam, </w:t>
      </w:r>
      <w:proofErr w:type="spellStart"/>
      <w:r w:rsidR="009B4AAA" w:rsidRPr="009B4AAA">
        <w:rPr>
          <w:sz w:val="20"/>
          <w:szCs w:val="20"/>
        </w:rPr>
        <w:t>kesucian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diri</w:t>
      </w:r>
      <w:proofErr w:type="spellEnd"/>
      <w:r w:rsidR="009B4AAA" w:rsidRPr="009B4AAA">
        <w:rPr>
          <w:sz w:val="20"/>
          <w:szCs w:val="20"/>
        </w:rPr>
        <w:t xml:space="preserve"> dan </w:t>
      </w:r>
      <w:proofErr w:type="spellStart"/>
      <w:r w:rsidR="009B4AAA" w:rsidRPr="009B4AAA">
        <w:rPr>
          <w:sz w:val="20"/>
          <w:szCs w:val="20"/>
        </w:rPr>
        <w:t>kehalalan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merupakan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hal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mutlak</w:t>
      </w:r>
      <w:proofErr w:type="spellEnd"/>
      <w:r w:rsidR="009B4AAA" w:rsidRPr="009B4AAA">
        <w:rPr>
          <w:sz w:val="20"/>
          <w:szCs w:val="20"/>
        </w:rPr>
        <w:t xml:space="preserve"> yang </w:t>
      </w:r>
      <w:proofErr w:type="spellStart"/>
      <w:r w:rsidR="009B4AAA" w:rsidRPr="009B4AAA">
        <w:rPr>
          <w:sz w:val="20"/>
          <w:szCs w:val="20"/>
        </w:rPr>
        <w:t>harus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diperhatikan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dalam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melakukan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segala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kegiatan</w:t>
      </w:r>
      <w:proofErr w:type="spellEnd"/>
      <w:r w:rsidR="009B4AAA" w:rsidRPr="009B4AAA">
        <w:rPr>
          <w:sz w:val="20"/>
          <w:szCs w:val="20"/>
        </w:rPr>
        <w:t xml:space="preserve">, </w:t>
      </w:r>
      <w:proofErr w:type="spellStart"/>
      <w:r w:rsidR="009B4AAA" w:rsidRPr="009B4AAA">
        <w:rPr>
          <w:sz w:val="20"/>
          <w:szCs w:val="20"/>
        </w:rPr>
        <w:t>seperti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kegiatan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konsumsi</w:t>
      </w:r>
      <w:proofErr w:type="spellEnd"/>
      <w:r w:rsidR="009B4AAA" w:rsidRPr="009B4AAA">
        <w:rPr>
          <w:sz w:val="20"/>
          <w:szCs w:val="20"/>
        </w:rPr>
        <w:t xml:space="preserve">, </w:t>
      </w:r>
      <w:proofErr w:type="spellStart"/>
      <w:r w:rsidR="009B4AAA" w:rsidRPr="009B4AAA">
        <w:rPr>
          <w:sz w:val="20"/>
          <w:szCs w:val="20"/>
        </w:rPr>
        <w:t>karena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hal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tersebut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sangat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menentukan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diterima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atau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ditolaknya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amal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ibadah</w:t>
      </w:r>
      <w:proofErr w:type="spellEnd"/>
      <w:r w:rsidR="009B4AAA" w:rsidRPr="009B4AAA">
        <w:rPr>
          <w:sz w:val="20"/>
          <w:szCs w:val="20"/>
        </w:rPr>
        <w:t xml:space="preserve"> oleh Allah. </w:t>
      </w:r>
      <w:proofErr w:type="spellStart"/>
      <w:r w:rsidR="009B4AAA" w:rsidRPr="009B4AAA">
        <w:rPr>
          <w:sz w:val="20"/>
          <w:szCs w:val="20"/>
        </w:rPr>
        <w:t>Jika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apa</w:t>
      </w:r>
      <w:proofErr w:type="spellEnd"/>
      <w:r w:rsidR="009B4AAA" w:rsidRPr="009B4AAA">
        <w:rPr>
          <w:sz w:val="20"/>
          <w:szCs w:val="20"/>
        </w:rPr>
        <w:t xml:space="preserve"> yang </w:t>
      </w:r>
      <w:proofErr w:type="spellStart"/>
      <w:r w:rsidR="009B4AAA" w:rsidRPr="009B4AAA">
        <w:rPr>
          <w:sz w:val="20"/>
          <w:szCs w:val="20"/>
        </w:rPr>
        <w:t>dikonsumsi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atau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digunakan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itu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suci</w:t>
      </w:r>
      <w:proofErr w:type="spellEnd"/>
      <w:r w:rsidR="009B4AAA" w:rsidRPr="009B4AAA">
        <w:rPr>
          <w:sz w:val="20"/>
          <w:szCs w:val="20"/>
        </w:rPr>
        <w:t xml:space="preserve">/halal, </w:t>
      </w:r>
      <w:proofErr w:type="spellStart"/>
      <w:r w:rsidR="009B4AAA" w:rsidRPr="009B4AAA">
        <w:rPr>
          <w:sz w:val="20"/>
          <w:szCs w:val="20"/>
        </w:rPr>
        <w:t>maka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amal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ibadah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diterima</w:t>
      </w:r>
      <w:proofErr w:type="spellEnd"/>
      <w:r w:rsidR="009B4AAA" w:rsidRPr="009B4AAA">
        <w:rPr>
          <w:sz w:val="20"/>
          <w:szCs w:val="20"/>
        </w:rPr>
        <w:t xml:space="preserve"> Allah SWT.  </w:t>
      </w:r>
      <w:proofErr w:type="spellStart"/>
      <w:r w:rsidR="009B4AAA" w:rsidRPr="009B4AAA">
        <w:rPr>
          <w:sz w:val="20"/>
          <w:szCs w:val="20"/>
        </w:rPr>
        <w:t>Sebaliknya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jika</w:t>
      </w:r>
      <w:proofErr w:type="spellEnd"/>
      <w:r w:rsidR="009B4AAA" w:rsidRPr="009B4AAA">
        <w:rPr>
          <w:sz w:val="20"/>
          <w:szCs w:val="20"/>
        </w:rPr>
        <w:t xml:space="preserve"> yang </w:t>
      </w:r>
      <w:proofErr w:type="spellStart"/>
      <w:r w:rsidR="009B4AAA" w:rsidRPr="009B4AAA">
        <w:rPr>
          <w:sz w:val="20"/>
          <w:szCs w:val="20"/>
        </w:rPr>
        <w:t>dikonsumsi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itu</w:t>
      </w:r>
      <w:proofErr w:type="spellEnd"/>
      <w:r w:rsidR="009B4AAA" w:rsidRPr="009B4AAA">
        <w:rPr>
          <w:sz w:val="20"/>
          <w:szCs w:val="20"/>
        </w:rPr>
        <w:t xml:space="preserve"> haram </w:t>
      </w:r>
      <w:proofErr w:type="spellStart"/>
      <w:r w:rsidR="009B4AAA" w:rsidRPr="009B4AAA">
        <w:rPr>
          <w:sz w:val="20"/>
          <w:szCs w:val="20"/>
        </w:rPr>
        <w:t>maka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amal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ibadah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ditolak</w:t>
      </w:r>
      <w:proofErr w:type="spellEnd"/>
      <w:r w:rsidR="009B4AAA" w:rsidRPr="009B4AAA">
        <w:rPr>
          <w:sz w:val="20"/>
          <w:szCs w:val="20"/>
        </w:rPr>
        <w:t xml:space="preserve"> oleh Allah SWT. </w:t>
      </w:r>
      <w:proofErr w:type="spellStart"/>
      <w:r w:rsidR="009B4AAA" w:rsidRPr="009B4AAA">
        <w:rPr>
          <w:sz w:val="20"/>
          <w:szCs w:val="20"/>
        </w:rPr>
        <w:t>Dalam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kegiatan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konsumsi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menurut</w:t>
      </w:r>
      <w:proofErr w:type="spellEnd"/>
      <w:r w:rsidR="009B4AAA" w:rsidRPr="009B4AAA">
        <w:rPr>
          <w:sz w:val="20"/>
          <w:szCs w:val="20"/>
        </w:rPr>
        <w:t xml:space="preserve"> Islam </w:t>
      </w:r>
      <w:proofErr w:type="spellStart"/>
      <w:r w:rsidR="009B4AAA" w:rsidRPr="009B4AAA">
        <w:rPr>
          <w:sz w:val="20"/>
          <w:szCs w:val="20"/>
        </w:rPr>
        <w:t>tidak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hanya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sekedar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untuk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memenuhi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kebutuhan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fisik</w:t>
      </w:r>
      <w:proofErr w:type="spellEnd"/>
      <w:r w:rsidR="009B4AAA" w:rsidRPr="009B4AAA">
        <w:rPr>
          <w:sz w:val="20"/>
          <w:szCs w:val="20"/>
        </w:rPr>
        <w:t xml:space="preserve"> dan </w:t>
      </w:r>
      <w:proofErr w:type="spellStart"/>
      <w:r w:rsidR="009B4AAA" w:rsidRPr="009B4AAA">
        <w:rPr>
          <w:sz w:val="20"/>
          <w:szCs w:val="20"/>
        </w:rPr>
        <w:t>kepuasan</w:t>
      </w:r>
      <w:proofErr w:type="spellEnd"/>
      <w:r w:rsidR="009B4AAA" w:rsidRPr="009B4AAA">
        <w:rPr>
          <w:sz w:val="20"/>
          <w:szCs w:val="20"/>
        </w:rPr>
        <w:t xml:space="preserve">, </w:t>
      </w:r>
      <w:proofErr w:type="spellStart"/>
      <w:r w:rsidR="009B4AAA" w:rsidRPr="009B4AAA">
        <w:rPr>
          <w:sz w:val="20"/>
          <w:szCs w:val="20"/>
        </w:rPr>
        <w:t>tetapi</w:t>
      </w:r>
      <w:proofErr w:type="spellEnd"/>
      <w:r w:rsidR="009B4AAA" w:rsidRPr="009B4AAA">
        <w:rPr>
          <w:sz w:val="20"/>
          <w:szCs w:val="20"/>
        </w:rPr>
        <w:t xml:space="preserve"> juga </w:t>
      </w:r>
      <w:proofErr w:type="spellStart"/>
      <w:r w:rsidR="009B4AAA" w:rsidRPr="009B4AAA">
        <w:rPr>
          <w:sz w:val="20"/>
          <w:szCs w:val="20"/>
        </w:rPr>
        <w:t>mempertimbangkan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hal-hal</w:t>
      </w:r>
      <w:proofErr w:type="spellEnd"/>
      <w:r w:rsidR="009B4AAA" w:rsidRPr="009B4AAA">
        <w:rPr>
          <w:sz w:val="20"/>
          <w:szCs w:val="20"/>
        </w:rPr>
        <w:t xml:space="preserve"> yang </w:t>
      </w:r>
      <w:proofErr w:type="spellStart"/>
      <w:r w:rsidR="009B4AAA" w:rsidRPr="009B4AAA">
        <w:rPr>
          <w:sz w:val="20"/>
          <w:szCs w:val="20"/>
        </w:rPr>
        <w:t>tidak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diperbolehkan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dalam</w:t>
      </w:r>
      <w:proofErr w:type="spellEnd"/>
      <w:r w:rsidR="009B4AAA" w:rsidRPr="009B4AAA">
        <w:rPr>
          <w:sz w:val="20"/>
          <w:szCs w:val="20"/>
        </w:rPr>
        <w:t xml:space="preserve"> </w:t>
      </w:r>
      <w:proofErr w:type="spellStart"/>
      <w:r w:rsidR="009B4AAA" w:rsidRPr="009B4AAA">
        <w:rPr>
          <w:sz w:val="20"/>
          <w:szCs w:val="20"/>
        </w:rPr>
        <w:t>syariat</w:t>
      </w:r>
      <w:proofErr w:type="spellEnd"/>
      <w:r w:rsidR="009B4AAA" w:rsidRPr="009B4AAA">
        <w:rPr>
          <w:sz w:val="20"/>
          <w:szCs w:val="20"/>
        </w:rPr>
        <w:t xml:space="preserve"> Islam.</w:t>
      </w:r>
    </w:p>
    <w:p w:rsidR="00292654" w:rsidRPr="00292654" w:rsidRDefault="009B4AAA" w:rsidP="00292654">
      <w:pPr>
        <w:tabs>
          <w:tab w:val="left" w:pos="280"/>
        </w:tabs>
        <w:autoSpaceDE w:val="0"/>
        <w:autoSpaceDN w:val="0"/>
        <w:adjustRightInd w:val="0"/>
        <w:spacing w:before="240" w:after="80" w:line="240" w:lineRule="auto"/>
        <w:ind w:left="640" w:hanging="360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  <w:t>B. TINJAUAN PUSTAKA</w:t>
      </w:r>
    </w:p>
    <w:p w:rsidR="00332205" w:rsidRPr="009B4AAA" w:rsidRDefault="00332205" w:rsidP="00332205">
      <w:pPr>
        <w:spacing w:line="0" w:lineRule="atLeast"/>
        <w:ind w:left="820" w:hanging="820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Fungsi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Permintaan</w:t>
      </w:r>
      <w:proofErr w:type="spellEnd"/>
    </w:p>
    <w:p w:rsidR="00332205" w:rsidRPr="009B4AAA" w:rsidRDefault="00332205" w:rsidP="00332205">
      <w:pPr>
        <w:spacing w:line="244" w:lineRule="exact"/>
        <w:rPr>
          <w:rFonts w:ascii="Times New Roman" w:eastAsia="Times New Roman" w:hAnsi="Times New Roman"/>
          <w:sz w:val="20"/>
          <w:szCs w:val="20"/>
        </w:rPr>
      </w:pPr>
    </w:p>
    <w:p w:rsidR="00332205" w:rsidRDefault="00332205" w:rsidP="00332205">
      <w:pPr>
        <w:spacing w:line="238" w:lineRule="auto"/>
        <w:ind w:right="244" w:firstLine="345"/>
        <w:rPr>
          <w:rFonts w:ascii="Times New Roman" w:eastAsia="Times New Roman" w:hAnsi="Times New Roman"/>
          <w:sz w:val="20"/>
          <w:szCs w:val="20"/>
        </w:rPr>
      </w:pP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Permintaan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Individu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>/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Rumah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Tangga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terhadap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suatu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komoditi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adalah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jumlah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permintaan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individu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terhadap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suatu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komoditi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, yang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tergantung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pada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harga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komoditi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bersangkutan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harga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komoditi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lain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selera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, dan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pendapatan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Sedangkan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permintaan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332205">
        <w:rPr>
          <w:rFonts w:ascii="Times New Roman" w:eastAsia="Times New Roman" w:hAnsi="Times New Roman"/>
          <w:sz w:val="20"/>
          <w:szCs w:val="20"/>
        </w:rPr>
        <w:t xml:space="preserve">pasar 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tergantung</w:t>
      </w:r>
      <w:proofErr w:type="spellEnd"/>
      <w:proofErr w:type="gramEnd"/>
      <w:r w:rsidRPr="00332205">
        <w:rPr>
          <w:rFonts w:ascii="Times New Roman" w:eastAsia="Times New Roman" w:hAnsi="Times New Roman"/>
          <w:sz w:val="20"/>
          <w:szCs w:val="20"/>
        </w:rPr>
        <w:t xml:space="preserve"> pada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semua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faktor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menentukan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permintaan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individu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jumlah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pembeli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komoditi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pasar,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serta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distribusi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pendapatan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antara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penduduk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Permintaan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pasar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merupakan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penjumlahan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secara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horizontal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semua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permintaan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individu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ada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 pasar (</w:t>
      </w:r>
      <w:proofErr w:type="spellStart"/>
      <w:r w:rsidRPr="00332205">
        <w:rPr>
          <w:rFonts w:ascii="Times New Roman" w:eastAsia="Times New Roman" w:hAnsi="Times New Roman"/>
          <w:sz w:val="20"/>
          <w:szCs w:val="20"/>
        </w:rPr>
        <w:t>Multifiah</w:t>
      </w:r>
      <w:proofErr w:type="spellEnd"/>
      <w:r w:rsidRPr="00332205">
        <w:rPr>
          <w:rFonts w:ascii="Times New Roman" w:eastAsia="Times New Roman" w:hAnsi="Times New Roman"/>
          <w:sz w:val="20"/>
          <w:szCs w:val="20"/>
        </w:rPr>
        <w:t xml:space="preserve">, 2011).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pola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perilaku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konsumen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terdapat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teori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permintaan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menjelaskan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hukum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permintaan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Boediono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, 2010).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Hukum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permintaan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menjelaskan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bila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harga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suatu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komoditi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naik,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maka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jumlah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diminta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akan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barang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turun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, dan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sebaliknya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jika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harga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turun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maka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jumlah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diminta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naik (</w:t>
      </w:r>
      <w:r w:rsidR="003009B9" w:rsidRPr="003009B9">
        <w:rPr>
          <w:rFonts w:ascii="Times New Roman" w:eastAsia="Times New Roman" w:hAnsi="Times New Roman"/>
          <w:i/>
          <w:sz w:val="20"/>
          <w:szCs w:val="20"/>
        </w:rPr>
        <w:t>ceteris paribus</w:t>
      </w:r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). Oleh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karena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kurva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permintaan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mempunyai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bentuk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miring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kiri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atas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turun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ke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kanan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bawah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dikatakan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r w:rsidR="003009B9" w:rsidRPr="003009B9">
        <w:rPr>
          <w:rFonts w:ascii="Times New Roman" w:eastAsia="Times New Roman" w:hAnsi="Times New Roman"/>
          <w:i/>
          <w:sz w:val="20"/>
          <w:szCs w:val="20"/>
        </w:rPr>
        <w:t>slope</w:t>
      </w:r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negatif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, yang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berarti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bahwa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antara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jumlah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diminta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akan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suatu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komoditi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harga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komoditi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mempunyai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hubungan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berlawanan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Mutifiah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>, 2011).</w:t>
      </w:r>
      <w:r w:rsidR="003009B9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3009B9" w:rsidRPr="003009B9" w:rsidRDefault="003009B9" w:rsidP="003009B9">
      <w:pPr>
        <w:spacing w:line="238" w:lineRule="auto"/>
        <w:ind w:right="264" w:firstLine="48"/>
        <w:rPr>
          <w:rFonts w:ascii="Times New Roman" w:eastAsia="Times New Roman" w:hAnsi="Times New Roman"/>
          <w:sz w:val="20"/>
          <w:szCs w:val="20"/>
        </w:rPr>
      </w:pP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Hukum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permintaan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terdapat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dua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pendekatan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menjelaskan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perilaku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konsumen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yaitu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>:</w:t>
      </w:r>
    </w:p>
    <w:p w:rsidR="003009B9" w:rsidRPr="003009B9" w:rsidRDefault="003009B9" w:rsidP="003009B9">
      <w:pPr>
        <w:pStyle w:val="ListParagraph"/>
        <w:numPr>
          <w:ilvl w:val="0"/>
          <w:numId w:val="9"/>
        </w:numPr>
        <w:spacing w:line="238" w:lineRule="auto"/>
        <w:ind w:left="540" w:right="264" w:hanging="180"/>
        <w:rPr>
          <w:rFonts w:eastAsia="Times New Roman"/>
          <w:sz w:val="20"/>
          <w:szCs w:val="20"/>
        </w:rPr>
      </w:pPr>
      <w:proofErr w:type="spellStart"/>
      <w:r w:rsidRPr="003009B9">
        <w:rPr>
          <w:rFonts w:eastAsia="Times New Roman"/>
          <w:sz w:val="20"/>
          <w:szCs w:val="20"/>
        </w:rPr>
        <w:t>Pendekatan</w:t>
      </w:r>
      <w:proofErr w:type="spellEnd"/>
      <w:r w:rsidRPr="003009B9">
        <w:rPr>
          <w:rFonts w:eastAsia="Times New Roman"/>
          <w:sz w:val="20"/>
          <w:szCs w:val="20"/>
        </w:rPr>
        <w:t xml:space="preserve"> Marginal Utility </w:t>
      </w:r>
    </w:p>
    <w:p w:rsidR="003009B9" w:rsidRPr="003009B9" w:rsidRDefault="003009B9" w:rsidP="003009B9">
      <w:pPr>
        <w:spacing w:line="238" w:lineRule="auto"/>
        <w:ind w:left="540" w:right="264" w:firstLine="180"/>
        <w:rPr>
          <w:rFonts w:ascii="Times New Roman" w:eastAsia="Times New Roman" w:hAnsi="Times New Roman"/>
          <w:sz w:val="20"/>
          <w:szCs w:val="20"/>
        </w:rPr>
      </w:pP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Perilaku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konsumen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bisa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dijelaskan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menggunakan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pendekatan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Marginal Utility yang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diasumsi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bahwa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utilitas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;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merupakan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suatu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kualitas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yang;</w:t>
      </w:r>
    </w:p>
    <w:p w:rsidR="003009B9" w:rsidRPr="003009B9" w:rsidRDefault="003009B9" w:rsidP="003009B9">
      <w:pPr>
        <w:spacing w:line="238" w:lineRule="auto"/>
        <w:ind w:right="264" w:firstLine="540"/>
        <w:rPr>
          <w:rFonts w:ascii="Times New Roman" w:eastAsia="Times New Roman" w:hAnsi="Times New Roman"/>
          <w:sz w:val="20"/>
          <w:szCs w:val="20"/>
        </w:rPr>
      </w:pPr>
      <w:r w:rsidRPr="003009B9">
        <w:rPr>
          <w:rFonts w:ascii="Times New Roman" w:eastAsia="Times New Roman" w:hAnsi="Times New Roman"/>
          <w:sz w:val="20"/>
          <w:szCs w:val="20"/>
        </w:rPr>
        <w:t xml:space="preserve">1. 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Dapat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diukur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bilangan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cardinal</w:t>
      </w:r>
    </w:p>
    <w:p w:rsidR="003009B9" w:rsidRPr="003009B9" w:rsidRDefault="003009B9" w:rsidP="003009B9">
      <w:pPr>
        <w:spacing w:line="238" w:lineRule="auto"/>
        <w:ind w:right="264" w:firstLine="540"/>
        <w:rPr>
          <w:rFonts w:ascii="Times New Roman" w:eastAsia="Times New Roman" w:hAnsi="Times New Roman"/>
          <w:sz w:val="20"/>
          <w:szCs w:val="20"/>
        </w:rPr>
      </w:pPr>
      <w:r w:rsidRPr="003009B9">
        <w:rPr>
          <w:rFonts w:ascii="Times New Roman" w:eastAsia="Times New Roman" w:hAnsi="Times New Roman"/>
          <w:sz w:val="20"/>
          <w:szCs w:val="20"/>
        </w:rPr>
        <w:t xml:space="preserve">2. 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Tergantung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independen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tergantung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>, dan</w:t>
      </w:r>
    </w:p>
    <w:p w:rsidR="003009B9" w:rsidRPr="003009B9" w:rsidRDefault="003009B9" w:rsidP="003009B9">
      <w:pPr>
        <w:spacing w:line="238" w:lineRule="auto"/>
        <w:ind w:right="264" w:firstLine="540"/>
        <w:rPr>
          <w:rFonts w:ascii="Times New Roman" w:eastAsia="Times New Roman" w:hAnsi="Times New Roman"/>
          <w:sz w:val="20"/>
          <w:szCs w:val="20"/>
        </w:rPr>
      </w:pPr>
      <w:r w:rsidRPr="003009B9">
        <w:rPr>
          <w:rFonts w:ascii="Times New Roman" w:eastAsia="Times New Roman" w:hAnsi="Times New Roman"/>
          <w:sz w:val="20"/>
          <w:szCs w:val="20"/>
        </w:rPr>
        <w:t xml:space="preserve">3. 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Additif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dapat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ditambahkan</w:t>
      </w:r>
      <w:proofErr w:type="spellEnd"/>
    </w:p>
    <w:p w:rsidR="003009B9" w:rsidRPr="003009B9" w:rsidRDefault="008C19D4" w:rsidP="003009B9">
      <w:pPr>
        <w:spacing w:line="238" w:lineRule="auto"/>
        <w:ind w:right="264" w:firstLine="3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b)</w:t>
      </w:r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3009B9" w:rsidRPr="003009B9">
        <w:rPr>
          <w:rFonts w:ascii="Times New Roman" w:eastAsia="Times New Roman" w:hAnsi="Times New Roman"/>
          <w:sz w:val="20"/>
          <w:szCs w:val="20"/>
        </w:rPr>
        <w:t>Pendekatan</w:t>
      </w:r>
      <w:proofErr w:type="spellEnd"/>
      <w:r w:rsidR="003009B9"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r w:rsidR="003009B9" w:rsidRPr="003009B9">
        <w:rPr>
          <w:rFonts w:ascii="Times New Roman" w:eastAsia="Times New Roman" w:hAnsi="Times New Roman"/>
          <w:i/>
          <w:sz w:val="20"/>
          <w:szCs w:val="20"/>
        </w:rPr>
        <w:t>Indifference Curve</w:t>
      </w:r>
    </w:p>
    <w:p w:rsidR="003009B9" w:rsidRPr="003009B9" w:rsidRDefault="003009B9" w:rsidP="003009B9">
      <w:pPr>
        <w:spacing w:line="238" w:lineRule="auto"/>
        <w:ind w:left="540" w:right="264" w:firstLine="228"/>
        <w:rPr>
          <w:rFonts w:ascii="Times New Roman" w:eastAsia="Times New Roman" w:hAnsi="Times New Roman"/>
          <w:sz w:val="20"/>
          <w:szCs w:val="20"/>
        </w:rPr>
      </w:pP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Mengukur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kepuasan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>/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utilitas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konsumen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bersifat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ordinal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bisa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dikatakan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lebih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tinggi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lebih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rendah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tanpa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mengatakan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berapa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lebih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tinggi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rendah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Artinya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tingkat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kepuasan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setiap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konsumen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tanpa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perlu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diukur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009B9">
        <w:rPr>
          <w:rFonts w:ascii="Times New Roman" w:eastAsia="Times New Roman" w:hAnsi="Times New Roman"/>
          <w:sz w:val="20"/>
          <w:szCs w:val="20"/>
        </w:rPr>
        <w:t>nilainya</w:t>
      </w:r>
      <w:proofErr w:type="spellEnd"/>
      <w:r w:rsidRPr="003009B9"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332205" w:rsidRPr="009B4AAA" w:rsidRDefault="00332205" w:rsidP="00332205">
      <w:pPr>
        <w:spacing w:line="238" w:lineRule="auto"/>
        <w:ind w:right="264" w:firstLine="48"/>
        <w:rPr>
          <w:rFonts w:ascii="Times New Roman" w:eastAsia="Times New Roman" w:hAnsi="Times New Roman"/>
          <w:sz w:val="20"/>
          <w:szCs w:val="20"/>
        </w:rPr>
      </w:pPr>
    </w:p>
    <w:p w:rsidR="009B4AAA" w:rsidRPr="009B4AAA" w:rsidRDefault="009B4AAA" w:rsidP="005038E1">
      <w:pPr>
        <w:spacing w:line="0" w:lineRule="atLeast"/>
        <w:ind w:left="820" w:hanging="820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9B4AAA">
        <w:rPr>
          <w:rFonts w:ascii="Times New Roman" w:eastAsia="Times New Roman" w:hAnsi="Times New Roman"/>
          <w:b/>
          <w:sz w:val="20"/>
          <w:szCs w:val="20"/>
        </w:rPr>
        <w:t>Perilaku</w:t>
      </w:r>
      <w:proofErr w:type="spellEnd"/>
      <w:r w:rsidRPr="009B4AA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b/>
          <w:sz w:val="20"/>
          <w:szCs w:val="20"/>
        </w:rPr>
        <w:t>Konsumen</w:t>
      </w:r>
      <w:proofErr w:type="spellEnd"/>
    </w:p>
    <w:p w:rsidR="009B4AAA" w:rsidRPr="009B4AAA" w:rsidRDefault="009B4AAA" w:rsidP="009B4AAA">
      <w:pPr>
        <w:spacing w:line="244" w:lineRule="exact"/>
        <w:rPr>
          <w:rFonts w:ascii="Times New Roman" w:eastAsia="Times New Roman" w:hAnsi="Times New Roman"/>
          <w:sz w:val="20"/>
          <w:szCs w:val="20"/>
        </w:rPr>
      </w:pPr>
    </w:p>
    <w:p w:rsidR="009B4AAA" w:rsidRPr="009B4AAA" w:rsidRDefault="009B4AAA" w:rsidP="005038E1">
      <w:pPr>
        <w:spacing w:line="238" w:lineRule="auto"/>
        <w:ind w:right="244" w:firstLine="345"/>
        <w:rPr>
          <w:rFonts w:ascii="Times New Roman" w:eastAsia="Times New Roman" w:hAnsi="Times New Roman"/>
          <w:sz w:val="20"/>
          <w:szCs w:val="20"/>
        </w:rPr>
      </w:pP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Perilaku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konsumen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pada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hakikatnya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memahami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“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apa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mereka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dilakukan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mengapa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konsumen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melakukan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”. David L. Loudon dan Albert J. Della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Bitta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(1984)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mengemukakan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bahwa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“</w:t>
      </w:r>
      <w:r w:rsidRPr="009B4AAA">
        <w:rPr>
          <w:rFonts w:ascii="Times New Roman" w:eastAsia="Times New Roman" w:hAnsi="Times New Roman"/>
          <w:i/>
          <w:sz w:val="20"/>
          <w:szCs w:val="20"/>
        </w:rPr>
        <w:t>Consumer behavior may be defined as decision process an physical</w:t>
      </w:r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4AAA">
        <w:rPr>
          <w:rFonts w:ascii="Times New Roman" w:eastAsia="Times New Roman" w:hAnsi="Times New Roman"/>
          <w:i/>
          <w:sz w:val="20"/>
          <w:szCs w:val="20"/>
        </w:rPr>
        <w:t xml:space="preserve">activity individuals engage in when evaluating, acquiring, using or disposing of good and services”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yaitu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proses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pengambilan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keputusan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aktivitas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individu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secara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fisik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dilibatkan</w:t>
      </w:r>
      <w:proofErr w:type="spellEnd"/>
      <w:r w:rsidRPr="009B4AAA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proses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mengevaluasi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memperoleh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, dan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mempergunakan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barang-barang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jasa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Mangkunegara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>, 2012).</w:t>
      </w:r>
    </w:p>
    <w:p w:rsidR="009B4AAA" w:rsidRPr="009B4AAA" w:rsidRDefault="009B4AAA" w:rsidP="009B4AAA">
      <w:pPr>
        <w:spacing w:line="13" w:lineRule="exact"/>
        <w:rPr>
          <w:rFonts w:ascii="Times New Roman" w:eastAsia="Times New Roman" w:hAnsi="Times New Roman"/>
          <w:sz w:val="20"/>
          <w:szCs w:val="20"/>
        </w:rPr>
      </w:pPr>
    </w:p>
    <w:p w:rsidR="009B4AAA" w:rsidRPr="009B4AAA" w:rsidRDefault="009B4AAA" w:rsidP="005038E1">
      <w:pPr>
        <w:spacing w:line="238" w:lineRule="auto"/>
        <w:ind w:right="264" w:firstLine="48"/>
        <w:rPr>
          <w:rFonts w:ascii="Times New Roman" w:eastAsia="Times New Roman" w:hAnsi="Times New Roman"/>
          <w:sz w:val="20"/>
          <w:szCs w:val="20"/>
        </w:rPr>
      </w:pP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fokus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kajian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tentang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perilaku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konsumen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mengkonsumsi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kosmetik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bersertifikat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halal,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landasan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dipakai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menjelaskan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alur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pikir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pemahaman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penelitian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adalah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menggunakan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teori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perilaku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terencana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oleh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Ajzen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teori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perilaku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terencana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dikembangkan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oleh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Ajzen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bahwa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sebuah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model yang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bisa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mengukur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bagaimana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tindakan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manusia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dapat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direncakan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Teori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perilaku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terencana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merupakan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model yang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umum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digunakan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melihat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faktor-faktor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mempengaruhi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keputusan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perilaku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pembelian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konsumen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terhadap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produk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tertentu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Endah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, 2014).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teori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terdapat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faktor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mempengaruhi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perilaku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konsumen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terhadap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pengambilan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keputusan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pembelian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produk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kosmetik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halal.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Faktor-faktor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diantaranya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adalah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>:</w:t>
      </w:r>
    </w:p>
    <w:p w:rsidR="009B4AAA" w:rsidRPr="009B4AAA" w:rsidRDefault="009B4AAA" w:rsidP="009B4AAA">
      <w:pPr>
        <w:spacing w:line="10" w:lineRule="exact"/>
        <w:rPr>
          <w:rFonts w:ascii="Times New Roman" w:eastAsia="Times New Roman" w:hAnsi="Times New Roman"/>
          <w:sz w:val="20"/>
          <w:szCs w:val="20"/>
        </w:rPr>
      </w:pPr>
    </w:p>
    <w:p w:rsidR="009B4AAA" w:rsidRPr="009B4AAA" w:rsidRDefault="009B4AAA" w:rsidP="005038E1">
      <w:pPr>
        <w:numPr>
          <w:ilvl w:val="0"/>
          <w:numId w:val="1"/>
        </w:numPr>
        <w:spacing w:line="0" w:lineRule="atLeast"/>
        <w:ind w:left="630" w:hanging="354"/>
        <w:jc w:val="left"/>
        <w:rPr>
          <w:rFonts w:ascii="Times New Roman" w:eastAsia="Times New Roman" w:hAnsi="Times New Roman"/>
          <w:sz w:val="20"/>
          <w:szCs w:val="20"/>
        </w:rPr>
      </w:pP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Sikap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4AAA">
        <w:rPr>
          <w:rFonts w:ascii="Times New Roman" w:eastAsia="Times New Roman" w:hAnsi="Times New Roman"/>
          <w:i/>
          <w:sz w:val="20"/>
          <w:szCs w:val="20"/>
        </w:rPr>
        <w:t>(Attitude Toward Behavior)</w:t>
      </w:r>
    </w:p>
    <w:p w:rsidR="009B4AAA" w:rsidRPr="009B4AAA" w:rsidRDefault="009B4AAA" w:rsidP="009B4AAA">
      <w:pPr>
        <w:spacing w:line="12" w:lineRule="exact"/>
        <w:rPr>
          <w:rFonts w:ascii="Times New Roman" w:eastAsia="Times New Roman" w:hAnsi="Times New Roman"/>
          <w:sz w:val="20"/>
          <w:szCs w:val="20"/>
        </w:rPr>
      </w:pPr>
    </w:p>
    <w:p w:rsidR="009B4AAA" w:rsidRPr="009B4AAA" w:rsidRDefault="009B4AAA" w:rsidP="005038E1">
      <w:pPr>
        <w:spacing w:line="239" w:lineRule="auto"/>
        <w:ind w:left="630" w:right="244" w:firstLine="288"/>
        <w:rPr>
          <w:rFonts w:ascii="Times New Roman" w:eastAsia="Times New Roman" w:hAnsi="Times New Roman"/>
          <w:sz w:val="20"/>
          <w:szCs w:val="20"/>
        </w:rPr>
      </w:pP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Sikap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menggambarkan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hasil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evaluasi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seseorang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secara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positif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negatif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terhadap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benda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, orang,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kejadian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institusi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minat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tertentu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Ajzen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, 2005).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Berdasarkan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teori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seseorang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cenderung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memiliki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“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niat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>/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keyakinan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”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lebih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melakukan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kegiatan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disukainya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Sikap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individu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terhadap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suatu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perilaku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diperoleh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keyakinan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seseorang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ditimbulkan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oleh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perilaku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evaluasi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konsekuensi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keinginan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kata lain </w:t>
      </w:r>
      <w:proofErr w:type="spellStart"/>
      <w:r w:rsidRPr="009B4AAA">
        <w:rPr>
          <w:rFonts w:ascii="Times New Roman" w:eastAsia="Times New Roman" w:hAnsi="Times New Roman"/>
          <w:i/>
          <w:sz w:val="20"/>
          <w:szCs w:val="20"/>
        </w:rPr>
        <w:t>behavioural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4AAA">
        <w:rPr>
          <w:rFonts w:ascii="Times New Roman" w:eastAsia="Times New Roman" w:hAnsi="Times New Roman"/>
          <w:i/>
          <w:sz w:val="20"/>
          <w:szCs w:val="20"/>
        </w:rPr>
        <w:t xml:space="preserve">beliefs </w:t>
      </w:r>
      <w:r w:rsidRPr="009B4AAA">
        <w:rPr>
          <w:rFonts w:ascii="Times New Roman" w:eastAsia="Times New Roman" w:hAnsi="Times New Roman"/>
          <w:sz w:val="20"/>
          <w:szCs w:val="20"/>
        </w:rPr>
        <w:t>(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keyakinan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terhadap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perilaku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).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Selain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menurut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Kotler dan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Amstrong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(2004)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adalah</w:t>
      </w:r>
      <w:proofErr w:type="spellEnd"/>
      <w:r w:rsidRPr="009B4AAA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evaluasi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peranan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kecerendungan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seseorang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konsisten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menyukai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suatu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objek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gagasan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Sikap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konsumen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berdasarkan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pada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lastRenderedPageBreak/>
        <w:t>pandangan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terhadap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proses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belajar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baik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pengalaman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ataupun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orang lain (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Suwito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, 2009).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Setiap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individu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berbeda-beda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menurut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bagaimana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cara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seseorang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memandang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menilai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sesuatu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diharapkan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seseorang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dapat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menentukan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perilaku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cara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berpikir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seseorang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teori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sikap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melibatkan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tiga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komponen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saling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berhubungan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antara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lain:</w:t>
      </w:r>
    </w:p>
    <w:p w:rsidR="009B4AAA" w:rsidRPr="009B4AAA" w:rsidRDefault="009B4AAA" w:rsidP="009B4AAA">
      <w:pPr>
        <w:spacing w:line="13" w:lineRule="exact"/>
        <w:rPr>
          <w:rFonts w:ascii="Times New Roman" w:eastAsia="Times New Roman" w:hAnsi="Times New Roman"/>
          <w:sz w:val="20"/>
          <w:szCs w:val="20"/>
        </w:rPr>
      </w:pPr>
    </w:p>
    <w:p w:rsidR="009B4AAA" w:rsidRPr="009B4AAA" w:rsidRDefault="009B4AAA" w:rsidP="005038E1">
      <w:pPr>
        <w:numPr>
          <w:ilvl w:val="0"/>
          <w:numId w:val="2"/>
        </w:numPr>
        <w:spacing w:line="235" w:lineRule="auto"/>
        <w:ind w:left="1680" w:right="264" w:hanging="366"/>
        <w:rPr>
          <w:rFonts w:ascii="Times New Roman" w:eastAsia="Times New Roman" w:hAnsi="Times New Roman"/>
          <w:sz w:val="20"/>
          <w:szCs w:val="20"/>
        </w:rPr>
      </w:pP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Komponen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kognitif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yaitu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berupa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pengetahuan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kepercayaan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pikiran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didasarkan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pada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informasi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berhubungan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objek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Seperti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halnya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presepsi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pengetahuan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konsumen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terhadap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produk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kosmetik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halal.</w:t>
      </w:r>
    </w:p>
    <w:p w:rsidR="009B4AAA" w:rsidRPr="009B4AAA" w:rsidRDefault="009B4AAA" w:rsidP="009B4AAA">
      <w:pPr>
        <w:spacing w:line="12" w:lineRule="exact"/>
        <w:rPr>
          <w:rFonts w:ascii="Times New Roman" w:eastAsia="Times New Roman" w:hAnsi="Times New Roman"/>
          <w:sz w:val="20"/>
          <w:szCs w:val="20"/>
        </w:rPr>
      </w:pPr>
    </w:p>
    <w:p w:rsidR="009B4AAA" w:rsidRPr="009B4AAA" w:rsidRDefault="009B4AAA" w:rsidP="009B4AAA">
      <w:pPr>
        <w:numPr>
          <w:ilvl w:val="0"/>
          <w:numId w:val="2"/>
        </w:numPr>
        <w:tabs>
          <w:tab w:val="left" w:pos="1680"/>
        </w:tabs>
        <w:spacing w:line="237" w:lineRule="auto"/>
        <w:ind w:left="1680" w:right="264" w:hanging="366"/>
        <w:rPr>
          <w:rFonts w:ascii="Times New Roman" w:eastAsia="Times New Roman" w:hAnsi="Times New Roman"/>
          <w:sz w:val="20"/>
          <w:szCs w:val="20"/>
        </w:rPr>
      </w:pP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Komponen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afektif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yaitu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menunjukkan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pada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dimensi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emosional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sikap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yaitu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emosi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berhubungan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objek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Objek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disini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dirasakan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sebagai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apakah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produk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menyenangkan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menyenangkan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aman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aman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Sebagai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contoh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wanita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muslim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merasa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puas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tenang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ketika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produk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kosmetik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dikonsumsi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sudah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bersertifikat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halal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mengandung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zat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berbahaya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>.</w:t>
      </w:r>
    </w:p>
    <w:p w:rsidR="009B4AAA" w:rsidRPr="009B4AAA" w:rsidRDefault="009B4AAA" w:rsidP="009B4AAA">
      <w:pPr>
        <w:spacing w:line="17" w:lineRule="exact"/>
        <w:rPr>
          <w:rFonts w:ascii="Times New Roman" w:eastAsia="Times New Roman" w:hAnsi="Times New Roman"/>
          <w:sz w:val="20"/>
          <w:szCs w:val="20"/>
        </w:rPr>
      </w:pPr>
    </w:p>
    <w:p w:rsidR="009B4AAA" w:rsidRPr="009B4AAA" w:rsidRDefault="009B4AAA" w:rsidP="009B4AAA">
      <w:pPr>
        <w:numPr>
          <w:ilvl w:val="0"/>
          <w:numId w:val="2"/>
        </w:numPr>
        <w:tabs>
          <w:tab w:val="left" w:pos="1680"/>
        </w:tabs>
        <w:spacing w:line="235" w:lineRule="auto"/>
        <w:ind w:left="1680" w:right="264" w:hanging="366"/>
        <w:rPr>
          <w:rFonts w:ascii="Times New Roman" w:eastAsia="Times New Roman" w:hAnsi="Times New Roman"/>
          <w:sz w:val="20"/>
          <w:szCs w:val="20"/>
        </w:rPr>
      </w:pP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Komponen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perilaku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yaitu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melibatkan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salah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satu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predisposisi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bertindak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terhadap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objek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. Missal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karena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produk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bersertifikat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halal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sesuatu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hal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penting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maka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konsumen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berusaha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bertindak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mendapatkan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produk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>.</w:t>
      </w:r>
    </w:p>
    <w:p w:rsidR="009B4AAA" w:rsidRPr="009B4AAA" w:rsidRDefault="009B4AAA" w:rsidP="009B4AAA">
      <w:pPr>
        <w:spacing w:line="235" w:lineRule="exact"/>
        <w:rPr>
          <w:rFonts w:ascii="Times New Roman" w:eastAsia="Times New Roman" w:hAnsi="Times New Roman"/>
          <w:sz w:val="20"/>
          <w:szCs w:val="20"/>
        </w:rPr>
      </w:pPr>
    </w:p>
    <w:p w:rsidR="009B4AAA" w:rsidRPr="009B4AAA" w:rsidRDefault="009B4AAA" w:rsidP="005038E1">
      <w:pPr>
        <w:numPr>
          <w:ilvl w:val="0"/>
          <w:numId w:val="3"/>
        </w:numPr>
        <w:tabs>
          <w:tab w:val="left" w:pos="1170"/>
        </w:tabs>
        <w:spacing w:line="0" w:lineRule="atLeast"/>
        <w:ind w:left="630" w:hanging="354"/>
        <w:jc w:val="left"/>
        <w:rPr>
          <w:rFonts w:ascii="Times New Roman" w:eastAsia="Times New Roman" w:hAnsi="Times New Roman"/>
          <w:sz w:val="20"/>
          <w:szCs w:val="20"/>
        </w:rPr>
      </w:pPr>
      <w:r w:rsidRPr="009B4AAA">
        <w:rPr>
          <w:rFonts w:ascii="Times New Roman" w:eastAsia="Times New Roman" w:hAnsi="Times New Roman"/>
          <w:sz w:val="20"/>
          <w:szCs w:val="20"/>
        </w:rPr>
        <w:t xml:space="preserve">Norma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Subjektif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4AAA">
        <w:rPr>
          <w:rFonts w:ascii="Times New Roman" w:eastAsia="Times New Roman" w:hAnsi="Times New Roman"/>
          <w:i/>
          <w:sz w:val="20"/>
          <w:szCs w:val="20"/>
        </w:rPr>
        <w:t>(Subjective Norm)</w:t>
      </w:r>
    </w:p>
    <w:p w:rsidR="009B4AAA" w:rsidRPr="009B4AAA" w:rsidRDefault="005038E1" w:rsidP="005038E1">
      <w:pPr>
        <w:spacing w:line="233" w:lineRule="auto"/>
        <w:ind w:left="7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</w:t>
      </w:r>
      <w:r w:rsidR="009B4AAA" w:rsidRPr="009B4AAA">
        <w:rPr>
          <w:rFonts w:ascii="Times New Roman" w:eastAsia="Times New Roman" w:hAnsi="Times New Roman"/>
          <w:sz w:val="20"/>
          <w:szCs w:val="20"/>
        </w:rPr>
        <w:t xml:space="preserve">Norma </w:t>
      </w:r>
      <w:proofErr w:type="spellStart"/>
      <w:r w:rsidR="009B4AAA" w:rsidRPr="009B4AAA">
        <w:rPr>
          <w:rFonts w:ascii="Times New Roman" w:eastAsia="Times New Roman" w:hAnsi="Times New Roman"/>
          <w:sz w:val="20"/>
          <w:szCs w:val="20"/>
        </w:rPr>
        <w:t>subjektif</w:t>
      </w:r>
      <w:proofErr w:type="spellEnd"/>
      <w:r w:rsidR="009B4AAA"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9B4AAA" w:rsidRPr="009B4AAA">
        <w:rPr>
          <w:rFonts w:ascii="Times New Roman" w:eastAsia="Times New Roman" w:hAnsi="Times New Roman"/>
          <w:sz w:val="20"/>
          <w:szCs w:val="20"/>
        </w:rPr>
        <w:t>merupakan</w:t>
      </w:r>
      <w:proofErr w:type="spellEnd"/>
      <w:r w:rsidR="009B4AAA"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9B4AAA" w:rsidRPr="009B4AAA">
        <w:rPr>
          <w:rFonts w:ascii="Times New Roman" w:eastAsia="Times New Roman" w:hAnsi="Times New Roman"/>
          <w:sz w:val="20"/>
          <w:szCs w:val="20"/>
        </w:rPr>
        <w:t>presepsi</w:t>
      </w:r>
      <w:proofErr w:type="spellEnd"/>
      <w:r w:rsidR="009B4AAA"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9B4AAA" w:rsidRPr="009B4AAA">
        <w:rPr>
          <w:rFonts w:ascii="Times New Roman" w:eastAsia="Times New Roman" w:hAnsi="Times New Roman"/>
          <w:sz w:val="20"/>
          <w:szCs w:val="20"/>
        </w:rPr>
        <w:t>individu</w:t>
      </w:r>
      <w:proofErr w:type="spellEnd"/>
      <w:r w:rsidR="009B4AAA"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9B4AAA" w:rsidRPr="009B4AAA">
        <w:rPr>
          <w:rFonts w:ascii="Times New Roman" w:eastAsia="Times New Roman" w:hAnsi="Times New Roman"/>
          <w:sz w:val="20"/>
          <w:szCs w:val="20"/>
        </w:rPr>
        <w:t>atas</w:t>
      </w:r>
      <w:proofErr w:type="spellEnd"/>
      <w:r w:rsidR="009B4AAA" w:rsidRPr="009B4AAA">
        <w:rPr>
          <w:rFonts w:ascii="Times New Roman" w:eastAsia="Times New Roman" w:hAnsi="Times New Roman"/>
          <w:sz w:val="20"/>
          <w:szCs w:val="20"/>
        </w:rPr>
        <w:t xml:space="preserve"> orang-orang yang </w:t>
      </w:r>
      <w:proofErr w:type="spellStart"/>
      <w:r w:rsidR="009B4AAA" w:rsidRPr="009B4AAA">
        <w:rPr>
          <w:rFonts w:ascii="Times New Roman" w:eastAsia="Times New Roman" w:hAnsi="Times New Roman"/>
          <w:sz w:val="20"/>
          <w:szCs w:val="20"/>
        </w:rPr>
        <w:t>penting</w:t>
      </w:r>
      <w:proofErr w:type="spellEnd"/>
      <w:r w:rsidR="009B4AAA"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9B4AAA" w:rsidRPr="009B4AAA">
        <w:rPr>
          <w:rFonts w:ascii="Times New Roman" w:eastAsia="Times New Roman" w:hAnsi="Times New Roman"/>
          <w:sz w:val="20"/>
          <w:szCs w:val="20"/>
        </w:rPr>
        <w:t>bagi</w:t>
      </w:r>
      <w:proofErr w:type="spellEnd"/>
      <w:r w:rsidR="009B4AAA"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9B4AAA" w:rsidRPr="009B4AAA">
        <w:rPr>
          <w:rFonts w:ascii="Times New Roman" w:eastAsia="Times New Roman" w:hAnsi="Times New Roman"/>
          <w:sz w:val="20"/>
          <w:szCs w:val="20"/>
        </w:rPr>
        <w:t>dirinya</w:t>
      </w:r>
      <w:proofErr w:type="spellEnd"/>
    </w:p>
    <w:p w:rsidR="009B4AAA" w:rsidRPr="009B4AAA" w:rsidRDefault="009B4AAA" w:rsidP="009B4AAA">
      <w:pPr>
        <w:spacing w:line="13" w:lineRule="exact"/>
        <w:rPr>
          <w:rFonts w:ascii="Times New Roman" w:eastAsia="Times New Roman" w:hAnsi="Times New Roman"/>
          <w:sz w:val="20"/>
          <w:szCs w:val="20"/>
        </w:rPr>
      </w:pPr>
    </w:p>
    <w:p w:rsidR="009B4AAA" w:rsidRPr="009B4AAA" w:rsidRDefault="009B4AAA" w:rsidP="005038E1">
      <w:pPr>
        <w:spacing w:line="239" w:lineRule="auto"/>
        <w:ind w:left="630" w:right="244"/>
        <w:rPr>
          <w:rFonts w:ascii="Times New Roman" w:eastAsia="Times New Roman" w:hAnsi="Times New Roman"/>
          <w:sz w:val="20"/>
          <w:szCs w:val="20"/>
        </w:rPr>
      </w:pP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menunjukkan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suatu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perilaku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terhadap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suatu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objek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Endah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, 2014).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norma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subjektif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harapan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orang-orang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disekitarnya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sangat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berpengaruh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baik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individu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maupun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kelompok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melakukan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suatu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perilaku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tertentu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Ajzen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(2005)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mengansumsikan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bahwa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norma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subjektif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ditentukan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oleh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adanya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keyakinan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normatif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r w:rsidRPr="009B4AAA">
        <w:rPr>
          <w:rFonts w:ascii="Times New Roman" w:eastAsia="Times New Roman" w:hAnsi="Times New Roman"/>
          <w:i/>
          <w:sz w:val="20"/>
          <w:szCs w:val="20"/>
        </w:rPr>
        <w:t xml:space="preserve">(normative beliefs) </w:t>
      </w:r>
      <w:r w:rsidRPr="009B4AAA">
        <w:rPr>
          <w:rFonts w:ascii="Times New Roman" w:eastAsia="Times New Roman" w:hAnsi="Times New Roman"/>
          <w:sz w:val="20"/>
          <w:szCs w:val="20"/>
        </w:rPr>
        <w:t xml:space="preserve">dan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keinginan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mengikuti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(</w:t>
      </w:r>
      <w:r w:rsidRPr="009B4AAA">
        <w:rPr>
          <w:rFonts w:ascii="Times New Roman" w:eastAsia="Times New Roman" w:hAnsi="Times New Roman"/>
          <w:i/>
          <w:sz w:val="20"/>
          <w:szCs w:val="20"/>
        </w:rPr>
        <w:t xml:space="preserve">motivation to comply).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Keyakinan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norma</w:t>
      </w:r>
      <w:proofErr w:type="spellEnd"/>
      <w:r w:rsidRPr="009B4AAA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9B4AAA">
        <w:rPr>
          <w:rFonts w:ascii="Times New Roman" w:eastAsia="Times New Roman" w:hAnsi="Times New Roman"/>
          <w:sz w:val="20"/>
          <w:szCs w:val="20"/>
        </w:rPr>
        <w:t>(</w:t>
      </w:r>
      <w:r w:rsidRPr="009B4AAA">
        <w:rPr>
          <w:rFonts w:ascii="Times New Roman" w:eastAsia="Times New Roman" w:hAnsi="Times New Roman"/>
          <w:i/>
          <w:sz w:val="20"/>
          <w:szCs w:val="20"/>
        </w:rPr>
        <w:t>normative beliefs)</w:t>
      </w:r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produk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kosmetik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bersertifikat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halal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berkenaan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harapan-harapan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berasal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referensi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>/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rujukan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orang-orang yang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penting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bagi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individu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seperti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teman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keluarga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pasangan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sebagainya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. Norma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subjektif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hanya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ditentukan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keyakinan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normatif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(</w:t>
      </w:r>
      <w:r w:rsidRPr="009B4AAA">
        <w:rPr>
          <w:rFonts w:ascii="Times New Roman" w:eastAsia="Times New Roman" w:hAnsi="Times New Roman"/>
          <w:i/>
          <w:sz w:val="20"/>
          <w:szCs w:val="20"/>
        </w:rPr>
        <w:t>normative beliefs),</w:t>
      </w:r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tetapi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juga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ditentukan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oleh </w:t>
      </w:r>
      <w:r w:rsidRPr="009B4AAA">
        <w:rPr>
          <w:rFonts w:ascii="Times New Roman" w:eastAsia="Times New Roman" w:hAnsi="Times New Roman"/>
          <w:i/>
          <w:sz w:val="20"/>
          <w:szCs w:val="20"/>
        </w:rPr>
        <w:t>motivation to comply</w:t>
      </w:r>
      <w:r w:rsidRPr="009B4AAA"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Ajzen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, 2005).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Secara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umum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individu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yakin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bahwa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orang-rang yang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berpengaruh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(</w:t>
      </w:r>
      <w:r w:rsidRPr="009B4AAA">
        <w:rPr>
          <w:rFonts w:ascii="Times New Roman" w:eastAsia="Times New Roman" w:hAnsi="Times New Roman"/>
          <w:i/>
          <w:sz w:val="20"/>
          <w:szCs w:val="20"/>
        </w:rPr>
        <w:t>referent)</w:t>
      </w:r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menyetujui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dirinya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menampilkan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perilaku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tertentu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>.</w:t>
      </w:r>
    </w:p>
    <w:p w:rsidR="009B4AAA" w:rsidRPr="009B4AAA" w:rsidRDefault="009B4AAA" w:rsidP="009B4AAA">
      <w:pPr>
        <w:spacing w:line="10" w:lineRule="exact"/>
        <w:rPr>
          <w:rFonts w:ascii="Times New Roman" w:eastAsia="Times New Roman" w:hAnsi="Times New Roman"/>
          <w:sz w:val="20"/>
          <w:szCs w:val="20"/>
        </w:rPr>
      </w:pPr>
    </w:p>
    <w:p w:rsidR="009B4AAA" w:rsidRPr="00C436CF" w:rsidRDefault="009B4AAA" w:rsidP="005038E1">
      <w:pPr>
        <w:spacing w:line="236" w:lineRule="auto"/>
        <w:ind w:left="630" w:right="244" w:firstLine="466"/>
        <w:rPr>
          <w:rFonts w:ascii="Times New Roman" w:eastAsia="Times New Roman" w:hAnsi="Times New Roman"/>
          <w:sz w:val="20"/>
          <w:szCs w:val="20"/>
        </w:rPr>
      </w:pP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Sebaliknya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jika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individu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yakin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bahwa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orang-orang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berpengaruh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(</w:t>
      </w:r>
      <w:r w:rsidRPr="009B4AAA">
        <w:rPr>
          <w:rFonts w:ascii="Times New Roman" w:eastAsia="Times New Roman" w:hAnsi="Times New Roman"/>
          <w:i/>
          <w:sz w:val="20"/>
          <w:szCs w:val="20"/>
        </w:rPr>
        <w:t>referent)</w:t>
      </w:r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menyetujui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dirinya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menampilkan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perilaku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, dan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adanya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motivasi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9B4AA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B4AAA">
        <w:rPr>
          <w:rFonts w:ascii="Times New Roman" w:eastAsia="Times New Roman" w:hAnsi="Times New Roman"/>
          <w:sz w:val="20"/>
          <w:szCs w:val="20"/>
        </w:rPr>
        <w:t>mengikuti</w:t>
      </w:r>
      <w:proofErr w:type="spellEnd"/>
      <w:r w:rsidR="005038E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perilaku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tertentu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maka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menyebabkan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dirinya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memiliki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r w:rsidRPr="00C436CF">
        <w:rPr>
          <w:rFonts w:ascii="Times New Roman" w:eastAsia="Times New Roman" w:hAnsi="Times New Roman"/>
          <w:i/>
          <w:sz w:val="20"/>
          <w:szCs w:val="20"/>
        </w:rPr>
        <w:t>subjective norm</w:t>
      </w:r>
      <w:r w:rsidRPr="00C436CF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menempatkan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tekanan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pada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dirinya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menghindari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melakukan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perilaku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Ajzen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, 2005).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Menurut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Ajzen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(1975)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norma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subjektif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memiliki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dua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komponen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yaitu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r w:rsidRPr="00C436CF">
        <w:rPr>
          <w:rFonts w:ascii="Times New Roman" w:eastAsia="Times New Roman" w:hAnsi="Times New Roman"/>
          <w:i/>
          <w:sz w:val="20"/>
          <w:szCs w:val="20"/>
        </w:rPr>
        <w:t>motivation</w:t>
      </w:r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to comply </w:t>
      </w:r>
      <w:r w:rsidRPr="00C436CF">
        <w:rPr>
          <w:rFonts w:ascii="Times New Roman" w:eastAsia="Times New Roman" w:hAnsi="Times New Roman"/>
          <w:sz w:val="20"/>
          <w:szCs w:val="20"/>
        </w:rPr>
        <w:t>dan</w:t>
      </w:r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normative beliefs.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motivation to comply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seseorang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yakin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bahwa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C436CF">
        <w:rPr>
          <w:rFonts w:ascii="Times New Roman" w:eastAsia="Times New Roman" w:hAnsi="Times New Roman"/>
          <w:sz w:val="20"/>
          <w:szCs w:val="20"/>
        </w:rPr>
        <w:t xml:space="preserve">orang-orang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penting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r w:rsidRPr="00C436CF">
        <w:rPr>
          <w:rFonts w:ascii="Times New Roman" w:eastAsia="Times New Roman" w:hAnsi="Times New Roman"/>
          <w:i/>
          <w:sz w:val="20"/>
          <w:szCs w:val="20"/>
        </w:rPr>
        <w:t>referent</w:t>
      </w:r>
      <w:r w:rsidRPr="00C436CF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menyetujui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mendukung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dirinya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menampilkan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perilaku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tertentu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maka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timbulah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motivasi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memenuhi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harapan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Sedangkan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Normative beliefs,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yaitu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keyakinan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mengenai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harapan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orang lain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terhadap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dirinya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yang</w:t>
      </w:r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menjadi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referensi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berpengaruh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bagi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individu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menampilkan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perilaku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>.</w:t>
      </w:r>
    </w:p>
    <w:p w:rsidR="009B4AAA" w:rsidRPr="00C436CF" w:rsidRDefault="009B4AAA" w:rsidP="005038E1">
      <w:pPr>
        <w:numPr>
          <w:ilvl w:val="0"/>
          <w:numId w:val="4"/>
        </w:numPr>
        <w:spacing w:line="0" w:lineRule="atLeast"/>
        <w:ind w:left="630" w:hanging="354"/>
        <w:jc w:val="left"/>
        <w:rPr>
          <w:rFonts w:ascii="Times New Roman" w:eastAsia="Times New Roman" w:hAnsi="Times New Roman"/>
          <w:sz w:val="20"/>
          <w:szCs w:val="20"/>
        </w:rPr>
      </w:pP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Kontrol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Perilaku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r w:rsidRPr="00C436CF">
        <w:rPr>
          <w:rFonts w:ascii="Times New Roman" w:eastAsia="Times New Roman" w:hAnsi="Times New Roman"/>
          <w:i/>
          <w:sz w:val="20"/>
          <w:szCs w:val="20"/>
        </w:rPr>
        <w:t>(Perceived Behavioral Control)</w:t>
      </w:r>
    </w:p>
    <w:p w:rsidR="009B4AAA" w:rsidRPr="00C436CF" w:rsidRDefault="009B4AAA" w:rsidP="009B4AAA">
      <w:pPr>
        <w:spacing w:line="12" w:lineRule="exact"/>
        <w:rPr>
          <w:rFonts w:ascii="Times New Roman" w:eastAsia="Times New Roman" w:hAnsi="Times New Roman"/>
          <w:sz w:val="20"/>
          <w:szCs w:val="20"/>
        </w:rPr>
      </w:pPr>
    </w:p>
    <w:p w:rsidR="009B4AAA" w:rsidRPr="00C436CF" w:rsidRDefault="009B4AAA" w:rsidP="005038E1">
      <w:pPr>
        <w:spacing w:line="238" w:lineRule="auto"/>
        <w:ind w:left="630" w:right="264" w:firstLine="450"/>
        <w:rPr>
          <w:rFonts w:ascii="Times New Roman" w:eastAsia="Times New Roman" w:hAnsi="Times New Roman"/>
          <w:sz w:val="20"/>
          <w:szCs w:val="20"/>
        </w:rPr>
      </w:pP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Ajzen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(1991)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mendefinisikan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variabel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persepsi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kendali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perilaku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sebagai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seberapa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jauh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seseorang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percaya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merasa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mampu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melakukan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sesuatu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Variabel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ditentukan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oleh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keyakinan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seseorang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mengenai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kekuatan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baik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situsional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faktor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internal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memfasilitasi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perilaku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Hadiati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, 2014).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Semakin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seseorang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berharap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>/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mempersepsikan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dirinya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mampu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maka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semakin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besar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peluang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kesempatan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melakukan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suatu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perbuatan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Seperti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halnya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seseorang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mempersepsikan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dirinya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dapat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memiliki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>/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membeli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kosmetik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halal,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maka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niat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membeli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kosmetik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bersertifikat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halal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semakin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besar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Kontrol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perilaku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terdapat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dua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indikator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Fatkhurohmah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, 2015),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yaitu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>:</w:t>
      </w:r>
    </w:p>
    <w:p w:rsidR="009B4AAA" w:rsidRPr="00C436CF" w:rsidRDefault="009B4AAA" w:rsidP="009B4AAA">
      <w:pPr>
        <w:spacing w:line="17" w:lineRule="exact"/>
        <w:rPr>
          <w:rFonts w:ascii="Times New Roman" w:eastAsia="Times New Roman" w:hAnsi="Times New Roman"/>
          <w:sz w:val="20"/>
          <w:szCs w:val="20"/>
        </w:rPr>
      </w:pPr>
    </w:p>
    <w:p w:rsidR="009B4AAA" w:rsidRPr="00C436CF" w:rsidRDefault="009B4AAA" w:rsidP="009B4AAA">
      <w:pPr>
        <w:numPr>
          <w:ilvl w:val="0"/>
          <w:numId w:val="5"/>
        </w:numPr>
        <w:tabs>
          <w:tab w:val="left" w:pos="1680"/>
        </w:tabs>
        <w:spacing w:line="237" w:lineRule="auto"/>
        <w:ind w:left="1680" w:right="264" w:hanging="366"/>
        <w:rPr>
          <w:rFonts w:ascii="Times New Roman" w:eastAsia="Times New Roman" w:hAnsi="Times New Roman"/>
          <w:sz w:val="20"/>
          <w:szCs w:val="20"/>
        </w:rPr>
      </w:pPr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Perceived Power,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yaitu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keyakinan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individu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mengenai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faktor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pendukung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penghambat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ditampilkan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presepsinya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tentang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seberapa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kuat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hal-hal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mendukung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menghambat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perilakunya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>.</w:t>
      </w:r>
    </w:p>
    <w:p w:rsidR="009B4AAA" w:rsidRPr="00C436CF" w:rsidRDefault="009B4AAA" w:rsidP="009B4AAA">
      <w:pPr>
        <w:spacing w:line="7" w:lineRule="exact"/>
        <w:rPr>
          <w:rFonts w:ascii="Times New Roman" w:eastAsia="Times New Roman" w:hAnsi="Times New Roman"/>
          <w:sz w:val="20"/>
          <w:szCs w:val="20"/>
        </w:rPr>
      </w:pPr>
    </w:p>
    <w:p w:rsidR="009B4AAA" w:rsidRPr="00C436CF" w:rsidRDefault="009B4AAA" w:rsidP="009B4AAA">
      <w:pPr>
        <w:numPr>
          <w:ilvl w:val="0"/>
          <w:numId w:val="5"/>
        </w:numPr>
        <w:tabs>
          <w:tab w:val="left" w:pos="1680"/>
        </w:tabs>
        <w:spacing w:line="235" w:lineRule="auto"/>
        <w:ind w:left="1680" w:right="264" w:hanging="366"/>
        <w:jc w:val="left"/>
        <w:rPr>
          <w:rFonts w:ascii="Times New Roman" w:eastAsia="Times New Roman" w:hAnsi="Times New Roman"/>
          <w:sz w:val="20"/>
          <w:szCs w:val="20"/>
        </w:rPr>
      </w:pPr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Control beliefs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adalah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keyakinan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mengenai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sumber-sumber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kesempatan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yang</w:t>
      </w:r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dibutuhkan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memunculkan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tingkah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laku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>.</w:t>
      </w:r>
    </w:p>
    <w:p w:rsidR="009B4AAA" w:rsidRPr="00C436CF" w:rsidRDefault="009B4AAA" w:rsidP="009B4AAA">
      <w:pPr>
        <w:spacing w:line="244" w:lineRule="exact"/>
        <w:rPr>
          <w:rFonts w:ascii="Times New Roman" w:eastAsia="Times New Roman" w:hAnsi="Times New Roman"/>
          <w:sz w:val="20"/>
          <w:szCs w:val="20"/>
        </w:rPr>
      </w:pPr>
    </w:p>
    <w:p w:rsidR="009B4AAA" w:rsidRPr="00C436CF" w:rsidRDefault="009B4AAA" w:rsidP="005038E1">
      <w:pPr>
        <w:spacing w:line="0" w:lineRule="atLeast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C436CF">
        <w:rPr>
          <w:rFonts w:ascii="Times New Roman" w:eastAsia="Times New Roman" w:hAnsi="Times New Roman"/>
          <w:b/>
          <w:sz w:val="20"/>
          <w:szCs w:val="20"/>
        </w:rPr>
        <w:t>Perilaku</w:t>
      </w:r>
      <w:proofErr w:type="spellEnd"/>
      <w:r w:rsidRPr="00C436C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b/>
          <w:sz w:val="20"/>
          <w:szCs w:val="20"/>
        </w:rPr>
        <w:t>Konsumsi</w:t>
      </w:r>
      <w:proofErr w:type="spellEnd"/>
      <w:r w:rsidRPr="00C436CF">
        <w:rPr>
          <w:rFonts w:ascii="Times New Roman" w:eastAsia="Times New Roman" w:hAnsi="Times New Roman"/>
          <w:b/>
          <w:sz w:val="20"/>
          <w:szCs w:val="20"/>
        </w:rPr>
        <w:t xml:space="preserve"> Islam</w:t>
      </w:r>
    </w:p>
    <w:p w:rsidR="009B4AAA" w:rsidRPr="00C436CF" w:rsidRDefault="009B4AAA" w:rsidP="009B4AAA">
      <w:pPr>
        <w:spacing w:line="229" w:lineRule="exact"/>
        <w:rPr>
          <w:rFonts w:ascii="Times New Roman" w:eastAsia="Times New Roman" w:hAnsi="Times New Roman"/>
          <w:sz w:val="20"/>
          <w:szCs w:val="20"/>
        </w:rPr>
      </w:pPr>
    </w:p>
    <w:p w:rsidR="009B4AAA" w:rsidRPr="00C436CF" w:rsidRDefault="009B4AAA" w:rsidP="005038E1">
      <w:pPr>
        <w:spacing w:line="239" w:lineRule="auto"/>
        <w:ind w:right="244" w:firstLine="345"/>
        <w:rPr>
          <w:rFonts w:ascii="Times New Roman" w:eastAsia="Times New Roman" w:hAnsi="Times New Roman"/>
          <w:sz w:val="20"/>
          <w:szCs w:val="20"/>
        </w:rPr>
      </w:pP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Konsumsi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arti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ekonomi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adalah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semua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penggunaan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barang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jasa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dilakukan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manusia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memenuhi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kebutuhan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hidupnya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,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tujuan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manusia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mengkonsumsi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adalah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agar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memperoleh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kepuasan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setinggi-tingginya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mencapai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tingkat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kemakmuran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arti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terpenuhinya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berbagai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macam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keperluan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baik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kebutuhan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pokok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sekunder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maupun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kebutuhan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jasmani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rohani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Raharja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, 1994).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Sedangkan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pengertian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konsumsi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Islam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adalah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pemenuhan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kebutuhan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baik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jasmani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rohani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bertujuan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mendapatkan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kemashlahatan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dunia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akhirat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melakukan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kegiatan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konsumsi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maka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perilaku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konsumen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harus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didasari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pada </w:t>
      </w:r>
      <w:r w:rsidRPr="00C436CF">
        <w:rPr>
          <w:rFonts w:ascii="Times New Roman" w:eastAsia="Times New Roman" w:hAnsi="Times New Roman"/>
          <w:i/>
          <w:sz w:val="20"/>
          <w:szCs w:val="20"/>
        </w:rPr>
        <w:t>Al-Qur’an</w:t>
      </w:r>
      <w:r w:rsidRPr="00C436CF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Hadist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merupakan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pedoman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hidup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manusia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di dunia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akhirat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lastRenderedPageBreak/>
        <w:t>Mashlahah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C436CF">
        <w:rPr>
          <w:rFonts w:ascii="Times New Roman" w:eastAsia="Times New Roman" w:hAnsi="Times New Roman"/>
          <w:sz w:val="20"/>
          <w:szCs w:val="20"/>
        </w:rPr>
        <w:t xml:space="preserve">yang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dimaksud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memperoleh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manfaat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berkah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Allah SWT.</w:t>
      </w:r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Mashlahah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ditinjau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segi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upaya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mewujudkan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pemeliharaan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lima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unsur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yaitu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memelihara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agama,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jiwa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akal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keturunan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, dan </w:t>
      </w:r>
      <w:proofErr w:type="spellStart"/>
      <w:proofErr w:type="gramStart"/>
      <w:r w:rsidRPr="00C436CF">
        <w:rPr>
          <w:rFonts w:ascii="Times New Roman" w:eastAsia="Times New Roman" w:hAnsi="Times New Roman"/>
          <w:sz w:val="20"/>
          <w:szCs w:val="20"/>
        </w:rPr>
        <w:t>harta.Berbagai</w:t>
      </w:r>
      <w:proofErr w:type="spellEnd"/>
      <w:proofErr w:type="gramEnd"/>
      <w:r w:rsidRPr="00C436CF">
        <w:rPr>
          <w:rFonts w:ascii="Times New Roman" w:eastAsia="Times New Roman" w:hAnsi="Times New Roman"/>
          <w:sz w:val="20"/>
          <w:szCs w:val="20"/>
        </w:rPr>
        <w:t xml:space="preserve"> ulama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berpendapat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bahwa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mashalahah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dibagi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menjadi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tiga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tingkatan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kekuatan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yaitu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>:</w:t>
      </w:r>
    </w:p>
    <w:p w:rsidR="009B4AAA" w:rsidRPr="00C436CF" w:rsidRDefault="009B4AAA" w:rsidP="009B4AAA">
      <w:pPr>
        <w:spacing w:line="13" w:lineRule="exact"/>
        <w:rPr>
          <w:rFonts w:ascii="Times New Roman" w:eastAsia="Times New Roman" w:hAnsi="Times New Roman"/>
          <w:sz w:val="20"/>
          <w:szCs w:val="20"/>
        </w:rPr>
      </w:pPr>
    </w:p>
    <w:p w:rsidR="009B4AAA" w:rsidRPr="00C436CF" w:rsidRDefault="009B4AAA" w:rsidP="005038E1">
      <w:pPr>
        <w:numPr>
          <w:ilvl w:val="0"/>
          <w:numId w:val="6"/>
        </w:numPr>
        <w:tabs>
          <w:tab w:val="left" w:pos="630"/>
        </w:tabs>
        <w:spacing w:line="238" w:lineRule="auto"/>
        <w:ind w:left="630" w:right="264" w:hanging="354"/>
        <w:rPr>
          <w:rFonts w:ascii="Times New Roman" w:eastAsia="Times New Roman" w:hAnsi="Times New Roman"/>
          <w:sz w:val="20"/>
          <w:szCs w:val="20"/>
        </w:rPr>
      </w:pPr>
      <w:r w:rsidRPr="00C436CF">
        <w:rPr>
          <w:rFonts w:ascii="Times New Roman" w:eastAsia="Times New Roman" w:hAnsi="Times New Roman"/>
          <w:i/>
          <w:sz w:val="20"/>
          <w:szCs w:val="20"/>
        </w:rPr>
        <w:t>Al-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Maslahah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Ad-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Dharuriyyat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adalah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suatu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bentuk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kemaslahatan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berkaitan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kebutuhan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dasar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manusia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di dunia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akhirat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Kemaslahatan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sangat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penting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karena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apabila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luput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kehidupan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manusia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terjadi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kehancuran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bencana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kerusakan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terhadap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tatanan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kehidupan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manusia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Kemaslahatan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meliputi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pemeliharaan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agama,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diri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akal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keturunan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harta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>.</w:t>
      </w:r>
    </w:p>
    <w:p w:rsidR="009B4AAA" w:rsidRPr="00C436CF" w:rsidRDefault="009B4AAA" w:rsidP="009B4AAA">
      <w:pPr>
        <w:spacing w:line="12" w:lineRule="exact"/>
        <w:rPr>
          <w:rFonts w:ascii="Times New Roman" w:eastAsia="Times New Roman" w:hAnsi="Times New Roman"/>
          <w:sz w:val="20"/>
          <w:szCs w:val="20"/>
        </w:rPr>
      </w:pPr>
    </w:p>
    <w:p w:rsidR="009B4AAA" w:rsidRPr="00C436CF" w:rsidRDefault="009B4AAA" w:rsidP="00332205">
      <w:pPr>
        <w:numPr>
          <w:ilvl w:val="0"/>
          <w:numId w:val="6"/>
        </w:numPr>
        <w:spacing w:line="236" w:lineRule="auto"/>
        <w:ind w:left="630" w:right="244" w:hanging="360"/>
        <w:rPr>
          <w:rFonts w:ascii="Times New Roman" w:eastAsia="Times New Roman" w:hAnsi="Times New Roman"/>
          <w:sz w:val="20"/>
          <w:szCs w:val="20"/>
        </w:rPr>
      </w:pPr>
      <w:r w:rsidRPr="00C436CF">
        <w:rPr>
          <w:rFonts w:ascii="Times New Roman" w:eastAsia="Times New Roman" w:hAnsi="Times New Roman"/>
          <w:i/>
          <w:sz w:val="20"/>
          <w:szCs w:val="20"/>
        </w:rPr>
        <w:t>Al-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Maslahah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al-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Hajiyat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C436CF">
        <w:rPr>
          <w:rFonts w:ascii="Times New Roman" w:eastAsia="Times New Roman" w:hAnsi="Times New Roman"/>
          <w:sz w:val="20"/>
          <w:szCs w:val="20"/>
        </w:rPr>
        <w:t>(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kemashlahatan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sekunder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)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adalah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suatu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kemaslahatan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yang</w:t>
      </w:r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dibutuhkan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manusia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menyempurnakan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kemaslahatan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pokok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mereka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menghilangkan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kesulitan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dihadapi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Termasuk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kemaslahatan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semua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ketentuan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hukum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mendatangkan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keringanan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bagi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manusia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kehidupannya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>.</w:t>
      </w:r>
    </w:p>
    <w:p w:rsidR="009B4AAA" w:rsidRPr="00C436CF" w:rsidRDefault="009B4AAA" w:rsidP="009B4AAA">
      <w:pPr>
        <w:spacing w:line="15" w:lineRule="exact"/>
        <w:rPr>
          <w:rFonts w:ascii="Times New Roman" w:eastAsia="Times New Roman" w:hAnsi="Times New Roman"/>
          <w:sz w:val="20"/>
          <w:szCs w:val="20"/>
        </w:rPr>
      </w:pPr>
    </w:p>
    <w:p w:rsidR="00C436CF" w:rsidRDefault="009B4AAA" w:rsidP="00C436CF">
      <w:pPr>
        <w:numPr>
          <w:ilvl w:val="0"/>
          <w:numId w:val="6"/>
        </w:numPr>
        <w:tabs>
          <w:tab w:val="left" w:pos="630"/>
        </w:tabs>
        <w:spacing w:line="238" w:lineRule="auto"/>
        <w:ind w:left="630" w:right="244" w:hanging="354"/>
        <w:rPr>
          <w:rFonts w:ascii="Times New Roman" w:eastAsia="Times New Roman" w:hAnsi="Times New Roman"/>
          <w:sz w:val="20"/>
          <w:szCs w:val="20"/>
        </w:rPr>
      </w:pPr>
      <w:r w:rsidRPr="00C436CF">
        <w:rPr>
          <w:rFonts w:ascii="Times New Roman" w:eastAsia="Times New Roman" w:hAnsi="Times New Roman"/>
          <w:i/>
          <w:sz w:val="20"/>
          <w:szCs w:val="20"/>
        </w:rPr>
        <w:t>Al-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Maslahah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al-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Tahsiniyat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adalah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kemaslahatan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sifatnya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pelengkap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keluasan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terhadap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kemaslahatan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dhariyat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hajiyat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Kemaslahatan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dimaksudkan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kebaikan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kebagusan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budi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pekerti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Seandainya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kemaslahatan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dapat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diwujudkan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kehiduan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tidaklah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sampai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menimbulkan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kegoncangan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kerusakan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terhadap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tatanan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kehidupan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manusia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Meskipun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demikian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kemaslahatan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tetap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penting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dibutuhkan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manusia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Misalnya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keharusan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bersuci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ibadat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menutup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aurat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memakai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pakaian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indah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bagus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>.</w:t>
      </w:r>
    </w:p>
    <w:p w:rsidR="00332205" w:rsidRPr="00332205" w:rsidRDefault="00332205" w:rsidP="00332205">
      <w:pPr>
        <w:tabs>
          <w:tab w:val="left" w:pos="630"/>
        </w:tabs>
        <w:spacing w:line="238" w:lineRule="auto"/>
        <w:ind w:right="244"/>
        <w:rPr>
          <w:rFonts w:ascii="Times New Roman" w:eastAsia="Times New Roman" w:hAnsi="Times New Roman"/>
          <w:sz w:val="20"/>
          <w:szCs w:val="20"/>
        </w:rPr>
      </w:pPr>
    </w:p>
    <w:p w:rsidR="00C436CF" w:rsidRPr="00C436CF" w:rsidRDefault="00C436CF" w:rsidP="00332205">
      <w:pPr>
        <w:spacing w:line="0" w:lineRule="atLeast"/>
        <w:ind w:left="90" w:firstLine="186"/>
        <w:rPr>
          <w:rFonts w:ascii="Times New Roman" w:eastAsia="Times New Roman" w:hAnsi="Times New Roman"/>
          <w:sz w:val="20"/>
          <w:szCs w:val="20"/>
        </w:rPr>
      </w:pP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Landasan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hukum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adanya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maslahah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mursalah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 Qur’an 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disebutkan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 Surat  QS.</w:t>
      </w:r>
    </w:p>
    <w:p w:rsidR="00C436CF" w:rsidRPr="00C436CF" w:rsidRDefault="00C436CF" w:rsidP="00332205">
      <w:pPr>
        <w:spacing w:line="233" w:lineRule="auto"/>
        <w:ind w:left="90"/>
        <w:rPr>
          <w:rFonts w:ascii="Times New Roman" w:eastAsia="Times New Roman" w:hAnsi="Times New Roman"/>
          <w:sz w:val="20"/>
          <w:szCs w:val="20"/>
        </w:rPr>
      </w:pP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Yunus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: 57, yang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berbunyi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>:</w:t>
      </w:r>
    </w:p>
    <w:p w:rsidR="00C436CF" w:rsidRPr="00C436CF" w:rsidRDefault="00C436CF" w:rsidP="00C436CF">
      <w:pPr>
        <w:spacing w:line="43" w:lineRule="exact"/>
        <w:rPr>
          <w:rFonts w:ascii="Times New Roman" w:eastAsia="Times New Roman" w:hAnsi="Times New Roman"/>
          <w:sz w:val="20"/>
          <w:szCs w:val="20"/>
        </w:rPr>
      </w:pPr>
    </w:p>
    <w:p w:rsidR="00C436CF" w:rsidRPr="00C436CF" w:rsidRDefault="00C436CF" w:rsidP="00C436CF">
      <w:pPr>
        <w:spacing w:line="240" w:lineRule="auto"/>
        <w:ind w:left="1140"/>
        <w:jc w:val="left"/>
        <w:rPr>
          <w:rFonts w:ascii="Times New Roman" w:eastAsia="Times New Roman" w:hAnsi="Times New Roman" w:cs="Arial"/>
          <w:sz w:val="24"/>
          <w:szCs w:val="24"/>
        </w:rPr>
      </w:pPr>
      <w:proofErr w:type="spellStart"/>
      <w:r w:rsidRPr="00C436CF">
        <w:rPr>
          <w:rFonts w:ascii="Times New Roman" w:eastAsia="Times New Roman" w:hAnsi="Times New Roman" w:cs="Arial"/>
          <w:sz w:val="24"/>
          <w:szCs w:val="24"/>
        </w:rPr>
        <w:t>نَِْنمِؤْملُ</w:t>
      </w:r>
      <w:r w:rsidRPr="00C436CF">
        <w:rPr>
          <w:rFonts w:ascii="Times New Roman" w:eastAsia="Times New Roman" w:hAnsi="Times New Roman" w:cs="Arial"/>
          <w:sz w:val="24"/>
          <w:szCs w:val="24"/>
          <w:vertAlign w:val="superscript"/>
        </w:rPr>
        <w:t>ِ</w:t>
      </w:r>
      <w:r w:rsidRPr="00C436CF">
        <w:rPr>
          <w:rFonts w:ascii="Times New Roman" w:eastAsia="Times New Roman" w:hAnsi="Times New Roman" w:cs="Arial"/>
          <w:sz w:val="24"/>
          <w:szCs w:val="24"/>
        </w:rPr>
        <w:t>لُةم</w:t>
      </w:r>
      <w:r w:rsidRPr="00C436CF">
        <w:rPr>
          <w:rFonts w:ascii="Times New Roman" w:eastAsia="Times New Roman" w:hAnsi="Times New Roman" w:cs="Arial"/>
          <w:sz w:val="24"/>
          <w:szCs w:val="24"/>
          <w:vertAlign w:val="subscript"/>
        </w:rPr>
        <w:t>َ</w:t>
      </w:r>
      <w:r w:rsidRPr="00C436CF">
        <w:rPr>
          <w:rFonts w:ascii="Times New Roman" w:eastAsia="Times New Roman" w:hAnsi="Times New Roman" w:cs="Arial"/>
          <w:sz w:val="24"/>
          <w:szCs w:val="24"/>
        </w:rPr>
        <w:t>حْرَوَ</w:t>
      </w:r>
      <w:proofErr w:type="spellEnd"/>
      <w:r w:rsidRPr="00C436CF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C436CF">
        <w:rPr>
          <w:rFonts w:ascii="Times New Roman" w:eastAsia="Times New Roman" w:hAnsi="Times New Roman" w:cs="Arial"/>
          <w:sz w:val="24"/>
          <w:szCs w:val="24"/>
        </w:rPr>
        <w:t>يدَُهوَر</w:t>
      </w:r>
      <w:r w:rsidRPr="00C436CF">
        <w:rPr>
          <w:rFonts w:ascii="Times New Roman" w:eastAsia="Times New Roman" w:hAnsi="Times New Roman" w:cs="Arial"/>
          <w:sz w:val="24"/>
          <w:szCs w:val="24"/>
          <w:vertAlign w:val="subscript"/>
        </w:rPr>
        <w:t>ِ</w:t>
      </w:r>
      <w:r w:rsidRPr="00C436CF">
        <w:rPr>
          <w:rFonts w:ascii="Times New Roman" w:eastAsia="Times New Roman" w:hAnsi="Times New Roman" w:cs="Arial"/>
          <w:sz w:val="24"/>
          <w:szCs w:val="24"/>
        </w:rPr>
        <w:t>وْدُصلاُ</w:t>
      </w:r>
      <w:proofErr w:type="spellEnd"/>
      <w:r w:rsidRPr="00C436CF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C436CF">
        <w:rPr>
          <w:rFonts w:ascii="Times New Roman" w:eastAsia="Times New Roman" w:hAnsi="Times New Roman" w:cs="Arial"/>
          <w:sz w:val="24"/>
          <w:szCs w:val="24"/>
        </w:rPr>
        <w:t>يْفِ</w:t>
      </w:r>
      <w:proofErr w:type="spellEnd"/>
      <w:r w:rsidRPr="00C436CF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C436CF">
        <w:rPr>
          <w:rFonts w:ascii="Times New Roman" w:eastAsia="Times New Roman" w:hAnsi="Times New Roman" w:cs="Arial"/>
          <w:sz w:val="24"/>
          <w:szCs w:val="24"/>
        </w:rPr>
        <w:t>ام</w:t>
      </w:r>
      <w:r w:rsidRPr="00C436CF">
        <w:rPr>
          <w:rFonts w:ascii="Times New Roman" w:eastAsia="Times New Roman" w:hAnsi="Times New Roman" w:cs="Arial"/>
          <w:sz w:val="24"/>
          <w:szCs w:val="24"/>
          <w:vertAlign w:val="subscript"/>
        </w:rPr>
        <w:t>َ</w:t>
      </w:r>
      <w:r w:rsidRPr="00C436CF">
        <w:rPr>
          <w:rFonts w:ascii="Times New Roman" w:eastAsia="Times New Roman" w:hAnsi="Times New Roman" w:cs="Arial"/>
          <w:sz w:val="24"/>
          <w:szCs w:val="24"/>
          <w:vertAlign w:val="superscript"/>
        </w:rPr>
        <w:t>ِ</w:t>
      </w:r>
      <w:r w:rsidRPr="00C436CF">
        <w:rPr>
          <w:rFonts w:ascii="Times New Roman" w:eastAsia="Times New Roman" w:hAnsi="Times New Roman" w:cs="Arial"/>
          <w:sz w:val="24"/>
          <w:szCs w:val="24"/>
        </w:rPr>
        <w:t>ل</w:t>
      </w:r>
      <w:proofErr w:type="spellEnd"/>
      <w:r w:rsidRPr="00C436CF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C436CF">
        <w:rPr>
          <w:rFonts w:ascii="Times New Roman" w:eastAsia="Times New Roman" w:hAnsi="Times New Roman" w:cs="Arial"/>
          <w:sz w:val="24"/>
          <w:szCs w:val="24"/>
        </w:rPr>
        <w:t>ءاٌَفشِوَ</w:t>
      </w:r>
      <w:proofErr w:type="spellEnd"/>
      <w:r w:rsidRPr="00C436CF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C436CF">
        <w:rPr>
          <w:rFonts w:ascii="Times New Roman" w:eastAsia="Times New Roman" w:hAnsi="Times New Roman" w:cs="Arial"/>
          <w:sz w:val="24"/>
          <w:szCs w:val="24"/>
        </w:rPr>
        <w:t>مُْكبَرِ</w:t>
      </w:r>
      <w:proofErr w:type="spellEnd"/>
      <w:r w:rsidRPr="00C436CF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C436CF">
        <w:rPr>
          <w:rFonts w:ascii="Times New Roman" w:eastAsia="Times New Roman" w:hAnsi="Times New Roman" w:cs="Arial"/>
          <w:sz w:val="24"/>
          <w:szCs w:val="24"/>
        </w:rPr>
        <w:t>نمِ</w:t>
      </w:r>
      <w:proofErr w:type="spellEnd"/>
      <w:r w:rsidRPr="00C436CF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C436CF">
        <w:rPr>
          <w:rFonts w:ascii="Times New Roman" w:eastAsia="Times New Roman" w:hAnsi="Times New Roman" w:cs="Arial"/>
          <w:sz w:val="24"/>
          <w:szCs w:val="24"/>
          <w:vertAlign w:val="superscript"/>
        </w:rPr>
        <w:t>ٌ</w:t>
      </w:r>
      <w:r w:rsidRPr="00C436CF">
        <w:rPr>
          <w:rFonts w:ascii="Times New Roman" w:eastAsia="Times New Roman" w:hAnsi="Times New Roman" w:cs="Arial"/>
          <w:sz w:val="24"/>
          <w:szCs w:val="24"/>
        </w:rPr>
        <w:t>ةَظعِ</w:t>
      </w:r>
      <w:proofErr w:type="spellEnd"/>
      <w:r w:rsidRPr="00C436CF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C436CF">
        <w:rPr>
          <w:rFonts w:ascii="Times New Roman" w:eastAsia="Times New Roman" w:hAnsi="Times New Roman" w:cs="Arial"/>
          <w:sz w:val="24"/>
          <w:szCs w:val="24"/>
        </w:rPr>
        <w:t>ىْم</w:t>
      </w:r>
      <w:r w:rsidRPr="00C436CF">
        <w:rPr>
          <w:rFonts w:ascii="Times New Roman" w:eastAsia="Times New Roman" w:hAnsi="Times New Roman" w:cs="Arial"/>
          <w:sz w:val="24"/>
          <w:szCs w:val="24"/>
          <w:vertAlign w:val="subscript"/>
        </w:rPr>
        <w:t>َ</w:t>
      </w:r>
      <w:proofErr w:type="spellEnd"/>
      <w:r w:rsidRPr="00C436CF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C436CF">
        <w:rPr>
          <w:rFonts w:ascii="Times New Roman" w:eastAsia="Times New Roman" w:hAnsi="Times New Roman" w:cs="Arial"/>
          <w:sz w:val="24"/>
          <w:szCs w:val="24"/>
        </w:rPr>
        <w:t>مْكُتْءَ</w:t>
      </w:r>
      <w:proofErr w:type="spellEnd"/>
      <w:r w:rsidRPr="00C436CF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C436CF">
        <w:rPr>
          <w:rFonts w:ascii="Times New Roman" w:eastAsia="Times New Roman" w:hAnsi="Times New Roman" w:cs="Arial"/>
          <w:sz w:val="24"/>
          <w:szCs w:val="24"/>
        </w:rPr>
        <w:t>اجَ</w:t>
      </w:r>
      <w:proofErr w:type="spellEnd"/>
      <w:r w:rsidRPr="00C436CF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C436CF">
        <w:rPr>
          <w:rFonts w:ascii="Times New Roman" w:eastAsia="Times New Roman" w:hAnsi="Times New Roman" w:cs="Arial"/>
          <w:sz w:val="24"/>
          <w:szCs w:val="24"/>
        </w:rPr>
        <w:t>دَْق</w:t>
      </w:r>
      <w:proofErr w:type="spellEnd"/>
      <w:r w:rsidRPr="00C436CF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C436CF">
        <w:rPr>
          <w:rFonts w:ascii="Times New Roman" w:eastAsia="Times New Roman" w:hAnsi="Times New Roman" w:cs="Arial"/>
          <w:sz w:val="24"/>
          <w:szCs w:val="24"/>
        </w:rPr>
        <w:t>ساَُنلا</w:t>
      </w:r>
      <w:proofErr w:type="spellEnd"/>
      <w:r w:rsidRPr="00C436CF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C436CF">
        <w:rPr>
          <w:rFonts w:ascii="Times New Roman" w:eastAsia="Times New Roman" w:hAnsi="Times New Roman" w:cs="Arial"/>
          <w:sz w:val="24"/>
          <w:szCs w:val="24"/>
        </w:rPr>
        <w:t>اهُيََا</w:t>
      </w:r>
      <w:proofErr w:type="spellEnd"/>
      <w:r w:rsidRPr="00C436CF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C436CF">
        <w:rPr>
          <w:rFonts w:ascii="Times New Roman" w:eastAsia="Times New Roman" w:hAnsi="Times New Roman" w:cs="Arial"/>
          <w:sz w:val="24"/>
          <w:szCs w:val="24"/>
        </w:rPr>
        <w:t>َاي</w:t>
      </w:r>
      <w:proofErr w:type="spellEnd"/>
    </w:p>
    <w:p w:rsidR="00C436CF" w:rsidRPr="00C436CF" w:rsidRDefault="00C436CF" w:rsidP="00332205">
      <w:pPr>
        <w:spacing w:line="235" w:lineRule="auto"/>
        <w:ind w:right="264"/>
        <w:rPr>
          <w:rFonts w:ascii="Times New Roman" w:eastAsia="Times New Roman" w:hAnsi="Times New Roman"/>
          <w:i/>
          <w:sz w:val="20"/>
          <w:szCs w:val="20"/>
        </w:rPr>
      </w:pPr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“Hai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manusia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sesungguhnya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telah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datang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kepadamu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pelajaran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dari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Tuhanmu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dan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penyembuh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bagi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penyakit-penyakit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(yang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berada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)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dalam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dada dan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petunjuk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serta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rahmat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bagi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orang-orang yang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beriman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”. (QS.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Yunus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>: 57)</w:t>
      </w:r>
    </w:p>
    <w:p w:rsidR="00C436CF" w:rsidRPr="00C436CF" w:rsidRDefault="00C436CF" w:rsidP="00C436CF">
      <w:pPr>
        <w:spacing w:line="13" w:lineRule="exact"/>
        <w:rPr>
          <w:rFonts w:ascii="Times New Roman" w:eastAsia="Times New Roman" w:hAnsi="Times New Roman"/>
          <w:sz w:val="20"/>
          <w:szCs w:val="20"/>
        </w:rPr>
      </w:pPr>
    </w:p>
    <w:p w:rsidR="00C436CF" w:rsidRPr="00C436CF" w:rsidRDefault="00C436CF" w:rsidP="00332205">
      <w:pPr>
        <w:spacing w:line="235" w:lineRule="auto"/>
        <w:ind w:right="264" w:firstLine="270"/>
        <w:rPr>
          <w:rFonts w:ascii="Times New Roman" w:eastAsia="Times New Roman" w:hAnsi="Times New Roman"/>
          <w:sz w:val="20"/>
          <w:szCs w:val="20"/>
        </w:rPr>
      </w:pP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Sedangkan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nash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As-Sunnah yang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dipakai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landasan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mengistimbatkan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metode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maslahah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mursalah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adalah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Hadits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Nabi Muhammad SAW, yang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diriwayatkan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oleh Ibn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Majjah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berbunyi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Khallaf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>, 2002):</w:t>
      </w:r>
    </w:p>
    <w:p w:rsidR="00C436CF" w:rsidRPr="00C436CF" w:rsidRDefault="00C436CF" w:rsidP="00C436CF">
      <w:pPr>
        <w:spacing w:line="20" w:lineRule="exact"/>
        <w:rPr>
          <w:rFonts w:ascii="Times New Roman" w:eastAsia="Times New Roman" w:hAnsi="Times New Roman"/>
          <w:sz w:val="20"/>
          <w:szCs w:val="20"/>
        </w:rPr>
      </w:pPr>
      <w:r w:rsidRPr="00C436CF"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D0D177E" wp14:editId="3A4B0AC6">
            <wp:simplePos x="0" y="0"/>
            <wp:positionH relativeFrom="column">
              <wp:posOffset>551180</wp:posOffset>
            </wp:positionH>
            <wp:positionV relativeFrom="paragraph">
              <wp:posOffset>41910</wp:posOffset>
            </wp:positionV>
            <wp:extent cx="5221605" cy="9004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0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6CF" w:rsidRPr="00C436CF" w:rsidRDefault="00C436CF" w:rsidP="00C436CF">
      <w:pPr>
        <w:spacing w:line="200" w:lineRule="exact"/>
        <w:rPr>
          <w:rFonts w:ascii="Times New Roman" w:eastAsia="Times New Roman" w:hAnsi="Times New Roman"/>
          <w:sz w:val="20"/>
          <w:szCs w:val="20"/>
        </w:rPr>
      </w:pPr>
    </w:p>
    <w:p w:rsidR="00C436CF" w:rsidRPr="00C436CF" w:rsidRDefault="00C436CF" w:rsidP="00C436CF">
      <w:pPr>
        <w:spacing w:line="200" w:lineRule="exact"/>
        <w:rPr>
          <w:rFonts w:ascii="Times New Roman" w:eastAsia="Times New Roman" w:hAnsi="Times New Roman"/>
          <w:sz w:val="20"/>
          <w:szCs w:val="20"/>
        </w:rPr>
      </w:pPr>
    </w:p>
    <w:p w:rsidR="00C436CF" w:rsidRPr="00C436CF" w:rsidRDefault="00C436CF" w:rsidP="00C436CF">
      <w:pPr>
        <w:spacing w:line="200" w:lineRule="exact"/>
        <w:rPr>
          <w:rFonts w:ascii="Times New Roman" w:eastAsia="Times New Roman" w:hAnsi="Times New Roman"/>
          <w:sz w:val="20"/>
          <w:szCs w:val="20"/>
        </w:rPr>
      </w:pPr>
    </w:p>
    <w:p w:rsidR="00C436CF" w:rsidRPr="00C436CF" w:rsidRDefault="00C436CF" w:rsidP="00C436CF">
      <w:pPr>
        <w:spacing w:line="200" w:lineRule="exact"/>
        <w:rPr>
          <w:rFonts w:ascii="Times New Roman" w:eastAsia="Times New Roman" w:hAnsi="Times New Roman"/>
          <w:sz w:val="20"/>
          <w:szCs w:val="20"/>
        </w:rPr>
      </w:pPr>
    </w:p>
    <w:p w:rsidR="00C436CF" w:rsidRPr="00C436CF" w:rsidRDefault="00C436CF" w:rsidP="00C436CF">
      <w:pPr>
        <w:spacing w:line="200" w:lineRule="exact"/>
        <w:rPr>
          <w:rFonts w:ascii="Times New Roman" w:eastAsia="Times New Roman" w:hAnsi="Times New Roman"/>
          <w:sz w:val="20"/>
          <w:szCs w:val="20"/>
        </w:rPr>
      </w:pPr>
    </w:p>
    <w:p w:rsidR="00C436CF" w:rsidRPr="00C436CF" w:rsidRDefault="00C436CF" w:rsidP="00C436CF">
      <w:pPr>
        <w:spacing w:line="200" w:lineRule="exact"/>
        <w:rPr>
          <w:rFonts w:ascii="Times New Roman" w:eastAsia="Times New Roman" w:hAnsi="Times New Roman"/>
          <w:sz w:val="20"/>
          <w:szCs w:val="20"/>
        </w:rPr>
      </w:pPr>
    </w:p>
    <w:p w:rsidR="00C436CF" w:rsidRPr="00C436CF" w:rsidRDefault="00C436CF" w:rsidP="00C436CF">
      <w:pPr>
        <w:spacing w:line="265" w:lineRule="exact"/>
        <w:rPr>
          <w:rFonts w:ascii="Times New Roman" w:eastAsia="Times New Roman" w:hAnsi="Times New Roman"/>
          <w:sz w:val="20"/>
          <w:szCs w:val="20"/>
        </w:rPr>
      </w:pPr>
    </w:p>
    <w:p w:rsidR="00C436CF" w:rsidRPr="00C436CF" w:rsidRDefault="00C436CF" w:rsidP="00332205">
      <w:pPr>
        <w:spacing w:line="236" w:lineRule="auto"/>
        <w:ind w:right="264"/>
        <w:rPr>
          <w:rFonts w:ascii="Times New Roman" w:eastAsia="Times New Roman" w:hAnsi="Times New Roman"/>
          <w:i/>
          <w:sz w:val="20"/>
          <w:szCs w:val="20"/>
        </w:rPr>
      </w:pPr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“Muhammad Ibn Yahya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bercerita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kepada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kami,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bahwa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Abdur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Razzaq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bercerita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kepada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kita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dari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Jabir al-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Jufiyyi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dari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Ikrimah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dari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Ibn Abbas: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Rasulullah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SAW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bersabda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>, “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tidak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boleh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membuat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mazdarat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(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bahaya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) pada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dirinya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dan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tidak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boleh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pula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membuat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mazdarat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 xml:space="preserve"> pada orang lain”. (HR. Ibn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Majjah</w:t>
      </w:r>
      <w:proofErr w:type="spellEnd"/>
      <w:r w:rsidRPr="00C436CF">
        <w:rPr>
          <w:rFonts w:ascii="Times New Roman" w:eastAsia="Times New Roman" w:hAnsi="Times New Roman"/>
          <w:i/>
          <w:sz w:val="20"/>
          <w:szCs w:val="20"/>
        </w:rPr>
        <w:t>).</w:t>
      </w:r>
    </w:p>
    <w:p w:rsidR="00C436CF" w:rsidRPr="00C436CF" w:rsidRDefault="00C436CF" w:rsidP="00C436CF">
      <w:pPr>
        <w:spacing w:line="16" w:lineRule="exact"/>
        <w:rPr>
          <w:rFonts w:ascii="Times New Roman" w:eastAsia="Times New Roman" w:hAnsi="Times New Roman"/>
          <w:sz w:val="20"/>
          <w:szCs w:val="20"/>
        </w:rPr>
      </w:pPr>
    </w:p>
    <w:p w:rsidR="00C436CF" w:rsidRPr="00C436CF" w:rsidRDefault="00C436CF" w:rsidP="00332205">
      <w:pPr>
        <w:spacing w:line="239" w:lineRule="auto"/>
        <w:ind w:right="244" w:firstLine="270"/>
        <w:rPr>
          <w:rFonts w:ascii="Times New Roman" w:eastAsia="Times New Roman" w:hAnsi="Times New Roman"/>
          <w:sz w:val="20"/>
          <w:szCs w:val="20"/>
        </w:rPr>
      </w:pPr>
      <w:r w:rsidRPr="00C436CF">
        <w:rPr>
          <w:rFonts w:ascii="Times New Roman" w:eastAsia="Times New Roman" w:hAnsi="Times New Roman"/>
          <w:sz w:val="20"/>
          <w:szCs w:val="20"/>
        </w:rPr>
        <w:t xml:space="preserve">Setelah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memahami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mengenai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i/>
          <w:sz w:val="20"/>
          <w:szCs w:val="20"/>
        </w:rPr>
        <w:t>marshalah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menerapkan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perilaku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konsumen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seorang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konsumen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mempertimbangkan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manfaat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berkah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dihasilkan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kegiatan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konsumsinya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Konsumen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merasakan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adanya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manfaat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suatu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kegiatan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konsumsi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ketika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didapatkan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pemenuhan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kebutuhan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fisik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psikis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material. Di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sisi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lain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berkah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dapat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diperoleh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ketika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seseorang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mengkonsumsi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barang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jasa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dihalalkan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oleh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syariat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Islam (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Pengkajian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Pengembangan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Ekonomi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Islam, 2008).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Menurut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pandangan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Islam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aktivitas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konsumen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Konvensional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memiliki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perbedaan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yang pada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dasar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tujuan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konsumsi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sendiri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yaitu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berdasarkan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pada Al- Qur’an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hadist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tujuannya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hanya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mendapatkan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kemashlahatan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kesejahteraan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dunia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akhirat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). Islam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telah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mengatur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seara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baik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terhadap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pola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perilaku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manusia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mengkonsumsi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suatu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produk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makanan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minuman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kosmetik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dan lain-lain agar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sesuai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syariat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Islam yang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ditetapkan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oleh </w:t>
      </w:r>
      <w:r w:rsidRPr="00C436CF">
        <w:rPr>
          <w:rFonts w:ascii="Times New Roman" w:eastAsia="Times New Roman" w:hAnsi="Times New Roman"/>
          <w:i/>
          <w:sz w:val="20"/>
          <w:szCs w:val="20"/>
        </w:rPr>
        <w:t>Al-Qur’an</w:t>
      </w:r>
      <w:r w:rsidRPr="00C436CF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hadist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ekonomi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Islam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semua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aktivitas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manusia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bertujuan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kebaikan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merupakan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ibadah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termasuk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konsumsi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karena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melakukan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konsumsi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maka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konsumsi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harus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dilakukan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pada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barang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yang halal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baik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cara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berhemat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(</w:t>
      </w:r>
      <w:r w:rsidRPr="00C436CF">
        <w:rPr>
          <w:rFonts w:ascii="Times New Roman" w:eastAsia="Times New Roman" w:hAnsi="Times New Roman"/>
          <w:i/>
          <w:sz w:val="20"/>
          <w:szCs w:val="20"/>
        </w:rPr>
        <w:t>saving),</w:t>
      </w:r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berinfak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serta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menjauhi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apa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dilarang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oleh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ajaran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Islam (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Qardhawi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>, 1997).</w:t>
      </w:r>
    </w:p>
    <w:p w:rsidR="00C436CF" w:rsidRDefault="00C436CF" w:rsidP="00C436CF">
      <w:pPr>
        <w:spacing w:line="0" w:lineRule="atLeast"/>
        <w:ind w:left="820"/>
        <w:rPr>
          <w:rFonts w:ascii="Times New Roman" w:eastAsia="Times New Roman" w:hAnsi="Times New Roman"/>
          <w:b/>
        </w:rPr>
      </w:pPr>
    </w:p>
    <w:p w:rsidR="00C436CF" w:rsidRPr="00C436CF" w:rsidRDefault="00C436CF" w:rsidP="00332205">
      <w:pPr>
        <w:spacing w:line="0" w:lineRule="atLeast"/>
        <w:rPr>
          <w:rFonts w:ascii="Times New Roman" w:eastAsia="Times New Roman" w:hAnsi="Times New Roman"/>
          <w:b/>
          <w:sz w:val="20"/>
          <w:szCs w:val="20"/>
        </w:rPr>
      </w:pPr>
      <w:r w:rsidRPr="00C436CF">
        <w:rPr>
          <w:rFonts w:ascii="Times New Roman" w:eastAsia="Times New Roman" w:hAnsi="Times New Roman"/>
          <w:b/>
          <w:sz w:val="20"/>
          <w:szCs w:val="20"/>
        </w:rPr>
        <w:t xml:space="preserve">Keputusan </w:t>
      </w:r>
      <w:proofErr w:type="spellStart"/>
      <w:r w:rsidRPr="00C436CF">
        <w:rPr>
          <w:rFonts w:ascii="Times New Roman" w:eastAsia="Times New Roman" w:hAnsi="Times New Roman"/>
          <w:b/>
          <w:sz w:val="20"/>
          <w:szCs w:val="20"/>
        </w:rPr>
        <w:t>Pembelian</w:t>
      </w:r>
      <w:proofErr w:type="spellEnd"/>
    </w:p>
    <w:p w:rsidR="00C436CF" w:rsidRPr="00C436CF" w:rsidRDefault="00C436CF" w:rsidP="00C436CF">
      <w:pPr>
        <w:spacing w:line="269" w:lineRule="exact"/>
        <w:rPr>
          <w:rFonts w:ascii="Times New Roman" w:eastAsia="Times New Roman" w:hAnsi="Times New Roman"/>
          <w:sz w:val="20"/>
          <w:szCs w:val="20"/>
        </w:rPr>
      </w:pPr>
    </w:p>
    <w:p w:rsidR="00C436CF" w:rsidRPr="00C436CF" w:rsidRDefault="00C436CF" w:rsidP="00332205">
      <w:pPr>
        <w:spacing w:line="237" w:lineRule="auto"/>
        <w:ind w:right="244" w:firstLine="27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memenuhi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kebutuhan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hidupnya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konsumen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harus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memilih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produk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jasa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dikonsumsinya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Banyaknya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pilihan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tersedia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kondisi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dihadapi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sebagainya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maka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akan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membuat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pengambilan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keputusan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satu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individu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berbeda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individu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lainnya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pengambilan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keputusan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maka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terdapat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proses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pengambilan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keputusan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. Proses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pengambilan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keputusan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/>
          <w:sz w:val="20"/>
          <w:szCs w:val="20"/>
        </w:rPr>
        <w:t>diawali</w:t>
      </w:r>
      <w:proofErr w:type="spellEnd"/>
      <w:r w:rsidRPr="00C436C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 w:cs="Times New Roman"/>
          <w:sz w:val="20"/>
          <w:szCs w:val="20"/>
        </w:rPr>
        <w:t>dengan</w:t>
      </w:r>
      <w:proofErr w:type="spellEnd"/>
      <w:r w:rsidRPr="00C436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 w:cs="Times New Roman"/>
          <w:sz w:val="20"/>
          <w:szCs w:val="20"/>
        </w:rPr>
        <w:t>adanya</w:t>
      </w:r>
      <w:proofErr w:type="spellEnd"/>
      <w:r w:rsidRPr="00C436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 w:cs="Times New Roman"/>
          <w:sz w:val="20"/>
          <w:szCs w:val="20"/>
        </w:rPr>
        <w:t>kebutuhan</w:t>
      </w:r>
      <w:proofErr w:type="spellEnd"/>
      <w:r w:rsidRPr="00C436CF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C436CF">
        <w:rPr>
          <w:rFonts w:ascii="Times New Roman" w:eastAsia="Times New Roman" w:hAnsi="Times New Roman" w:cs="Times New Roman"/>
          <w:sz w:val="20"/>
          <w:szCs w:val="20"/>
        </w:rPr>
        <w:t>berusaha</w:t>
      </w:r>
      <w:proofErr w:type="spellEnd"/>
      <w:r w:rsidRPr="00C436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 w:cs="Times New Roman"/>
          <w:sz w:val="20"/>
          <w:szCs w:val="20"/>
        </w:rPr>
        <w:t>untuk</w:t>
      </w:r>
      <w:proofErr w:type="spellEnd"/>
      <w:r w:rsidRPr="00C436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 w:cs="Times New Roman"/>
          <w:sz w:val="20"/>
          <w:szCs w:val="20"/>
        </w:rPr>
        <w:t>dipenuhi</w:t>
      </w:r>
      <w:proofErr w:type="spellEnd"/>
      <w:r w:rsidRPr="00C436C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C436CF">
        <w:rPr>
          <w:rFonts w:ascii="Times New Roman" w:eastAsia="Times New Roman" w:hAnsi="Times New Roman" w:cs="Times New Roman"/>
          <w:sz w:val="20"/>
          <w:szCs w:val="20"/>
        </w:rPr>
        <w:t>Menurut</w:t>
      </w:r>
      <w:proofErr w:type="spellEnd"/>
      <w:r w:rsidRPr="00C436CF">
        <w:rPr>
          <w:rFonts w:ascii="Times New Roman" w:eastAsia="Times New Roman" w:hAnsi="Times New Roman" w:cs="Times New Roman"/>
          <w:sz w:val="20"/>
          <w:szCs w:val="20"/>
        </w:rPr>
        <w:t xml:space="preserve"> Kotler</w:t>
      </w:r>
      <w:r w:rsidR="003322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436CF">
        <w:rPr>
          <w:rFonts w:ascii="Times New Roman" w:eastAsia="Times New Roman" w:hAnsi="Times New Roman" w:cs="Times New Roman"/>
          <w:sz w:val="20"/>
          <w:szCs w:val="20"/>
        </w:rPr>
        <w:t xml:space="preserve">(2008) proses </w:t>
      </w:r>
      <w:proofErr w:type="spellStart"/>
      <w:r w:rsidRPr="00C436CF">
        <w:rPr>
          <w:rFonts w:ascii="Times New Roman" w:eastAsia="Times New Roman" w:hAnsi="Times New Roman" w:cs="Times New Roman"/>
          <w:sz w:val="20"/>
          <w:szCs w:val="20"/>
        </w:rPr>
        <w:t>pengambilan</w:t>
      </w:r>
      <w:proofErr w:type="spellEnd"/>
      <w:r w:rsidRPr="00C436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 w:cs="Times New Roman"/>
          <w:sz w:val="20"/>
          <w:szCs w:val="20"/>
        </w:rPr>
        <w:t>keputusan</w:t>
      </w:r>
      <w:proofErr w:type="spellEnd"/>
      <w:r w:rsidRPr="00C436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Times New Roman" w:hAnsi="Times New Roman" w:cs="Times New Roman"/>
          <w:sz w:val="20"/>
          <w:szCs w:val="20"/>
        </w:rPr>
        <w:t>terdapat</w:t>
      </w:r>
      <w:proofErr w:type="spellEnd"/>
      <w:r w:rsidRPr="00C436CF">
        <w:rPr>
          <w:rFonts w:ascii="Times New Roman" w:eastAsia="Times New Roman" w:hAnsi="Times New Roman" w:cs="Times New Roman"/>
          <w:sz w:val="20"/>
          <w:szCs w:val="20"/>
        </w:rPr>
        <w:t xml:space="preserve"> lima </w:t>
      </w:r>
      <w:proofErr w:type="spellStart"/>
      <w:r w:rsidRPr="00C436CF">
        <w:rPr>
          <w:rFonts w:ascii="Times New Roman" w:eastAsia="Times New Roman" w:hAnsi="Times New Roman" w:cs="Times New Roman"/>
          <w:sz w:val="20"/>
          <w:szCs w:val="20"/>
        </w:rPr>
        <w:t>tahapan</w:t>
      </w:r>
      <w:proofErr w:type="spellEnd"/>
      <w:r w:rsidRPr="00C436C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Times New Roman" w:hAnsi="Times New Roman" w:cs="Times New Roman"/>
          <w:sz w:val="20"/>
          <w:szCs w:val="20"/>
        </w:rPr>
        <w:t>yaitu</w:t>
      </w:r>
      <w:proofErr w:type="spellEnd"/>
      <w:r w:rsidRPr="00C436CF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436CF" w:rsidRPr="00C436CF" w:rsidRDefault="00C436CF" w:rsidP="00332205">
      <w:pPr>
        <w:numPr>
          <w:ilvl w:val="0"/>
          <w:numId w:val="7"/>
        </w:numPr>
        <w:spacing w:line="238" w:lineRule="auto"/>
        <w:ind w:left="720" w:right="264" w:hanging="450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lastRenderedPageBreak/>
        <w:t>Pengambilan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keputusan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konsumen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diawali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dengan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adanya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suatu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problem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dimana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terdapat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perbedaan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atau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ketidaksesuaian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antara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keadaan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yang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diinginkan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dengan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keadaan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yang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sebenarnya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>.</w:t>
      </w:r>
    </w:p>
    <w:p w:rsidR="00C436CF" w:rsidRPr="00C436CF" w:rsidRDefault="00C436CF" w:rsidP="00C436CF">
      <w:pPr>
        <w:spacing w:line="12" w:lineRule="exact"/>
        <w:rPr>
          <w:rFonts w:ascii="Times New Roman" w:eastAsia="Arial" w:hAnsi="Times New Roman" w:cs="Times New Roman"/>
          <w:sz w:val="20"/>
          <w:szCs w:val="20"/>
        </w:rPr>
      </w:pPr>
    </w:p>
    <w:p w:rsidR="00C436CF" w:rsidRPr="00C436CF" w:rsidRDefault="00C436CF" w:rsidP="00332205">
      <w:pPr>
        <w:numPr>
          <w:ilvl w:val="0"/>
          <w:numId w:val="7"/>
        </w:numPr>
        <w:tabs>
          <w:tab w:val="left" w:pos="270"/>
        </w:tabs>
        <w:spacing w:line="235" w:lineRule="auto"/>
        <w:ind w:left="720" w:right="264" w:hanging="450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Selanjutnya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jika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kebutuhan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dikenali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maka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konsumen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akan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mencari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informasi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mengenai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keberadaan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produk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yang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dinginkan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dengan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mengumpulkan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semua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informasi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yang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berkaitan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dengan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produk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>.</w:t>
      </w:r>
    </w:p>
    <w:p w:rsidR="00C436CF" w:rsidRPr="00C436CF" w:rsidRDefault="00C436CF" w:rsidP="00C436CF">
      <w:pPr>
        <w:spacing w:line="13" w:lineRule="exact"/>
        <w:rPr>
          <w:rFonts w:ascii="Times New Roman" w:eastAsia="Arial" w:hAnsi="Times New Roman" w:cs="Times New Roman"/>
          <w:sz w:val="20"/>
          <w:szCs w:val="20"/>
        </w:rPr>
      </w:pPr>
    </w:p>
    <w:p w:rsidR="00C436CF" w:rsidRPr="00C436CF" w:rsidRDefault="00C436CF" w:rsidP="00332205">
      <w:pPr>
        <w:numPr>
          <w:ilvl w:val="0"/>
          <w:numId w:val="7"/>
        </w:numPr>
        <w:spacing w:line="235" w:lineRule="auto"/>
        <w:ind w:left="720" w:right="264" w:hanging="450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Dengan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adanya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informasi-informasi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tersebut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konsumen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akan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mengevaluasi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produk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yang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diinginkan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dan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membandingkan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berbagai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pilihan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yang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bisa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menyelesaikan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permasalahan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>.</w:t>
      </w:r>
    </w:p>
    <w:p w:rsidR="00C436CF" w:rsidRPr="00C436CF" w:rsidRDefault="00C436CF" w:rsidP="00C436CF">
      <w:pPr>
        <w:spacing w:line="12" w:lineRule="exact"/>
        <w:rPr>
          <w:rFonts w:ascii="Times New Roman" w:eastAsia="Arial" w:hAnsi="Times New Roman" w:cs="Times New Roman"/>
          <w:sz w:val="20"/>
          <w:szCs w:val="20"/>
        </w:rPr>
      </w:pPr>
    </w:p>
    <w:p w:rsidR="00C436CF" w:rsidRPr="00C436CF" w:rsidRDefault="00C436CF" w:rsidP="00332205">
      <w:pPr>
        <w:numPr>
          <w:ilvl w:val="0"/>
          <w:numId w:val="7"/>
        </w:numPr>
        <w:tabs>
          <w:tab w:val="left" w:pos="720"/>
        </w:tabs>
        <w:spacing w:line="237" w:lineRule="auto"/>
        <w:ind w:left="1460" w:right="264" w:hanging="1190"/>
        <w:jc w:val="left"/>
        <w:rPr>
          <w:rFonts w:ascii="Times New Roman" w:eastAsia="Arial" w:hAnsi="Times New Roman" w:cs="Times New Roman"/>
          <w:sz w:val="20"/>
          <w:szCs w:val="20"/>
        </w:rPr>
      </w:pPr>
      <w:r w:rsidRPr="00C436CF">
        <w:rPr>
          <w:rFonts w:ascii="Times New Roman" w:eastAsia="Arial" w:hAnsi="Times New Roman" w:cs="Times New Roman"/>
          <w:sz w:val="20"/>
          <w:szCs w:val="20"/>
        </w:rPr>
        <w:t xml:space="preserve">Setelah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menentukan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pilihan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produk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konsumen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melakukan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tindakan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pembelian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produk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yang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diinginkan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>.</w:t>
      </w:r>
    </w:p>
    <w:p w:rsidR="00C436CF" w:rsidRPr="00C436CF" w:rsidRDefault="00C436CF" w:rsidP="00C436CF">
      <w:pPr>
        <w:spacing w:line="1" w:lineRule="exact"/>
        <w:rPr>
          <w:rFonts w:ascii="Times New Roman" w:eastAsia="Arial" w:hAnsi="Times New Roman" w:cs="Times New Roman"/>
          <w:sz w:val="20"/>
          <w:szCs w:val="20"/>
        </w:rPr>
      </w:pPr>
    </w:p>
    <w:p w:rsidR="00C436CF" w:rsidRPr="00C436CF" w:rsidRDefault="00C436CF" w:rsidP="00332205">
      <w:pPr>
        <w:numPr>
          <w:ilvl w:val="0"/>
          <w:numId w:val="7"/>
        </w:numPr>
        <w:tabs>
          <w:tab w:val="left" w:pos="720"/>
        </w:tabs>
        <w:spacing w:line="239" w:lineRule="auto"/>
        <w:ind w:left="720" w:right="244" w:hanging="450"/>
        <w:rPr>
          <w:rFonts w:ascii="Times New Roman" w:eastAsia="Arial" w:hAnsi="Times New Roman" w:cs="Times New Roman"/>
          <w:sz w:val="20"/>
          <w:szCs w:val="20"/>
        </w:rPr>
      </w:pPr>
      <w:r w:rsidRPr="00C436CF">
        <w:rPr>
          <w:rFonts w:ascii="Times New Roman" w:eastAsia="Arial" w:hAnsi="Times New Roman" w:cs="Times New Roman"/>
          <w:sz w:val="20"/>
          <w:szCs w:val="20"/>
        </w:rPr>
        <w:t xml:space="preserve">Setelah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mengkonsumsi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produk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tersebut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konsumen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melakukan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tindakan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lain yang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mengikuti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konsumsi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yaitu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tindakan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pasca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konumsi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.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Tindakan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ini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akan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berlanjut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setelah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konsumen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merasa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puas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atau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tidak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puas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setelah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produk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tersebut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C436CF">
        <w:rPr>
          <w:rFonts w:ascii="Times New Roman" w:eastAsia="Arial" w:hAnsi="Times New Roman" w:cs="Times New Roman"/>
          <w:sz w:val="20"/>
          <w:szCs w:val="20"/>
        </w:rPr>
        <w:t>dikonsumsi</w:t>
      </w:r>
      <w:proofErr w:type="spellEnd"/>
      <w:r w:rsidRPr="00C436CF">
        <w:rPr>
          <w:rFonts w:ascii="Times New Roman" w:eastAsia="Arial" w:hAnsi="Times New Roman" w:cs="Times New Roman"/>
          <w:sz w:val="20"/>
          <w:szCs w:val="20"/>
        </w:rPr>
        <w:t>.</w:t>
      </w:r>
    </w:p>
    <w:p w:rsidR="003009B9" w:rsidRPr="003009B9" w:rsidRDefault="003009B9" w:rsidP="003009B9">
      <w:pPr>
        <w:spacing w:before="240" w:line="238" w:lineRule="auto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Pengertian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Ojek Online </w:t>
      </w:r>
    </w:p>
    <w:p w:rsidR="003009B9" w:rsidRPr="003009B9" w:rsidRDefault="003009B9" w:rsidP="003009B9">
      <w:pPr>
        <w:spacing w:line="238" w:lineRule="auto"/>
        <w:rPr>
          <w:rFonts w:ascii="Times New Roman" w:eastAsia="Times New Roman" w:hAnsi="Times New Roman"/>
          <w:sz w:val="20"/>
          <w:szCs w:val="20"/>
        </w:rPr>
      </w:pPr>
    </w:p>
    <w:p w:rsidR="00E279DD" w:rsidRPr="00E279DD" w:rsidRDefault="00E279DD" w:rsidP="00E279DD">
      <w:pPr>
        <w:spacing w:line="238" w:lineRule="auto"/>
        <w:ind w:firstLine="280"/>
        <w:rPr>
          <w:rFonts w:ascii="Times New Roman" w:eastAsia="Times New Roman" w:hAnsi="Times New Roman"/>
          <w:sz w:val="20"/>
          <w:szCs w:val="20"/>
        </w:rPr>
      </w:pP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Berdasarkan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Pasal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1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ayat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(20) UU LLAJ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menyatakan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bahwa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“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Sepeda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motor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adalah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kendaraan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bermotor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beroda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dua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tanpa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rumah-rumah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tanpa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kereta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samping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kendaraan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beroda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tiga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tanpa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rumah-rumah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”. Ojek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merupakan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sarana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transportasi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darat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menggunakan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kendaraan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roda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dua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sepeda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motor)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mengangkut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penumpang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satu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tujuan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ke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tujun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lainnya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kemudian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menarik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bayaran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>.</w:t>
      </w:r>
    </w:p>
    <w:p w:rsidR="00C436CF" w:rsidRDefault="00E279DD" w:rsidP="00E279DD">
      <w:pPr>
        <w:spacing w:after="240" w:line="238" w:lineRule="auto"/>
        <w:ind w:firstLine="280"/>
        <w:rPr>
          <w:rFonts w:ascii="Times New Roman" w:eastAsia="Times New Roman" w:hAnsi="Times New Roman"/>
          <w:sz w:val="20"/>
          <w:szCs w:val="20"/>
        </w:rPr>
      </w:pPr>
      <w:r w:rsidRPr="00E279DD">
        <w:rPr>
          <w:rFonts w:ascii="Times New Roman" w:eastAsia="Times New Roman" w:hAnsi="Times New Roman"/>
          <w:sz w:val="20"/>
          <w:szCs w:val="20"/>
        </w:rPr>
        <w:t xml:space="preserve">Ojek online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merupakan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angkutan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umum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sama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ojek pada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umumnya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, yang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menggunakan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sepeda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motor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sebagai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sarana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pengangkutan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namun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ojek </w:t>
      </w:r>
      <w:r w:rsidRPr="00E279DD">
        <w:rPr>
          <w:rFonts w:ascii="Times New Roman" w:eastAsia="Times New Roman" w:hAnsi="Times New Roman"/>
          <w:i/>
          <w:sz w:val="20"/>
          <w:szCs w:val="20"/>
        </w:rPr>
        <w:t>online</w:t>
      </w:r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dapat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dikatakan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lebih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maju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karena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telah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terintegrasi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kemajuan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teknologi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. Ojek </w:t>
      </w:r>
      <w:r w:rsidRPr="00E279DD">
        <w:rPr>
          <w:rFonts w:ascii="Times New Roman" w:eastAsia="Times New Roman" w:hAnsi="Times New Roman"/>
          <w:i/>
          <w:sz w:val="20"/>
          <w:szCs w:val="20"/>
        </w:rPr>
        <w:t>online</w:t>
      </w:r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merupakan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ojek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sepeda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motor yang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menggunakan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teknologi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memanfaatkan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aplikasi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pada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ponsel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memudahkan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pengguna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jasa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memanggil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pengemudi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ojek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hanya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hal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sebagai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sarana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pengangkutan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orang dan/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barang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namun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juga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dapat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dimanfaatkan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membeli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barang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bahkan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memesan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makanan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sehingga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masyarakat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global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terutama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kota-kota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besar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kegiatan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sangat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padat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dapat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dipungkirir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masalah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kemacetan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selalu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menjadi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polemic, ojek </w:t>
      </w:r>
      <w:r w:rsidRPr="00E279DD">
        <w:rPr>
          <w:rFonts w:ascii="Times New Roman" w:eastAsia="Times New Roman" w:hAnsi="Times New Roman"/>
          <w:i/>
          <w:sz w:val="20"/>
          <w:szCs w:val="20"/>
        </w:rPr>
        <w:t>online</w:t>
      </w:r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hadir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memudahkan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masyarakat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melakukan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kegiatan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sehari-hari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mengedepankan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teknologi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semakin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maju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>.</w:t>
      </w:r>
    </w:p>
    <w:p w:rsidR="00E279DD" w:rsidRPr="00E279DD" w:rsidRDefault="00E279DD" w:rsidP="00E279DD">
      <w:pPr>
        <w:spacing w:line="238" w:lineRule="auto"/>
        <w:rPr>
          <w:rFonts w:ascii="Times New Roman" w:eastAsia="Times New Roman" w:hAnsi="Times New Roman"/>
          <w:b/>
          <w:sz w:val="20"/>
          <w:szCs w:val="20"/>
        </w:rPr>
      </w:pPr>
      <w:r w:rsidRPr="00E279DD">
        <w:rPr>
          <w:rFonts w:ascii="Times New Roman" w:eastAsia="Times New Roman" w:hAnsi="Times New Roman"/>
          <w:b/>
          <w:sz w:val="20"/>
          <w:szCs w:val="20"/>
        </w:rPr>
        <w:t xml:space="preserve">Ojek Online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Berbasis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Syariah</w:t>
      </w:r>
    </w:p>
    <w:p w:rsidR="00E279DD" w:rsidRPr="00E279DD" w:rsidRDefault="00E279DD" w:rsidP="00E279DD">
      <w:pPr>
        <w:spacing w:line="238" w:lineRule="auto"/>
        <w:rPr>
          <w:rFonts w:ascii="Times New Roman" w:eastAsia="Times New Roman" w:hAnsi="Times New Roman"/>
          <w:sz w:val="20"/>
          <w:szCs w:val="20"/>
        </w:rPr>
      </w:pPr>
    </w:p>
    <w:p w:rsidR="00E279DD" w:rsidRPr="00E279DD" w:rsidRDefault="00E279DD" w:rsidP="00E279DD">
      <w:pPr>
        <w:spacing w:line="238" w:lineRule="auto"/>
        <w:ind w:firstLine="280"/>
        <w:rPr>
          <w:rFonts w:ascii="Times New Roman" w:eastAsia="Times New Roman" w:hAnsi="Times New Roman"/>
          <w:sz w:val="20"/>
          <w:szCs w:val="20"/>
        </w:rPr>
      </w:pP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Masalah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terbesar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dikota-kota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besar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adalah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kemacetan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. Dan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kondisi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inilah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membuat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orang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berpikir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bias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menembus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kemacetan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cepat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, salah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satunya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adalah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menguunakan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jasa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trasportasi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ojek.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Semua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imbas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ketidak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mampuan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pemerintah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mengatasi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masalah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kemacetan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terus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menerus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terjadi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kota-kota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besar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seperti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Jakarta, Surabaya, Malang, Bandung, dan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kota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besar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lainnya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279DD" w:rsidRPr="00E279DD" w:rsidRDefault="00E279DD" w:rsidP="00E279DD">
      <w:pPr>
        <w:spacing w:line="238" w:lineRule="auto"/>
        <w:ind w:firstLine="280"/>
        <w:rPr>
          <w:rFonts w:ascii="Times New Roman" w:eastAsia="Times New Roman" w:hAnsi="Times New Roman"/>
          <w:sz w:val="20"/>
          <w:szCs w:val="20"/>
        </w:rPr>
      </w:pP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Belakangan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transportasi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ojek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menjadi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salah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satu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transportasi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perkotaan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yang paling popular dan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banyak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diminati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masyarakat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menggandeng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perkembangan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teknologi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dan internet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melancarkan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bisnisnya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Tetapi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ojek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menimbulkan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masalah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baru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bagi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sebagian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wanita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karena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rata-rata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semua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pengemudi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ojek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adalah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kaum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adam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, dan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kondisi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membuat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sebagian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wanitaenggan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naik ojek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karena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alas </w:t>
      </w:r>
      <w:proofErr w:type="gramStart"/>
      <w:r w:rsidRPr="00E279DD">
        <w:rPr>
          <w:rFonts w:ascii="Times New Roman" w:eastAsia="Times New Roman" w:hAnsi="Times New Roman"/>
          <w:sz w:val="20"/>
          <w:szCs w:val="20"/>
        </w:rPr>
        <w:t>an</w:t>
      </w:r>
      <w:proofErr w:type="gram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bukan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muhrim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ataupun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takut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E279DD" w:rsidRPr="00E279DD" w:rsidRDefault="00E279DD" w:rsidP="00E279DD">
      <w:pPr>
        <w:spacing w:line="238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latar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belakang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beberapa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orang </w:t>
      </w:r>
      <w:proofErr w:type="spellStart"/>
      <w:proofErr w:type="gramStart"/>
      <w:r w:rsidRPr="00E279DD">
        <w:rPr>
          <w:rFonts w:ascii="Times New Roman" w:eastAsia="Times New Roman" w:hAnsi="Times New Roman"/>
          <w:sz w:val="20"/>
          <w:szCs w:val="20"/>
        </w:rPr>
        <w:t>menemukan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 ide</w:t>
      </w:r>
      <w:proofErr w:type="gram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usaha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menyediakan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jasa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ojek online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berbasis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syariah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.  Ojek online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syariah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berjalan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sesuai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dengan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prinsip-prinsip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syariat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Islam,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seperti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penumpang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wanita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akan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dibonceng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oleh </w:t>
      </w:r>
      <w:r w:rsidRPr="00E279DD">
        <w:rPr>
          <w:rFonts w:ascii="Times New Roman" w:eastAsia="Times New Roman" w:hAnsi="Times New Roman"/>
          <w:i/>
          <w:sz w:val="20"/>
          <w:szCs w:val="20"/>
        </w:rPr>
        <w:t>driver</w:t>
      </w:r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atau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pengemudi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ojek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wainita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dan jug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sebaliknya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. Ojek online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juga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menggunakan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sistem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bagi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hasil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antara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perusahaan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pengemudi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ojek online yang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bersangkutan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>.</w:t>
      </w:r>
    </w:p>
    <w:p w:rsidR="00E279DD" w:rsidRDefault="00E279DD" w:rsidP="00E279DD">
      <w:pPr>
        <w:spacing w:line="238" w:lineRule="auto"/>
        <w:rPr>
          <w:rFonts w:ascii="Times New Roman" w:eastAsia="Times New Roman" w:hAnsi="Times New Roman"/>
          <w:sz w:val="20"/>
          <w:szCs w:val="20"/>
        </w:rPr>
      </w:pPr>
    </w:p>
    <w:p w:rsidR="00E279DD" w:rsidRPr="00E279DD" w:rsidRDefault="00E279DD" w:rsidP="00E279DD">
      <w:pPr>
        <w:spacing w:line="238" w:lineRule="auto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E279DD">
        <w:rPr>
          <w:rFonts w:ascii="Times New Roman" w:eastAsia="Times New Roman" w:hAnsi="Times New Roman"/>
          <w:b/>
          <w:sz w:val="20"/>
          <w:szCs w:val="20"/>
        </w:rPr>
        <w:t>Peneliti</w:t>
      </w:r>
      <w:proofErr w:type="spellEnd"/>
      <w:r w:rsidRPr="00E279DD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b/>
          <w:sz w:val="20"/>
          <w:szCs w:val="20"/>
        </w:rPr>
        <w:t>Terdahulu</w:t>
      </w:r>
      <w:proofErr w:type="spellEnd"/>
    </w:p>
    <w:p w:rsidR="00E279DD" w:rsidRPr="00E279DD" w:rsidRDefault="00E279DD" w:rsidP="00E279DD">
      <w:pPr>
        <w:spacing w:line="238" w:lineRule="auto"/>
        <w:rPr>
          <w:rFonts w:ascii="Times New Roman" w:eastAsia="Times New Roman" w:hAnsi="Times New Roman"/>
          <w:sz w:val="20"/>
          <w:szCs w:val="20"/>
        </w:rPr>
      </w:pPr>
    </w:p>
    <w:p w:rsidR="00292654" w:rsidRDefault="00E279DD" w:rsidP="000022D9">
      <w:pPr>
        <w:spacing w:line="238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Analisis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pengujian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pengaruh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varibal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independen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terhadap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variabel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dependen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telah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dilakukan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sebelumnya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oleh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peneli</w:t>
      </w:r>
      <w:r>
        <w:rPr>
          <w:rFonts w:ascii="Times New Roman" w:eastAsia="Times New Roman" w:hAnsi="Times New Roman"/>
          <w:sz w:val="20"/>
          <w:szCs w:val="20"/>
        </w:rPr>
        <w:t>tian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dilakukan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dilakukan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oleh Nur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Hadiati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Endah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, 2015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berjudul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r w:rsidRPr="00E279DD">
        <w:rPr>
          <w:rFonts w:ascii="Times New Roman" w:eastAsia="Times New Roman" w:hAnsi="Times New Roman"/>
          <w:i/>
          <w:sz w:val="20"/>
          <w:szCs w:val="20"/>
        </w:rPr>
        <w:t>Consumer’s Purchasing Behavior</w:t>
      </w:r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r w:rsidRPr="00E279DD">
        <w:rPr>
          <w:rFonts w:ascii="Times New Roman" w:eastAsia="Times New Roman" w:hAnsi="Times New Roman"/>
          <w:i/>
          <w:sz w:val="20"/>
          <w:szCs w:val="20"/>
        </w:rPr>
        <w:t>Toward Halal Labeled Cosmetics Indonesia</w:t>
      </w:r>
      <w:r w:rsidR="000022D9">
        <w:rPr>
          <w:rFonts w:ascii="Times New Roman" w:eastAsia="Times New Roman" w:hAnsi="Times New Roman"/>
          <w:i/>
          <w:sz w:val="20"/>
          <w:szCs w:val="20"/>
        </w:rPr>
        <w:t>”</w:t>
      </w:r>
      <w:r w:rsidRPr="00E279DD">
        <w:rPr>
          <w:rFonts w:ascii="Times New Roman" w:eastAsia="Times New Roman" w:hAnsi="Times New Roman"/>
          <w:sz w:val="20"/>
          <w:szCs w:val="20"/>
        </w:rPr>
        <w:t>(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Perilaku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Pembelian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Kosmetik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Berlabel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Halal oleh</w:t>
      </w:r>
      <w:r w:rsidRPr="00E279DD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Konsumen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Indonesia)”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menunjukkan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bahwa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responden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memiliki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pengetahuan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cukup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baik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mengenai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kosmetik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halal.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Responden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mengaku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faktor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utama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mendorong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pembelian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kosmetik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berlabel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halal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adalah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rekomendasi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orang yang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terdekat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. Hal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menunjukkan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lingkungan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sosial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memiliki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dampak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besar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terhadap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keputusan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pembelian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produk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79DD">
        <w:rPr>
          <w:rFonts w:ascii="Times New Roman" w:eastAsia="Times New Roman" w:hAnsi="Times New Roman"/>
          <w:sz w:val="20"/>
          <w:szCs w:val="20"/>
        </w:rPr>
        <w:t>kosmetik</w:t>
      </w:r>
      <w:proofErr w:type="spellEnd"/>
      <w:r w:rsidRPr="00E279DD">
        <w:rPr>
          <w:rFonts w:ascii="Times New Roman" w:eastAsia="Times New Roman" w:hAnsi="Times New Roman"/>
          <w:sz w:val="20"/>
          <w:szCs w:val="20"/>
        </w:rPr>
        <w:t xml:space="preserve"> halal.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Selain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penelitian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0022D9">
        <w:rPr>
          <w:rFonts w:ascii="Times New Roman" w:eastAsia="Times New Roman" w:hAnsi="Times New Roman"/>
          <w:sz w:val="20"/>
          <w:szCs w:val="20"/>
        </w:rPr>
        <w:t xml:space="preserve">Nur </w:t>
      </w:r>
      <w:proofErr w:type="spellStart"/>
      <w:r w:rsidR="000022D9">
        <w:rPr>
          <w:rFonts w:ascii="Times New Roman" w:eastAsia="Times New Roman" w:hAnsi="Times New Roman"/>
          <w:sz w:val="20"/>
          <w:szCs w:val="20"/>
        </w:rPr>
        <w:t>Fitriah</w:t>
      </w:r>
      <w:proofErr w:type="spellEnd"/>
      <w:r w:rsidR="000022D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0022D9">
        <w:rPr>
          <w:rFonts w:ascii="Times New Roman" w:eastAsia="Times New Roman" w:hAnsi="Times New Roman"/>
          <w:sz w:val="20"/>
          <w:szCs w:val="20"/>
        </w:rPr>
        <w:t>Anggraini</w:t>
      </w:r>
      <w:proofErr w:type="spellEnd"/>
      <w:r w:rsidR="000022D9">
        <w:rPr>
          <w:rFonts w:ascii="Times New Roman" w:eastAsia="Times New Roman" w:hAnsi="Times New Roman"/>
          <w:sz w:val="20"/>
          <w:szCs w:val="20"/>
        </w:rPr>
        <w:t xml:space="preserve">, </w:t>
      </w:r>
      <w:r w:rsidRPr="00E279DD">
        <w:rPr>
          <w:rFonts w:ascii="Times New Roman" w:eastAsia="Times New Roman" w:hAnsi="Times New Roman"/>
          <w:sz w:val="20"/>
          <w:szCs w:val="20"/>
        </w:rPr>
        <w:t>2017</w:t>
      </w:r>
      <w:r w:rsidR="000022D9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="000022D9">
        <w:rPr>
          <w:rFonts w:ascii="Times New Roman" w:eastAsia="Times New Roman" w:hAnsi="Times New Roman"/>
          <w:sz w:val="20"/>
          <w:szCs w:val="20"/>
        </w:rPr>
        <w:t>berjudul</w:t>
      </w:r>
      <w:proofErr w:type="spellEnd"/>
      <w:r w:rsidR="000022D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0022D9" w:rsidRPr="000022D9">
        <w:rPr>
          <w:rFonts w:ascii="Times New Roman" w:eastAsia="Times New Roman" w:hAnsi="Times New Roman"/>
          <w:sz w:val="20"/>
          <w:szCs w:val="20"/>
        </w:rPr>
        <w:t>Analisis</w:t>
      </w:r>
      <w:proofErr w:type="spellEnd"/>
      <w:r w:rsidR="000022D9" w:rsidRPr="000022D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0022D9" w:rsidRPr="000022D9">
        <w:rPr>
          <w:rFonts w:ascii="Times New Roman" w:eastAsia="Times New Roman" w:hAnsi="Times New Roman"/>
          <w:sz w:val="20"/>
          <w:szCs w:val="20"/>
        </w:rPr>
        <w:t>Faktor-Faktor</w:t>
      </w:r>
      <w:proofErr w:type="spellEnd"/>
      <w:r w:rsidR="000022D9" w:rsidRPr="000022D9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="000022D9" w:rsidRPr="000022D9">
        <w:rPr>
          <w:rFonts w:ascii="Times New Roman" w:eastAsia="Times New Roman" w:hAnsi="Times New Roman"/>
          <w:sz w:val="20"/>
          <w:szCs w:val="20"/>
        </w:rPr>
        <w:t>Mempengaruhi</w:t>
      </w:r>
      <w:proofErr w:type="spellEnd"/>
      <w:r w:rsidR="000022D9" w:rsidRPr="000022D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0022D9" w:rsidRPr="000022D9">
        <w:rPr>
          <w:rFonts w:ascii="Times New Roman" w:eastAsia="Times New Roman" w:hAnsi="Times New Roman"/>
          <w:sz w:val="20"/>
          <w:szCs w:val="20"/>
        </w:rPr>
        <w:t>Konsumen</w:t>
      </w:r>
      <w:proofErr w:type="spellEnd"/>
      <w:r w:rsidR="000022D9" w:rsidRPr="000022D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0022D9" w:rsidRPr="000022D9">
        <w:rPr>
          <w:rFonts w:ascii="Times New Roman" w:eastAsia="Times New Roman" w:hAnsi="Times New Roman"/>
          <w:sz w:val="20"/>
          <w:szCs w:val="20"/>
        </w:rPr>
        <w:t>Menggunakan</w:t>
      </w:r>
      <w:proofErr w:type="spellEnd"/>
      <w:r w:rsidR="000022D9" w:rsidRPr="000022D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0022D9" w:rsidRPr="000022D9">
        <w:rPr>
          <w:rFonts w:ascii="Times New Roman" w:eastAsia="Times New Roman" w:hAnsi="Times New Roman"/>
          <w:sz w:val="20"/>
          <w:szCs w:val="20"/>
        </w:rPr>
        <w:t>Jasa</w:t>
      </w:r>
      <w:proofErr w:type="spellEnd"/>
      <w:r w:rsidR="000022D9" w:rsidRPr="000022D9">
        <w:rPr>
          <w:rFonts w:ascii="Times New Roman" w:eastAsia="Times New Roman" w:hAnsi="Times New Roman"/>
          <w:sz w:val="20"/>
          <w:szCs w:val="20"/>
        </w:rPr>
        <w:t xml:space="preserve"> Ojek Online (</w:t>
      </w:r>
      <w:proofErr w:type="spellStart"/>
      <w:r w:rsidR="000022D9" w:rsidRPr="000022D9">
        <w:rPr>
          <w:rFonts w:ascii="Times New Roman" w:eastAsia="Times New Roman" w:hAnsi="Times New Roman"/>
          <w:sz w:val="20"/>
          <w:szCs w:val="20"/>
        </w:rPr>
        <w:t>Studi</w:t>
      </w:r>
      <w:proofErr w:type="spellEnd"/>
      <w:r w:rsidR="000022D9" w:rsidRPr="000022D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0022D9" w:rsidRPr="000022D9">
        <w:rPr>
          <w:rFonts w:ascii="Times New Roman" w:eastAsia="Times New Roman" w:hAnsi="Times New Roman"/>
          <w:sz w:val="20"/>
          <w:szCs w:val="20"/>
        </w:rPr>
        <w:t>Perbandingan</w:t>
      </w:r>
      <w:proofErr w:type="spellEnd"/>
      <w:r w:rsidR="000022D9" w:rsidRPr="000022D9">
        <w:rPr>
          <w:rFonts w:ascii="Times New Roman" w:eastAsia="Times New Roman" w:hAnsi="Times New Roman"/>
          <w:sz w:val="20"/>
          <w:szCs w:val="20"/>
        </w:rPr>
        <w:t xml:space="preserve"> GO-JEK dan Ojek Online </w:t>
      </w:r>
      <w:proofErr w:type="spellStart"/>
      <w:r w:rsidR="000022D9" w:rsidRPr="000022D9">
        <w:rPr>
          <w:rFonts w:ascii="Times New Roman" w:eastAsia="Times New Roman" w:hAnsi="Times New Roman"/>
          <w:sz w:val="20"/>
          <w:szCs w:val="20"/>
        </w:rPr>
        <w:t>Syar’i</w:t>
      </w:r>
      <w:proofErr w:type="spellEnd"/>
      <w:r w:rsidR="000022D9" w:rsidRPr="000022D9">
        <w:rPr>
          <w:rFonts w:ascii="Times New Roman" w:eastAsia="Times New Roman" w:hAnsi="Times New Roman"/>
          <w:sz w:val="20"/>
          <w:szCs w:val="20"/>
        </w:rPr>
        <w:t>)</w:t>
      </w:r>
      <w:r w:rsidR="000022D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0022D9">
        <w:rPr>
          <w:rFonts w:ascii="Times New Roman" w:eastAsia="Times New Roman" w:hAnsi="Times New Roman"/>
          <w:sz w:val="20"/>
          <w:szCs w:val="20"/>
        </w:rPr>
        <w:t>menunjukkan</w:t>
      </w:r>
      <w:proofErr w:type="spellEnd"/>
      <w:r w:rsidR="000022D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0022D9">
        <w:rPr>
          <w:rFonts w:ascii="Times New Roman" w:eastAsia="Times New Roman" w:hAnsi="Times New Roman"/>
          <w:sz w:val="20"/>
          <w:szCs w:val="20"/>
        </w:rPr>
        <w:t>bahwa</w:t>
      </w:r>
      <w:proofErr w:type="spellEnd"/>
      <w:r w:rsidR="000022D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0022D9" w:rsidRPr="000022D9">
        <w:rPr>
          <w:rFonts w:ascii="Times New Roman" w:eastAsia="Times New Roman" w:hAnsi="Times New Roman"/>
          <w:sz w:val="20"/>
          <w:szCs w:val="20"/>
        </w:rPr>
        <w:t>produk</w:t>
      </w:r>
      <w:proofErr w:type="spellEnd"/>
      <w:r w:rsidR="000022D9" w:rsidRPr="000022D9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="000022D9" w:rsidRPr="000022D9">
        <w:rPr>
          <w:rFonts w:ascii="Times New Roman" w:eastAsia="Times New Roman" w:hAnsi="Times New Roman"/>
          <w:sz w:val="20"/>
          <w:szCs w:val="20"/>
        </w:rPr>
        <w:t>harga</w:t>
      </w:r>
      <w:proofErr w:type="spellEnd"/>
      <w:r w:rsidR="000022D9" w:rsidRPr="000022D9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="000022D9" w:rsidRPr="000022D9">
        <w:rPr>
          <w:rFonts w:ascii="Times New Roman" w:eastAsia="Times New Roman" w:hAnsi="Times New Roman"/>
          <w:sz w:val="20"/>
          <w:szCs w:val="20"/>
        </w:rPr>
        <w:t>saluran</w:t>
      </w:r>
      <w:proofErr w:type="spellEnd"/>
      <w:r w:rsidR="000022D9" w:rsidRPr="000022D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0022D9" w:rsidRPr="000022D9">
        <w:rPr>
          <w:rFonts w:ascii="Times New Roman" w:eastAsia="Times New Roman" w:hAnsi="Times New Roman"/>
          <w:sz w:val="20"/>
          <w:szCs w:val="20"/>
        </w:rPr>
        <w:t>distribusi</w:t>
      </w:r>
      <w:proofErr w:type="spellEnd"/>
      <w:r w:rsidR="000022D9" w:rsidRPr="000022D9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="000022D9" w:rsidRPr="000022D9">
        <w:rPr>
          <w:rFonts w:ascii="Times New Roman" w:eastAsia="Times New Roman" w:hAnsi="Times New Roman"/>
          <w:sz w:val="20"/>
          <w:szCs w:val="20"/>
        </w:rPr>
        <w:t>promosi</w:t>
      </w:r>
      <w:proofErr w:type="spellEnd"/>
      <w:r w:rsidR="000022D9" w:rsidRPr="000022D9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="000022D9" w:rsidRPr="000022D9">
        <w:rPr>
          <w:rFonts w:ascii="Times New Roman" w:eastAsia="Times New Roman" w:hAnsi="Times New Roman"/>
          <w:sz w:val="20"/>
          <w:szCs w:val="20"/>
        </w:rPr>
        <w:t>bukti</w:t>
      </w:r>
      <w:proofErr w:type="spellEnd"/>
      <w:r w:rsidR="000022D9" w:rsidRPr="000022D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0022D9" w:rsidRPr="000022D9">
        <w:rPr>
          <w:rFonts w:ascii="Times New Roman" w:eastAsia="Times New Roman" w:hAnsi="Times New Roman"/>
          <w:sz w:val="20"/>
          <w:szCs w:val="20"/>
        </w:rPr>
        <w:t>fisik</w:t>
      </w:r>
      <w:proofErr w:type="spellEnd"/>
      <w:r w:rsidR="000022D9" w:rsidRPr="000022D9">
        <w:rPr>
          <w:rFonts w:ascii="Times New Roman" w:eastAsia="Times New Roman" w:hAnsi="Times New Roman"/>
          <w:sz w:val="20"/>
          <w:szCs w:val="20"/>
        </w:rPr>
        <w:t xml:space="preserve">, dan proses </w:t>
      </w:r>
      <w:proofErr w:type="spellStart"/>
      <w:r w:rsidR="000022D9" w:rsidRPr="000022D9">
        <w:rPr>
          <w:rFonts w:ascii="Times New Roman" w:eastAsia="Times New Roman" w:hAnsi="Times New Roman"/>
          <w:sz w:val="20"/>
          <w:szCs w:val="20"/>
        </w:rPr>
        <w:t>berperan</w:t>
      </w:r>
      <w:proofErr w:type="spellEnd"/>
      <w:r w:rsidR="000022D9" w:rsidRPr="000022D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0022D9" w:rsidRPr="000022D9">
        <w:rPr>
          <w:rFonts w:ascii="Times New Roman" w:eastAsia="Times New Roman" w:hAnsi="Times New Roman"/>
          <w:sz w:val="20"/>
          <w:szCs w:val="20"/>
        </w:rPr>
        <w:t>positif</w:t>
      </w:r>
      <w:proofErr w:type="spellEnd"/>
      <w:r w:rsidR="000022D9" w:rsidRPr="000022D9">
        <w:rPr>
          <w:rFonts w:ascii="Times New Roman" w:eastAsia="Times New Roman" w:hAnsi="Times New Roman"/>
          <w:sz w:val="20"/>
          <w:szCs w:val="20"/>
        </w:rPr>
        <w:t xml:space="preserve"> dan </w:t>
      </w:r>
      <w:proofErr w:type="spellStart"/>
      <w:r w:rsidR="000022D9" w:rsidRPr="000022D9">
        <w:rPr>
          <w:rFonts w:ascii="Times New Roman" w:eastAsia="Times New Roman" w:hAnsi="Times New Roman"/>
          <w:sz w:val="20"/>
          <w:szCs w:val="20"/>
        </w:rPr>
        <w:t>signifikan</w:t>
      </w:r>
      <w:proofErr w:type="spellEnd"/>
      <w:r w:rsidR="000022D9" w:rsidRPr="000022D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0022D9" w:rsidRPr="000022D9">
        <w:rPr>
          <w:rFonts w:ascii="Times New Roman" w:eastAsia="Times New Roman" w:hAnsi="Times New Roman"/>
          <w:sz w:val="20"/>
          <w:szCs w:val="20"/>
        </w:rPr>
        <w:t>tehadap</w:t>
      </w:r>
      <w:proofErr w:type="spellEnd"/>
      <w:r w:rsidR="000022D9" w:rsidRPr="000022D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0022D9" w:rsidRPr="000022D9">
        <w:rPr>
          <w:rFonts w:ascii="Times New Roman" w:eastAsia="Times New Roman" w:hAnsi="Times New Roman"/>
          <w:sz w:val="20"/>
          <w:szCs w:val="20"/>
        </w:rPr>
        <w:t>keputusan</w:t>
      </w:r>
      <w:proofErr w:type="spellEnd"/>
      <w:r w:rsidR="000022D9" w:rsidRPr="000022D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0022D9" w:rsidRPr="000022D9">
        <w:rPr>
          <w:rFonts w:ascii="Times New Roman" w:eastAsia="Times New Roman" w:hAnsi="Times New Roman"/>
          <w:sz w:val="20"/>
          <w:szCs w:val="20"/>
        </w:rPr>
        <w:t>konsumen</w:t>
      </w:r>
      <w:proofErr w:type="spellEnd"/>
      <w:r w:rsidR="000022D9" w:rsidRPr="000022D9">
        <w:rPr>
          <w:rFonts w:ascii="Times New Roman" w:eastAsia="Times New Roman" w:hAnsi="Times New Roman"/>
          <w:sz w:val="20"/>
          <w:szCs w:val="20"/>
        </w:rPr>
        <w:t xml:space="preserve"> pada GO-JEK dan ojek </w:t>
      </w:r>
      <w:proofErr w:type="spellStart"/>
      <w:r w:rsidR="000022D9" w:rsidRPr="000022D9">
        <w:rPr>
          <w:rFonts w:ascii="Times New Roman" w:eastAsia="Times New Roman" w:hAnsi="Times New Roman"/>
          <w:sz w:val="20"/>
          <w:szCs w:val="20"/>
        </w:rPr>
        <w:t>Syar’i</w:t>
      </w:r>
      <w:proofErr w:type="spellEnd"/>
      <w:r w:rsidR="000022D9" w:rsidRPr="000022D9">
        <w:rPr>
          <w:rFonts w:ascii="Times New Roman" w:eastAsia="Times New Roman" w:hAnsi="Times New Roman"/>
          <w:sz w:val="20"/>
          <w:szCs w:val="20"/>
        </w:rPr>
        <w:t>.</w:t>
      </w:r>
      <w:r w:rsidR="000022D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0022D9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="000022D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0022D9">
        <w:rPr>
          <w:rFonts w:ascii="Times New Roman" w:eastAsia="Times New Roman" w:hAnsi="Times New Roman"/>
          <w:sz w:val="20"/>
          <w:szCs w:val="20"/>
        </w:rPr>
        <w:t>penelitian</w:t>
      </w:r>
      <w:proofErr w:type="spellEnd"/>
      <w:r w:rsidR="000022D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0022D9">
        <w:rPr>
          <w:rFonts w:ascii="Times New Roman" w:eastAsia="Times New Roman" w:hAnsi="Times New Roman"/>
          <w:sz w:val="20"/>
          <w:szCs w:val="20"/>
        </w:rPr>
        <w:t>terakhir</w:t>
      </w:r>
      <w:proofErr w:type="spellEnd"/>
      <w:r w:rsidR="000022D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0022D9">
        <w:rPr>
          <w:rFonts w:ascii="Times New Roman" w:eastAsia="Times New Roman" w:hAnsi="Times New Roman"/>
          <w:sz w:val="20"/>
          <w:szCs w:val="20"/>
        </w:rPr>
        <w:t>penelitian</w:t>
      </w:r>
      <w:proofErr w:type="spellEnd"/>
      <w:r w:rsidR="000022D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0022D9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="000022D9">
        <w:rPr>
          <w:rFonts w:ascii="Times New Roman" w:eastAsia="Times New Roman" w:hAnsi="Times New Roman"/>
          <w:sz w:val="20"/>
          <w:szCs w:val="20"/>
        </w:rPr>
        <w:t xml:space="preserve"> </w:t>
      </w:r>
      <w:r w:rsidR="000022D9">
        <w:rPr>
          <w:rFonts w:ascii="Times New Roman" w:hAnsi="Times New Roman" w:cs="Times New Roman"/>
          <w:color w:val="000000"/>
          <w:sz w:val="20"/>
          <w:szCs w:val="20"/>
          <w:lang w:val="id-ID"/>
        </w:rPr>
        <w:t>Devi Kartika Sari</w:t>
      </w:r>
      <w:r w:rsidR="000022D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022D9" w:rsidRPr="000022D9">
        <w:rPr>
          <w:rFonts w:ascii="Times New Roman" w:hAnsi="Times New Roman" w:cs="Times New Roman"/>
          <w:color w:val="000000"/>
          <w:sz w:val="20"/>
          <w:szCs w:val="20"/>
          <w:lang w:val="id-ID"/>
        </w:rPr>
        <w:t>2016</w:t>
      </w:r>
      <w:r w:rsidR="000022D9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="000022D9">
        <w:rPr>
          <w:rFonts w:ascii="Times New Roman" w:hAnsi="Times New Roman" w:cs="Times New Roman"/>
          <w:color w:val="000000"/>
          <w:sz w:val="20"/>
          <w:szCs w:val="20"/>
        </w:rPr>
        <w:t>berjudul</w:t>
      </w:r>
      <w:proofErr w:type="spellEnd"/>
      <w:r w:rsidR="000022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022D9" w:rsidRPr="000022D9">
        <w:rPr>
          <w:rFonts w:ascii="Times New Roman" w:hAnsi="Times New Roman" w:cs="Times New Roman"/>
          <w:color w:val="000000"/>
          <w:sz w:val="20"/>
          <w:szCs w:val="20"/>
          <w:lang w:val="id-ID"/>
        </w:rPr>
        <w:t>Analisis Faktor-faktor yang Mempengaruhi Keputusan Penggunaan Jasa Transportasi GO-JEK  (Studi Kasus Masyarakat yang Tinggal di Kota Bogor)</w:t>
      </w:r>
      <w:r w:rsidR="000022D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="000022D9">
        <w:rPr>
          <w:rFonts w:ascii="Times New Roman" w:hAnsi="Times New Roman" w:cs="Times New Roman"/>
          <w:color w:val="000000"/>
          <w:sz w:val="20"/>
          <w:szCs w:val="20"/>
        </w:rPr>
        <w:t>Dengan</w:t>
      </w:r>
      <w:proofErr w:type="spellEnd"/>
      <w:r w:rsidR="000022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022D9">
        <w:rPr>
          <w:rFonts w:ascii="Times New Roman" w:hAnsi="Times New Roman" w:cs="Times New Roman"/>
          <w:color w:val="000000"/>
          <w:sz w:val="20"/>
          <w:szCs w:val="20"/>
        </w:rPr>
        <w:t>hasil</w:t>
      </w:r>
      <w:proofErr w:type="spellEnd"/>
      <w:r w:rsidR="000022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022D9">
        <w:rPr>
          <w:rFonts w:ascii="Times New Roman" w:hAnsi="Times New Roman" w:cs="Times New Roman"/>
          <w:color w:val="000000"/>
          <w:sz w:val="20"/>
          <w:szCs w:val="20"/>
        </w:rPr>
        <w:t>bahwa</w:t>
      </w:r>
      <w:proofErr w:type="spellEnd"/>
      <w:r w:rsidR="000022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022D9" w:rsidRPr="000022D9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ada 11 faktor yang memengaruhi konsumen dalam menggunakan GO-JEK, yaitu kualitas pelayanan driver dan grafis, perkembangan teknologi, demografis dan psikografis, perbedaan individu, pengaruh </w:t>
      </w:r>
      <w:r w:rsidR="000022D9" w:rsidRPr="000022D9">
        <w:rPr>
          <w:rFonts w:ascii="Times New Roman" w:hAnsi="Times New Roman" w:cs="Times New Roman"/>
          <w:color w:val="000000"/>
          <w:sz w:val="20"/>
          <w:szCs w:val="20"/>
          <w:lang w:val="id-ID"/>
        </w:rPr>
        <w:lastRenderedPageBreak/>
        <w:t xml:space="preserve">pertemanan, fasilitas pendukung, kenyamanan, promosi </w:t>
      </w:r>
      <w:r w:rsidR="000022D9" w:rsidRPr="000022D9">
        <w:rPr>
          <w:rFonts w:ascii="Times New Roman" w:hAnsi="Times New Roman" w:cs="Times New Roman"/>
          <w:i/>
          <w:color w:val="000000"/>
          <w:sz w:val="20"/>
          <w:szCs w:val="20"/>
          <w:lang w:val="id-ID"/>
        </w:rPr>
        <w:t>above the line</w:t>
      </w:r>
      <w:r w:rsidR="000022D9" w:rsidRPr="000022D9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, tempat dan waktu, promosi </w:t>
      </w:r>
      <w:r w:rsidR="000022D9" w:rsidRPr="000022D9">
        <w:rPr>
          <w:rFonts w:ascii="Times New Roman" w:hAnsi="Times New Roman" w:cs="Times New Roman"/>
          <w:i/>
          <w:color w:val="000000"/>
          <w:sz w:val="20"/>
          <w:szCs w:val="20"/>
          <w:lang w:val="id-ID"/>
        </w:rPr>
        <w:t>below the line</w:t>
      </w:r>
      <w:r w:rsidR="000022D9" w:rsidRPr="000022D9">
        <w:rPr>
          <w:rFonts w:ascii="Times New Roman" w:hAnsi="Times New Roman" w:cs="Times New Roman"/>
          <w:color w:val="000000"/>
          <w:sz w:val="20"/>
          <w:szCs w:val="20"/>
          <w:lang w:val="id-ID"/>
        </w:rPr>
        <w:t xml:space="preserve"> dan ketersediaan jasa.</w:t>
      </w:r>
    </w:p>
    <w:p w:rsidR="000022D9" w:rsidRDefault="000022D9" w:rsidP="00D40B56">
      <w:pPr>
        <w:spacing w:before="240" w:line="238" w:lineRule="auto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Kerangka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Pemikiran</w:t>
      </w:r>
      <w:proofErr w:type="spellEnd"/>
    </w:p>
    <w:p w:rsidR="00D40B56" w:rsidRPr="00D40B56" w:rsidRDefault="00452304" w:rsidP="00D40B56">
      <w:pPr>
        <w:spacing w:before="240" w:line="238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288290</wp:posOffset>
                </wp:positionV>
                <wp:extent cx="1650365" cy="228600"/>
                <wp:effectExtent l="0" t="0" r="6985" b="0"/>
                <wp:wrapNone/>
                <wp:docPr id="3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036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2529" w:rsidRPr="00D40B56" w:rsidRDefault="00DB2529" w:rsidP="00D40B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40B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Perilaku Konsumsi Islam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41.85pt;margin-top:22.7pt;width:129.9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" fillcolor="window" strokecolor="windowText" strokeweight="1pt">
                <v:path arrowok="t"/>
                <v:textbox>
                  <w:txbxContent>
                    <w:p w:rsidR="00DB2529" w:rsidRPr="00D40B56" w:rsidRDefault="00DB2529" w:rsidP="00D40B5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40B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Perilaku Konsumsi Islam</w:t>
                      </w:r>
                    </w:p>
                  </w:txbxContent>
                </v:textbox>
              </v:rect>
            </w:pict>
          </mc:Fallback>
        </mc:AlternateContent>
      </w:r>
    </w:p>
    <w:p w:rsidR="00D40B56" w:rsidRPr="004E3B55" w:rsidRDefault="00452304" w:rsidP="00D40B56">
      <w:pPr>
        <w:spacing w:after="160"/>
        <w:rPr>
          <w:rFonts w:ascii="Arial" w:eastAsia="Times New Roman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2609849</wp:posOffset>
                </wp:positionH>
                <wp:positionV relativeFrom="paragraph">
                  <wp:posOffset>219710</wp:posOffset>
                </wp:positionV>
                <wp:extent cx="0" cy="307340"/>
                <wp:effectExtent l="0" t="0" r="19050" b="16510"/>
                <wp:wrapNone/>
                <wp:docPr id="35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9DFBF" id="Straight Connector 6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5.5pt,17.3pt" to="205.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D40B56" w:rsidRPr="00FA5409">
        <w:rPr>
          <w:rFonts w:ascii="Arial" w:eastAsia="Times New Roman" w:hAnsi="Arial" w:cs="Arial"/>
          <w:b/>
        </w:rPr>
        <w:tab/>
      </w:r>
    </w:p>
    <w:p w:rsidR="00D40B56" w:rsidRPr="00FA5409" w:rsidRDefault="00452304" w:rsidP="00D40B56">
      <w:pPr>
        <w:spacing w:after="160"/>
        <w:rPr>
          <w:rFonts w:ascii="Arial" w:eastAsia="Times New Roman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138430</wp:posOffset>
                </wp:positionV>
                <wp:extent cx="1234440" cy="568960"/>
                <wp:effectExtent l="0" t="0" r="3810" b="2540"/>
                <wp:wrapNone/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4440" cy="568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2529" w:rsidRPr="00D40B56" w:rsidRDefault="00DB2529" w:rsidP="00D40B5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40B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Ad-Dharuriyah</w:t>
                            </w:r>
                          </w:p>
                          <w:p w:rsidR="00DB2529" w:rsidRPr="00D40B56" w:rsidRDefault="00DB2529" w:rsidP="00D40B5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40B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D40B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kebutuhan dasar manusia)</w:t>
                            </w:r>
                          </w:p>
                          <w:p w:rsidR="00DB2529" w:rsidRPr="00BF5838" w:rsidRDefault="00DB2529" w:rsidP="00D40B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38.2pt;margin-top:10.9pt;width:97.2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" fillcolor="window" strokecolor="black [3213]" strokeweight="1pt">
                <v:path arrowok="t"/>
                <v:textbox>
                  <w:txbxContent>
                    <w:p w:rsidR="00DB2529" w:rsidRPr="00D40B56" w:rsidRDefault="00DB2529" w:rsidP="00D40B5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40B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Ad-Dharuriyah</w:t>
                      </w:r>
                    </w:p>
                    <w:p w:rsidR="00DB2529" w:rsidRPr="00D40B56" w:rsidRDefault="00DB2529" w:rsidP="00D40B5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40B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Pr="00D40B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kebutuhan dasar manusia)</w:t>
                      </w:r>
                    </w:p>
                    <w:p w:rsidR="00DB2529" w:rsidRPr="00BF5838" w:rsidRDefault="00DB2529" w:rsidP="00D40B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1457324</wp:posOffset>
                </wp:positionH>
                <wp:positionV relativeFrom="paragraph">
                  <wp:posOffset>6350</wp:posOffset>
                </wp:positionV>
                <wp:extent cx="0" cy="118745"/>
                <wp:effectExtent l="0" t="0" r="19050" b="14605"/>
                <wp:wrapNone/>
                <wp:docPr id="3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293D1" id="Straight Connector 5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4.75pt,.5pt" to="114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4093209</wp:posOffset>
                </wp:positionH>
                <wp:positionV relativeFrom="paragraph">
                  <wp:posOffset>31750</wp:posOffset>
                </wp:positionV>
                <wp:extent cx="0" cy="142240"/>
                <wp:effectExtent l="0" t="0" r="19050" b="0"/>
                <wp:wrapNone/>
                <wp:docPr id="30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5137E" id="Straight Connector 21" o:spid="_x0000_s1026" style="position:absolute;flip:y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22.3pt,2.5pt" to="322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160655</wp:posOffset>
                </wp:positionV>
                <wp:extent cx="1460500" cy="546100"/>
                <wp:effectExtent l="0" t="0" r="6350" b="63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2529" w:rsidRPr="00D40B56" w:rsidRDefault="00DB2529" w:rsidP="00D40B5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40B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Al-Tahsiniyyah</w:t>
                            </w:r>
                          </w:p>
                          <w:p w:rsidR="00DB2529" w:rsidRPr="00D40B56" w:rsidRDefault="00DB2529" w:rsidP="00D40B5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40B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(Kemaslahatan/ kebutuhan Pelengkap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8" style="position:absolute;left:0;text-align:left;margin-left:270.2pt;margin-top:12.65pt;width:115pt;height:4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" fillcolor="window" strokecolor="black [3213]" strokeweight="1pt">
                <v:path arrowok="t"/>
                <v:textbox>
                  <w:txbxContent>
                    <w:p w:rsidR="00DB2529" w:rsidRPr="00D40B56" w:rsidRDefault="00DB2529" w:rsidP="00D40B5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40B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Al-Tahsiniyyah</w:t>
                      </w:r>
                    </w:p>
                    <w:p w:rsidR="00DB2529" w:rsidRPr="00D40B56" w:rsidRDefault="00DB2529" w:rsidP="00D40B5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40B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(Kemaslahatan/ kebutuhan Pelengkap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6984</wp:posOffset>
                </wp:positionV>
                <wp:extent cx="2619375" cy="0"/>
                <wp:effectExtent l="0" t="0" r="0" b="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66192" id="Straight Connector 2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5.25pt,.55pt" to="321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138430</wp:posOffset>
                </wp:positionV>
                <wp:extent cx="1424940" cy="593090"/>
                <wp:effectExtent l="0" t="0" r="381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4940" cy="593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2529" w:rsidRPr="00D40B56" w:rsidRDefault="00DB2529" w:rsidP="00D40B5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40B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Al-Hajiyyah</w:t>
                            </w:r>
                          </w:p>
                          <w:p w:rsidR="00DB2529" w:rsidRPr="00D40B56" w:rsidRDefault="00DB2529" w:rsidP="00D40B5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0B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D40B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kemaslahatan kebutuhan sekunder)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9" style="position:absolute;left:0;text-align:left;margin-left:144.65pt;margin-top:10.9pt;width:112.2pt;height:4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" fillcolor="window" strokecolor="black [3213]" strokeweight="1pt">
                <v:path arrowok="t"/>
                <v:textbox>
                  <w:txbxContent>
                    <w:p w:rsidR="00DB2529" w:rsidRPr="00D40B56" w:rsidRDefault="00DB2529" w:rsidP="00D40B5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40B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Al-Hajiyyah</w:t>
                      </w:r>
                    </w:p>
                    <w:p w:rsidR="00DB2529" w:rsidRPr="00D40B56" w:rsidRDefault="00DB2529" w:rsidP="00D40B5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40B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Pr="00D40B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kemaslahatan kebutuhan sekunder)</w:t>
                      </w:r>
                    </w:p>
                  </w:txbxContent>
                </v:textbox>
              </v:rect>
            </w:pict>
          </mc:Fallback>
        </mc:AlternateContent>
      </w:r>
    </w:p>
    <w:p w:rsidR="000022D9" w:rsidRDefault="00452304" w:rsidP="00D40B56">
      <w:pPr>
        <w:tabs>
          <w:tab w:val="left" w:pos="280"/>
        </w:tabs>
        <w:autoSpaceDE w:val="0"/>
        <w:autoSpaceDN w:val="0"/>
        <w:adjustRightInd w:val="0"/>
        <w:spacing w:before="240" w:after="80" w:line="240" w:lineRule="auto"/>
        <w:ind w:left="280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2169795</wp:posOffset>
                </wp:positionV>
                <wp:extent cx="1507490" cy="723900"/>
                <wp:effectExtent l="0" t="0" r="0" b="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749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2529" w:rsidRPr="00D40B56" w:rsidRDefault="00DB2529" w:rsidP="00D40B56">
                            <w:pPr>
                              <w:spacing w:line="240" w:lineRule="auto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40B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Keputusan Permintaan Jasa Ojek Online Berbasis Syariah (Y)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left:0;text-align:left;margin-left:129.7pt;margin-top:170.85pt;width:118.7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" fillcolor="window" strokecolor="black [3213]" strokeweight="1pt">
                <v:path arrowok="t"/>
                <v:textbox>
                  <w:txbxContent>
                    <w:p w:rsidR="00DB2529" w:rsidRPr="00D40B56" w:rsidRDefault="00DB2529" w:rsidP="00D40B56">
                      <w:pPr>
                        <w:spacing w:line="240" w:lineRule="auto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40B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Keputusan Permintaan Jasa Ojek Online Berbasis Syariah (Y)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2503169</wp:posOffset>
                </wp:positionH>
                <wp:positionV relativeFrom="paragraph">
                  <wp:posOffset>1437640</wp:posOffset>
                </wp:positionV>
                <wp:extent cx="0" cy="685800"/>
                <wp:effectExtent l="95250" t="0" r="95250" b="3810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985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197.1pt;margin-top:113.2pt;width:0;height:54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962660</wp:posOffset>
                </wp:positionV>
                <wp:extent cx="1009015" cy="474980"/>
                <wp:effectExtent l="0" t="0" r="635" b="127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015" cy="47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2529" w:rsidRPr="00D40B56" w:rsidRDefault="00DB2529" w:rsidP="00D40B5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40B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Jasa Ojek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left:0;text-align:left;margin-left:157.75pt;margin-top:75.8pt;width:79.45pt;height:3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" fillcolor="window" strokecolor="black [3213]" strokeweight="1pt">
                <v:path arrowok="t"/>
                <v:textbox>
                  <w:txbxContent>
                    <w:p w:rsidR="00DB2529" w:rsidRPr="00D40B56" w:rsidRDefault="00DB2529" w:rsidP="00D40B5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40B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Jasa Ojek Online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2489834</wp:posOffset>
                </wp:positionH>
                <wp:positionV relativeFrom="paragraph">
                  <wp:posOffset>333375</wp:posOffset>
                </wp:positionV>
                <wp:extent cx="0" cy="593725"/>
                <wp:effectExtent l="95250" t="0" r="38100" b="34925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3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3AD7C" id="Straight Arrow Connector 48" o:spid="_x0000_s1026" type="#_x0000_t32" style="position:absolute;margin-left:196.05pt;margin-top:26.25pt;width:0;height:46.7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1223645</wp:posOffset>
                </wp:positionV>
                <wp:extent cx="248920" cy="11430"/>
                <wp:effectExtent l="38100" t="76200" r="0" b="8382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8920" cy="114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4A16" id="Straight Arrow Connector 42" o:spid="_x0000_s1026" type="#_x0000_t32" style="position:absolute;margin-left:237.2pt;margin-top:96.35pt;width:19.6pt;height:.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402590</wp:posOffset>
                </wp:positionV>
                <wp:extent cx="605155" cy="571500"/>
                <wp:effectExtent l="0" t="0" r="4445" b="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15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2529" w:rsidRPr="00D40B56" w:rsidRDefault="00DB2529" w:rsidP="00D40B5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40B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Sikap </w:t>
                            </w:r>
                          </w:p>
                          <w:p w:rsidR="00DB2529" w:rsidRPr="00D40B56" w:rsidRDefault="00DB2529" w:rsidP="00D40B5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40B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(X1)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left:0;text-align:left;margin-left:357.55pt;margin-top:31.7pt;width:47.6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" fillcolor="window" strokecolor="black [3213]" strokeweight="1pt">
                <v:path arrowok="t"/>
                <v:textbox>
                  <w:txbxContent>
                    <w:p w:rsidR="00DB2529" w:rsidRPr="00D40B56" w:rsidRDefault="00DB2529" w:rsidP="00D40B5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40B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Sikap </w:t>
                      </w:r>
                    </w:p>
                    <w:p w:rsidR="00DB2529" w:rsidRPr="00D40B56" w:rsidRDefault="00DB2529" w:rsidP="00D40B5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40B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(X1)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657859</wp:posOffset>
                </wp:positionV>
                <wp:extent cx="238125" cy="0"/>
                <wp:effectExtent l="0" t="0" r="0" b="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7870C" id="Straight Connector 44" o:spid="_x0000_s1026" style="position:absolute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8.1pt,51.8pt" to="356.8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416560</wp:posOffset>
                </wp:positionV>
                <wp:extent cx="854710" cy="569595"/>
                <wp:effectExtent l="0" t="0" r="2540" b="1905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4710" cy="569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2529" w:rsidRPr="00D40B56" w:rsidRDefault="00DB2529" w:rsidP="00D40B5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40B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1.Kognitif</w:t>
                            </w:r>
                          </w:p>
                          <w:p w:rsidR="00DB2529" w:rsidRPr="00D40B56" w:rsidRDefault="00DB2529" w:rsidP="00D40B5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40B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2.Afektif</w:t>
                            </w:r>
                          </w:p>
                          <w:p w:rsidR="00DB2529" w:rsidRPr="00D40B56" w:rsidRDefault="00DB2529" w:rsidP="00D40B5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40B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3.Perilaku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left:0;text-align:left;margin-left:271.5pt;margin-top:32.8pt;width:67.3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" fillcolor="window" strokecolor="black [3213]" strokeweight="1pt">
                <v:path arrowok="t"/>
                <v:textbox>
                  <w:txbxContent>
                    <w:p w:rsidR="00DB2529" w:rsidRPr="00D40B56" w:rsidRDefault="00DB2529" w:rsidP="00D40B5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40B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1.Kognitif</w:t>
                      </w:r>
                    </w:p>
                    <w:p w:rsidR="00DB2529" w:rsidRPr="00D40B56" w:rsidRDefault="00DB2529" w:rsidP="00D40B5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40B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2.Afektif</w:t>
                      </w:r>
                    </w:p>
                    <w:p w:rsidR="00DB2529" w:rsidRPr="00D40B56" w:rsidRDefault="00DB2529" w:rsidP="00D40B5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40B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3.Perilaku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665479</wp:posOffset>
                </wp:positionV>
                <wp:extent cx="183515" cy="0"/>
                <wp:effectExtent l="0" t="0" r="0" b="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35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C485E" id="Straight Connector 34" o:spid="_x0000_s1026" style="position:absolute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5.95pt,52.4pt" to="270.4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3249294</wp:posOffset>
                </wp:positionH>
                <wp:positionV relativeFrom="paragraph">
                  <wp:posOffset>666115</wp:posOffset>
                </wp:positionV>
                <wp:extent cx="0" cy="1508125"/>
                <wp:effectExtent l="0" t="0" r="19050" b="1587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0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9272A" id="Straight Connector 40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5.85pt,52.45pt" to="255.85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2175509</wp:posOffset>
                </wp:positionV>
                <wp:extent cx="194945" cy="0"/>
                <wp:effectExtent l="0" t="0" r="0" b="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1F221" id="Straight Connector 37" o:spid="_x0000_s1026" style="position:absolute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6.4pt,171.3pt" to="271.75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1901190</wp:posOffset>
                </wp:positionV>
                <wp:extent cx="890270" cy="725805"/>
                <wp:effectExtent l="0" t="0" r="508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0270" cy="725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2529" w:rsidRPr="00D40B56" w:rsidRDefault="00DB2529" w:rsidP="00D40B5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40B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1.Control Beliefs</w:t>
                            </w:r>
                          </w:p>
                          <w:p w:rsidR="00DB2529" w:rsidRPr="00D40B56" w:rsidRDefault="00DB2529" w:rsidP="00D40B5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40B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2.Preceived 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left:0;text-align:left;margin-left:271.8pt;margin-top:149.7pt;width:70.1pt;height:5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" fillcolor="window" strokecolor="black [3213]" strokeweight="1pt">
                <v:path arrowok="t"/>
                <v:textbox>
                  <w:txbxContent>
                    <w:p w:rsidR="00DB2529" w:rsidRPr="00D40B56" w:rsidRDefault="00DB2529" w:rsidP="00D40B5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40B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1.Control Beliefs</w:t>
                      </w:r>
                    </w:p>
                    <w:p w:rsidR="00DB2529" w:rsidRPr="00D40B56" w:rsidRDefault="00DB2529" w:rsidP="00D40B5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40B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2.Preceived Power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1424304</wp:posOffset>
                </wp:positionV>
                <wp:extent cx="183515" cy="0"/>
                <wp:effectExtent l="0" t="0" r="0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35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55161" id="Straight Connector 27" o:spid="_x0000_s1026" style="position:absolute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7.15pt,112.15pt" to="271.6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2244724</wp:posOffset>
                </wp:positionV>
                <wp:extent cx="154305" cy="0"/>
                <wp:effectExtent l="0" t="0" r="0" b="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15394" id="Straight Connector 46" o:spid="_x0000_s1026" style="position:absolute;flip:x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1.95pt,176.75pt" to="354.1pt,1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1945005</wp:posOffset>
                </wp:positionV>
                <wp:extent cx="771525" cy="571500"/>
                <wp:effectExtent l="0" t="0" r="9525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2529" w:rsidRPr="00D40B56" w:rsidRDefault="00DB2529" w:rsidP="00D40B5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40B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Kontrol Perilaku (X3)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5" style="position:absolute;left:0;text-align:left;margin-left:355pt;margin-top:153.15pt;width:60.7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" fillcolor="window" strokecolor="black [3213]" strokeweight="1pt">
                <v:path arrowok="t"/>
                <v:textbox>
                  <w:txbxContent>
                    <w:p w:rsidR="00DB2529" w:rsidRPr="00D40B56" w:rsidRDefault="00DB2529" w:rsidP="00D40B5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40B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Kontrol Perilaku (X3)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1092200</wp:posOffset>
                </wp:positionV>
                <wp:extent cx="937895" cy="69024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7895" cy="690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2529" w:rsidRPr="00D40B56" w:rsidRDefault="00DB2529" w:rsidP="00D40B5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40B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 Normative Beliefs</w:t>
                            </w:r>
                          </w:p>
                          <w:p w:rsidR="00DB2529" w:rsidRPr="00D40B56" w:rsidRDefault="00DB2529" w:rsidP="00D40B5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40B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 Motivation to comply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left:0;text-align:left;margin-left:271.45pt;margin-top:86pt;width:73.85pt;height:5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" fillcolor="window" strokecolor="black [3213]" strokeweight="1pt">
                <v:path arrowok="t"/>
                <v:textbox>
                  <w:txbxContent>
                    <w:p w:rsidR="00DB2529" w:rsidRPr="00D40B56" w:rsidRDefault="00DB2529" w:rsidP="00D40B5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40B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1. Normative Beliefs</w:t>
                      </w:r>
                    </w:p>
                    <w:p w:rsidR="00DB2529" w:rsidRPr="00D40B56" w:rsidRDefault="00DB2529" w:rsidP="00D40B5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40B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2. Motivation to comply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1437639</wp:posOffset>
                </wp:positionV>
                <wp:extent cx="154305" cy="0"/>
                <wp:effectExtent l="0" t="0" r="0" b="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84A85" id="Straight Connector 45" o:spid="_x0000_s1026" style="position:absolute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5.9pt,113.2pt" to="358.05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4537075</wp:posOffset>
                </wp:positionH>
                <wp:positionV relativeFrom="paragraph">
                  <wp:posOffset>1139825</wp:posOffset>
                </wp:positionV>
                <wp:extent cx="712470" cy="569595"/>
                <wp:effectExtent l="0" t="0" r="0" b="190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470" cy="569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2529" w:rsidRPr="00D40B56" w:rsidRDefault="00DB2529" w:rsidP="00D40B5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40B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Norma Subjektif (X2)</w:t>
                            </w:r>
                          </w:p>
                          <w:p w:rsidR="00DB2529" w:rsidRPr="00D40B56" w:rsidRDefault="00DB2529" w:rsidP="00D40B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40B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:rsidR="00DB2529" w:rsidRDefault="00DB2529" w:rsidP="00D40B56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7" style="position:absolute;left:0;text-align:left;margin-left:357.25pt;margin-top:89.75pt;width:56.1pt;height:4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" fillcolor="window" strokecolor="black [3213]" strokeweight="1pt">
                <v:path arrowok="t"/>
                <v:textbox>
                  <w:txbxContent>
                    <w:p w:rsidR="00DB2529" w:rsidRPr="00D40B56" w:rsidRDefault="00DB2529" w:rsidP="00D40B5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40B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Norma Subjektif (X2)</w:t>
                      </w:r>
                    </w:p>
                    <w:p w:rsidR="00DB2529" w:rsidRPr="00D40B56" w:rsidRDefault="00DB2529" w:rsidP="00D40B5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40B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</w:t>
                      </w:r>
                    </w:p>
                    <w:p w:rsidR="00DB2529" w:rsidRDefault="00DB2529" w:rsidP="00D40B56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D40B56" w:rsidRPr="00FA5409">
        <w:rPr>
          <w:rFonts w:ascii="Arial" w:eastAsia="Times New Roman" w:hAnsi="Arial" w:cs="Arial"/>
          <w:b/>
        </w:rPr>
        <w:t xml:space="preserve">                                          </w:t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  <w:r w:rsidR="00D40B56" w:rsidRPr="00FA5409">
        <w:rPr>
          <w:rFonts w:ascii="Arial" w:eastAsia="Times New Roman" w:hAnsi="Arial" w:cs="Arial"/>
          <w:b/>
        </w:rPr>
        <w:tab/>
      </w:r>
    </w:p>
    <w:p w:rsidR="000022D9" w:rsidRDefault="000022D9" w:rsidP="00D40B56">
      <w:pPr>
        <w:tabs>
          <w:tab w:val="left" w:pos="280"/>
        </w:tabs>
        <w:autoSpaceDE w:val="0"/>
        <w:autoSpaceDN w:val="0"/>
        <w:adjustRightInd w:val="0"/>
        <w:spacing w:before="240" w:after="80" w:line="240" w:lineRule="auto"/>
        <w:ind w:left="280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0022D9" w:rsidRDefault="00452304" w:rsidP="00D40B56">
      <w:pPr>
        <w:tabs>
          <w:tab w:val="left" w:pos="280"/>
        </w:tabs>
        <w:autoSpaceDE w:val="0"/>
        <w:autoSpaceDN w:val="0"/>
        <w:adjustRightInd w:val="0"/>
        <w:spacing w:before="240" w:after="80" w:line="240" w:lineRule="auto"/>
        <w:ind w:left="280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178435</wp:posOffset>
                </wp:positionV>
                <wp:extent cx="985520" cy="770890"/>
                <wp:effectExtent l="0" t="0" r="508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5520" cy="770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2529" w:rsidRPr="00D40B56" w:rsidRDefault="00DB2529" w:rsidP="00D40B5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40B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Prioritas</w:t>
                            </w:r>
                          </w:p>
                          <w:p w:rsidR="00DB2529" w:rsidRPr="00D40B56" w:rsidRDefault="00DB2529" w:rsidP="00D40B5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40B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Informasi</w:t>
                            </w:r>
                          </w:p>
                          <w:p w:rsidR="00DB2529" w:rsidRPr="00D40B56" w:rsidRDefault="00DB2529" w:rsidP="00D40B5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40B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Evaluasi</w:t>
                            </w:r>
                          </w:p>
                          <w:p w:rsidR="00DB2529" w:rsidRPr="00D40B56" w:rsidRDefault="00DB2529" w:rsidP="00D40B5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40B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Rekomendasi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left:0;text-align:left;margin-left:8.95pt;margin-top:14.05pt;width:77.6pt;height:6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" fillcolor="window" strokecolor="black [3213]" strokeweight="1pt">
                <v:path arrowok="t"/>
                <v:textbox>
                  <w:txbxContent>
                    <w:p w:rsidR="00DB2529" w:rsidRPr="00D40B56" w:rsidRDefault="00DB2529" w:rsidP="00D40B5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40B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Prioritas</w:t>
                      </w:r>
                    </w:p>
                    <w:p w:rsidR="00DB2529" w:rsidRPr="00D40B56" w:rsidRDefault="00DB2529" w:rsidP="00D40B5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40B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Informasi</w:t>
                      </w:r>
                    </w:p>
                    <w:p w:rsidR="00DB2529" w:rsidRPr="00D40B56" w:rsidRDefault="00DB2529" w:rsidP="00D40B5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40B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Evaluasi</w:t>
                      </w:r>
                    </w:p>
                    <w:p w:rsidR="00DB2529" w:rsidRPr="00D40B56" w:rsidRDefault="00DB2529" w:rsidP="00D40B5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40B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Rekomendasi</w:t>
                      </w:r>
                    </w:p>
                  </w:txbxContent>
                </v:textbox>
              </v:rect>
            </w:pict>
          </mc:Fallback>
        </mc:AlternateContent>
      </w:r>
    </w:p>
    <w:p w:rsidR="000022D9" w:rsidRDefault="00452304" w:rsidP="00D40B56">
      <w:pPr>
        <w:tabs>
          <w:tab w:val="left" w:pos="280"/>
        </w:tabs>
        <w:autoSpaceDE w:val="0"/>
        <w:autoSpaceDN w:val="0"/>
        <w:adjustRightInd w:val="0"/>
        <w:spacing w:before="240" w:after="80" w:line="240" w:lineRule="auto"/>
        <w:ind w:left="280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226695</wp:posOffset>
                </wp:positionV>
                <wp:extent cx="542290" cy="6350"/>
                <wp:effectExtent l="13335" t="12700" r="6350" b="9525"/>
                <wp:wrapNone/>
                <wp:docPr id="18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2290" cy="6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7C6B7" id="Straight Connector 47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5pt,17.85pt" to="129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" strokeweight=".5pt">
                <v:stroke joinstyle="miter"/>
              </v:line>
            </w:pict>
          </mc:Fallback>
        </mc:AlternateContent>
      </w:r>
    </w:p>
    <w:p w:rsidR="000022D9" w:rsidRDefault="000022D9" w:rsidP="00D40B56">
      <w:pPr>
        <w:tabs>
          <w:tab w:val="left" w:pos="280"/>
        </w:tabs>
        <w:autoSpaceDE w:val="0"/>
        <w:autoSpaceDN w:val="0"/>
        <w:adjustRightInd w:val="0"/>
        <w:spacing w:before="240" w:after="80" w:line="240" w:lineRule="auto"/>
        <w:ind w:left="280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4A08DC" w:rsidRPr="00633653" w:rsidRDefault="004A08DC" w:rsidP="00633653">
      <w:pPr>
        <w:tabs>
          <w:tab w:val="left" w:pos="280"/>
        </w:tabs>
        <w:autoSpaceDE w:val="0"/>
        <w:autoSpaceDN w:val="0"/>
        <w:adjustRightInd w:val="0"/>
        <w:spacing w:before="240" w:after="80" w:line="240" w:lineRule="auto"/>
        <w:ind w:left="180"/>
        <w:rPr>
          <w:rFonts w:ascii="Times New Roman" w:hAnsi="Times New Roman" w:cs="Times New Roman"/>
          <w:bCs/>
          <w:i/>
          <w:caps/>
          <w:color w:val="000000"/>
          <w:sz w:val="20"/>
          <w:szCs w:val="20"/>
        </w:rPr>
      </w:pPr>
      <w:proofErr w:type="spellStart"/>
      <w:proofErr w:type="gramStart"/>
      <w:r w:rsidRPr="00633653">
        <w:rPr>
          <w:rFonts w:ascii="Times New Roman" w:eastAsia="Times New Roman" w:hAnsi="Times New Roman" w:cs="Times New Roman"/>
          <w:i/>
          <w:sz w:val="20"/>
          <w:szCs w:val="20"/>
        </w:rPr>
        <w:t>Sumber</w:t>
      </w:r>
      <w:proofErr w:type="spellEnd"/>
      <w:r w:rsidRPr="00633653">
        <w:rPr>
          <w:rFonts w:ascii="Times New Roman" w:eastAsia="Times New Roman" w:hAnsi="Times New Roman" w:cs="Times New Roman"/>
          <w:i/>
          <w:sz w:val="20"/>
          <w:szCs w:val="20"/>
        </w:rPr>
        <w:t xml:space="preserve"> :</w:t>
      </w:r>
      <w:proofErr w:type="gramEnd"/>
      <w:r w:rsidRPr="0063365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19D4">
        <w:rPr>
          <w:rFonts w:ascii="Times New Roman" w:eastAsia="Times New Roman" w:hAnsi="Times New Roman" w:cs="Times New Roman"/>
          <w:i/>
          <w:sz w:val="20"/>
          <w:szCs w:val="20"/>
        </w:rPr>
        <w:t>Penulis</w:t>
      </w:r>
      <w:proofErr w:type="spellEnd"/>
      <w:r w:rsidRPr="008C19D4">
        <w:rPr>
          <w:rFonts w:ascii="Times New Roman" w:eastAsia="Times New Roman" w:hAnsi="Times New Roman" w:cs="Times New Roman"/>
          <w:i/>
          <w:sz w:val="20"/>
          <w:szCs w:val="20"/>
        </w:rPr>
        <w:t>, 2018</w:t>
      </w:r>
    </w:p>
    <w:p w:rsidR="004A08DC" w:rsidRPr="00292654" w:rsidRDefault="004A08DC" w:rsidP="00633653">
      <w:pPr>
        <w:tabs>
          <w:tab w:val="left" w:pos="280"/>
        </w:tabs>
        <w:autoSpaceDE w:val="0"/>
        <w:autoSpaceDN w:val="0"/>
        <w:adjustRightInd w:val="0"/>
        <w:spacing w:before="240" w:after="80" w:line="240" w:lineRule="auto"/>
        <w:ind w:left="280" w:hanging="280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  <w:t>C. Metode penelitian</w:t>
      </w:r>
    </w:p>
    <w:p w:rsidR="004A08DC" w:rsidRPr="004A08DC" w:rsidRDefault="004A08DC" w:rsidP="004A08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4A08DC">
        <w:rPr>
          <w:rFonts w:ascii="Times New Roman" w:hAnsi="Times New Roman" w:cs="Times New Roman"/>
          <w:b/>
          <w:color w:val="000000"/>
          <w:sz w:val="20"/>
          <w:szCs w:val="20"/>
        </w:rPr>
        <w:t>Jenis</w:t>
      </w:r>
      <w:proofErr w:type="spellEnd"/>
      <w:r w:rsidRPr="004A08D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A08DC">
        <w:rPr>
          <w:rFonts w:ascii="Times New Roman" w:hAnsi="Times New Roman" w:cs="Times New Roman"/>
          <w:b/>
          <w:color w:val="000000"/>
          <w:sz w:val="20"/>
          <w:szCs w:val="20"/>
        </w:rPr>
        <w:t>Penelitian</w:t>
      </w:r>
      <w:proofErr w:type="spellEnd"/>
    </w:p>
    <w:p w:rsidR="004A08DC" w:rsidRPr="004A08DC" w:rsidRDefault="004A08DC" w:rsidP="004A08DC">
      <w:pPr>
        <w:autoSpaceDE w:val="0"/>
        <w:autoSpaceDN w:val="0"/>
        <w:adjustRightInd w:val="0"/>
        <w:spacing w:line="240" w:lineRule="auto"/>
        <w:ind w:firstLine="200"/>
        <w:rPr>
          <w:rFonts w:ascii="Times New Roman" w:hAnsi="Times New Roman" w:cs="Times New Roman"/>
          <w:color w:val="000000"/>
          <w:sz w:val="20"/>
          <w:szCs w:val="20"/>
        </w:rPr>
      </w:pPr>
    </w:p>
    <w:p w:rsidR="004A08DC" w:rsidRPr="004A08DC" w:rsidRDefault="004A08DC" w:rsidP="004A08DC">
      <w:pPr>
        <w:autoSpaceDE w:val="0"/>
        <w:autoSpaceDN w:val="0"/>
        <w:adjustRightInd w:val="0"/>
        <w:spacing w:line="240" w:lineRule="auto"/>
        <w:ind w:firstLine="20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A08DC">
        <w:rPr>
          <w:rFonts w:ascii="Times New Roman" w:hAnsi="Times New Roman" w:cs="Times New Roman"/>
          <w:color w:val="000000"/>
          <w:sz w:val="20"/>
          <w:szCs w:val="20"/>
        </w:rPr>
        <w:t>Penelitian</w:t>
      </w:r>
      <w:proofErr w:type="spellEnd"/>
      <w:r w:rsidRPr="004A08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analisis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perilaku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konumen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30E46">
        <w:rPr>
          <w:rFonts w:ascii="Times New Roman" w:hAnsi="Times New Roman" w:cs="Times New Roman"/>
          <w:color w:val="000000"/>
          <w:sz w:val="20"/>
          <w:szCs w:val="20"/>
        </w:rPr>
        <w:t>dalam</w:t>
      </w:r>
      <w:proofErr w:type="spellEnd"/>
      <w:r w:rsidR="00F30E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30E46">
        <w:rPr>
          <w:rFonts w:ascii="Times New Roman" w:hAnsi="Times New Roman" w:cs="Times New Roman"/>
          <w:color w:val="000000"/>
          <w:sz w:val="20"/>
          <w:szCs w:val="20"/>
        </w:rPr>
        <w:t>pengambilan</w:t>
      </w:r>
      <w:proofErr w:type="spellEnd"/>
      <w:r w:rsidR="00F30E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30E46">
        <w:rPr>
          <w:rFonts w:ascii="Times New Roman" w:hAnsi="Times New Roman" w:cs="Times New Roman"/>
          <w:color w:val="000000"/>
          <w:sz w:val="20"/>
          <w:szCs w:val="20"/>
        </w:rPr>
        <w:t>keputusan</w:t>
      </w:r>
      <w:proofErr w:type="spellEnd"/>
      <w:r w:rsidR="00F30E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30E46">
        <w:rPr>
          <w:rFonts w:ascii="Times New Roman" w:hAnsi="Times New Roman" w:cs="Times New Roman"/>
          <w:color w:val="000000"/>
          <w:sz w:val="20"/>
          <w:szCs w:val="20"/>
        </w:rPr>
        <w:t>terhadap</w:t>
      </w:r>
      <w:proofErr w:type="spellEnd"/>
      <w:r w:rsidR="00F30E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30E46">
        <w:rPr>
          <w:rFonts w:ascii="Times New Roman" w:hAnsi="Times New Roman" w:cs="Times New Roman"/>
          <w:color w:val="000000"/>
          <w:sz w:val="20"/>
          <w:szCs w:val="20"/>
        </w:rPr>
        <w:t>permintaan</w:t>
      </w:r>
      <w:proofErr w:type="spellEnd"/>
      <w:r w:rsidR="00F30E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30E46">
        <w:rPr>
          <w:rFonts w:ascii="Times New Roman" w:hAnsi="Times New Roman" w:cs="Times New Roman"/>
          <w:color w:val="000000"/>
          <w:sz w:val="20"/>
          <w:szCs w:val="20"/>
        </w:rPr>
        <w:t>jasa</w:t>
      </w:r>
      <w:proofErr w:type="spellEnd"/>
      <w:r w:rsidR="00F30E46">
        <w:rPr>
          <w:rFonts w:ascii="Times New Roman" w:hAnsi="Times New Roman" w:cs="Times New Roman"/>
          <w:color w:val="000000"/>
          <w:sz w:val="20"/>
          <w:szCs w:val="20"/>
        </w:rPr>
        <w:t xml:space="preserve"> ojek online </w:t>
      </w:r>
      <w:proofErr w:type="spellStart"/>
      <w:r w:rsidR="00F30E46">
        <w:rPr>
          <w:rFonts w:ascii="Times New Roman" w:hAnsi="Times New Roman" w:cs="Times New Roman"/>
          <w:color w:val="000000"/>
          <w:sz w:val="20"/>
          <w:szCs w:val="20"/>
        </w:rPr>
        <w:t>berbasis</w:t>
      </w:r>
      <w:proofErr w:type="spellEnd"/>
      <w:r w:rsidR="00F30E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30E46">
        <w:rPr>
          <w:rFonts w:ascii="Times New Roman" w:hAnsi="Times New Roman" w:cs="Times New Roman"/>
          <w:color w:val="000000"/>
          <w:sz w:val="20"/>
          <w:szCs w:val="20"/>
        </w:rPr>
        <w:t>syariah</w:t>
      </w:r>
      <w:proofErr w:type="spellEnd"/>
      <w:r w:rsidR="00F30E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A08DC">
        <w:rPr>
          <w:rFonts w:ascii="Times New Roman" w:hAnsi="Times New Roman" w:cs="Times New Roman"/>
          <w:color w:val="000000"/>
          <w:sz w:val="20"/>
          <w:szCs w:val="20"/>
        </w:rPr>
        <w:t>dengan</w:t>
      </w:r>
      <w:proofErr w:type="spellEnd"/>
      <w:r w:rsidRPr="004A08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A08DC">
        <w:rPr>
          <w:rFonts w:ascii="Times New Roman" w:hAnsi="Times New Roman" w:cs="Times New Roman"/>
          <w:color w:val="000000"/>
          <w:sz w:val="20"/>
          <w:szCs w:val="20"/>
        </w:rPr>
        <w:t>menggunakan</w:t>
      </w:r>
      <w:proofErr w:type="spellEnd"/>
      <w:r w:rsidRPr="004A08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A08DC">
        <w:rPr>
          <w:rFonts w:ascii="Times New Roman" w:hAnsi="Times New Roman" w:cs="Times New Roman"/>
          <w:color w:val="000000"/>
          <w:sz w:val="20"/>
          <w:szCs w:val="20"/>
        </w:rPr>
        <w:t>metode</w:t>
      </w:r>
      <w:proofErr w:type="spellEnd"/>
      <w:r w:rsidRPr="004A08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A08DC">
        <w:rPr>
          <w:rFonts w:ascii="Times New Roman" w:hAnsi="Times New Roman" w:cs="Times New Roman"/>
          <w:color w:val="000000"/>
          <w:sz w:val="20"/>
          <w:szCs w:val="20"/>
        </w:rPr>
        <w:t>penelitian</w:t>
      </w:r>
      <w:proofErr w:type="spellEnd"/>
      <w:r w:rsidRPr="004A08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A08DC">
        <w:rPr>
          <w:rFonts w:ascii="Times New Roman" w:hAnsi="Times New Roman" w:cs="Times New Roman"/>
          <w:color w:val="000000"/>
          <w:sz w:val="20"/>
          <w:szCs w:val="20"/>
        </w:rPr>
        <w:t>kuantitatif</w:t>
      </w:r>
      <w:proofErr w:type="spellEnd"/>
      <w:r w:rsidRPr="004A08D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A08DC" w:rsidRPr="004A08DC" w:rsidRDefault="004A08DC" w:rsidP="004A08DC">
      <w:pPr>
        <w:autoSpaceDE w:val="0"/>
        <w:autoSpaceDN w:val="0"/>
        <w:adjustRightInd w:val="0"/>
        <w:spacing w:line="240" w:lineRule="auto"/>
        <w:ind w:firstLine="200"/>
        <w:rPr>
          <w:rFonts w:ascii="Times New Roman" w:hAnsi="Times New Roman" w:cs="Times New Roman"/>
          <w:color w:val="000000"/>
          <w:sz w:val="20"/>
          <w:szCs w:val="20"/>
        </w:rPr>
      </w:pPr>
    </w:p>
    <w:p w:rsidR="004A08DC" w:rsidRPr="004A08DC" w:rsidRDefault="004A08DC" w:rsidP="004A08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4A08DC">
        <w:rPr>
          <w:rFonts w:ascii="Times New Roman" w:hAnsi="Times New Roman" w:cs="Times New Roman"/>
          <w:b/>
          <w:color w:val="000000"/>
          <w:sz w:val="20"/>
          <w:szCs w:val="20"/>
        </w:rPr>
        <w:t>Jenis</w:t>
      </w:r>
      <w:proofErr w:type="spellEnd"/>
      <w:r w:rsidRPr="004A08D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dan </w:t>
      </w:r>
      <w:proofErr w:type="spellStart"/>
      <w:r w:rsidRPr="004A08DC">
        <w:rPr>
          <w:rFonts w:ascii="Times New Roman" w:hAnsi="Times New Roman" w:cs="Times New Roman"/>
          <w:b/>
          <w:color w:val="000000"/>
          <w:sz w:val="20"/>
          <w:szCs w:val="20"/>
        </w:rPr>
        <w:t>Sumber</w:t>
      </w:r>
      <w:proofErr w:type="spellEnd"/>
      <w:r w:rsidRPr="004A08D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Data</w:t>
      </w:r>
    </w:p>
    <w:p w:rsidR="004A08DC" w:rsidRPr="004A08DC" w:rsidRDefault="004A08DC" w:rsidP="004A08DC">
      <w:pPr>
        <w:autoSpaceDE w:val="0"/>
        <w:autoSpaceDN w:val="0"/>
        <w:adjustRightInd w:val="0"/>
        <w:spacing w:line="240" w:lineRule="auto"/>
        <w:ind w:firstLine="200"/>
        <w:rPr>
          <w:rFonts w:ascii="Times New Roman" w:hAnsi="Times New Roman" w:cs="Times New Roman"/>
          <w:color w:val="000000"/>
          <w:sz w:val="20"/>
          <w:szCs w:val="20"/>
        </w:rPr>
      </w:pPr>
    </w:p>
    <w:p w:rsidR="00F30E46" w:rsidRPr="00F30E46" w:rsidRDefault="004A08DC" w:rsidP="00F30E46">
      <w:pPr>
        <w:autoSpaceDE w:val="0"/>
        <w:autoSpaceDN w:val="0"/>
        <w:adjustRightInd w:val="0"/>
        <w:spacing w:line="240" w:lineRule="auto"/>
        <w:ind w:firstLine="200"/>
        <w:rPr>
          <w:rFonts w:ascii="Times New Roman" w:hAnsi="Times New Roman" w:cs="Times New Roman"/>
          <w:color w:val="000000"/>
          <w:sz w:val="20"/>
          <w:szCs w:val="20"/>
        </w:rPr>
      </w:pPr>
      <w:r w:rsidRPr="004A08DC">
        <w:rPr>
          <w:rFonts w:ascii="Times New Roman" w:hAnsi="Times New Roman" w:cs="Times New Roman"/>
          <w:color w:val="000000"/>
          <w:sz w:val="20"/>
          <w:szCs w:val="20"/>
        </w:rPr>
        <w:t xml:space="preserve">Data yang </w:t>
      </w:r>
      <w:proofErr w:type="spellStart"/>
      <w:r w:rsidRPr="004A08DC">
        <w:rPr>
          <w:rFonts w:ascii="Times New Roman" w:hAnsi="Times New Roman" w:cs="Times New Roman"/>
          <w:color w:val="000000"/>
          <w:sz w:val="20"/>
          <w:szCs w:val="20"/>
        </w:rPr>
        <w:t>digunakan</w:t>
      </w:r>
      <w:proofErr w:type="spellEnd"/>
      <w:r w:rsidRPr="004A08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A08DC">
        <w:rPr>
          <w:rFonts w:ascii="Times New Roman" w:hAnsi="Times New Roman" w:cs="Times New Roman"/>
          <w:color w:val="000000"/>
          <w:sz w:val="20"/>
          <w:szCs w:val="20"/>
        </w:rPr>
        <w:t>dalam</w:t>
      </w:r>
      <w:proofErr w:type="spellEnd"/>
      <w:r w:rsidRPr="004A08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A08DC">
        <w:rPr>
          <w:rFonts w:ascii="Times New Roman" w:hAnsi="Times New Roman" w:cs="Times New Roman"/>
          <w:color w:val="000000"/>
          <w:sz w:val="20"/>
          <w:szCs w:val="20"/>
        </w:rPr>
        <w:t>penelitian</w:t>
      </w:r>
      <w:proofErr w:type="spellEnd"/>
      <w:r w:rsidRPr="004A08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A08DC">
        <w:rPr>
          <w:rFonts w:ascii="Times New Roman" w:hAnsi="Times New Roman" w:cs="Times New Roman"/>
          <w:color w:val="000000"/>
          <w:sz w:val="20"/>
          <w:szCs w:val="20"/>
        </w:rPr>
        <w:t>ini</w:t>
      </w:r>
      <w:proofErr w:type="spellEnd"/>
      <w:r w:rsidRPr="004A08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A08DC">
        <w:rPr>
          <w:rFonts w:ascii="Times New Roman" w:hAnsi="Times New Roman" w:cs="Times New Roman"/>
          <w:color w:val="000000"/>
          <w:sz w:val="20"/>
          <w:szCs w:val="20"/>
        </w:rPr>
        <w:t>adalah</w:t>
      </w:r>
      <w:proofErr w:type="spellEnd"/>
      <w:r w:rsidRPr="004A08DC">
        <w:rPr>
          <w:rFonts w:ascii="Times New Roman" w:hAnsi="Times New Roman" w:cs="Times New Roman"/>
          <w:color w:val="000000"/>
          <w:sz w:val="20"/>
          <w:szCs w:val="20"/>
        </w:rPr>
        <w:t xml:space="preserve"> data primer. Data primer </w:t>
      </w:r>
      <w:proofErr w:type="spellStart"/>
      <w:r w:rsidRPr="004A08DC">
        <w:rPr>
          <w:rFonts w:ascii="Times New Roman" w:hAnsi="Times New Roman" w:cs="Times New Roman"/>
          <w:color w:val="000000"/>
          <w:sz w:val="20"/>
          <w:szCs w:val="20"/>
        </w:rPr>
        <w:t>adalah</w:t>
      </w:r>
      <w:proofErr w:type="spellEnd"/>
      <w:r w:rsidRPr="004A08DC">
        <w:rPr>
          <w:rFonts w:ascii="Times New Roman" w:hAnsi="Times New Roman" w:cs="Times New Roman"/>
          <w:color w:val="000000"/>
          <w:sz w:val="20"/>
          <w:szCs w:val="20"/>
        </w:rPr>
        <w:t xml:space="preserve"> data yang </w:t>
      </w:r>
      <w:proofErr w:type="spellStart"/>
      <w:r w:rsidRPr="004A08DC">
        <w:rPr>
          <w:rFonts w:ascii="Times New Roman" w:hAnsi="Times New Roman" w:cs="Times New Roman"/>
          <w:color w:val="000000"/>
          <w:sz w:val="20"/>
          <w:szCs w:val="20"/>
        </w:rPr>
        <w:t>diperoleh</w:t>
      </w:r>
      <w:proofErr w:type="spellEnd"/>
      <w:r w:rsidRPr="004A08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A08DC">
        <w:rPr>
          <w:rFonts w:ascii="Times New Roman" w:hAnsi="Times New Roman" w:cs="Times New Roman"/>
          <w:color w:val="000000"/>
          <w:sz w:val="20"/>
          <w:szCs w:val="20"/>
        </w:rPr>
        <w:t>responden</w:t>
      </w:r>
      <w:proofErr w:type="spellEnd"/>
      <w:r w:rsidRPr="004A08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A08DC">
        <w:rPr>
          <w:rFonts w:ascii="Times New Roman" w:hAnsi="Times New Roman" w:cs="Times New Roman"/>
          <w:color w:val="000000"/>
          <w:sz w:val="20"/>
          <w:szCs w:val="20"/>
        </w:rPr>
        <w:t>secara</w:t>
      </w:r>
      <w:proofErr w:type="spellEnd"/>
      <w:r w:rsidRPr="004A08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A08DC">
        <w:rPr>
          <w:rFonts w:ascii="Times New Roman" w:hAnsi="Times New Roman" w:cs="Times New Roman"/>
          <w:color w:val="000000"/>
          <w:sz w:val="20"/>
          <w:szCs w:val="20"/>
        </w:rPr>
        <w:t>langsung</w:t>
      </w:r>
      <w:proofErr w:type="spellEnd"/>
      <w:r w:rsidRPr="004A08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A08DC">
        <w:rPr>
          <w:rFonts w:ascii="Times New Roman" w:hAnsi="Times New Roman" w:cs="Times New Roman"/>
          <w:color w:val="000000"/>
          <w:sz w:val="20"/>
          <w:szCs w:val="20"/>
        </w:rPr>
        <w:t>melalui</w:t>
      </w:r>
      <w:proofErr w:type="spellEnd"/>
      <w:r w:rsidRPr="004A08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A08DC">
        <w:rPr>
          <w:rFonts w:ascii="Times New Roman" w:hAnsi="Times New Roman" w:cs="Times New Roman"/>
          <w:color w:val="000000"/>
          <w:sz w:val="20"/>
          <w:szCs w:val="20"/>
        </w:rPr>
        <w:t>kuisioner</w:t>
      </w:r>
      <w:proofErr w:type="spellEnd"/>
      <w:r w:rsidRPr="004A08DC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4A08DC">
        <w:rPr>
          <w:rFonts w:ascii="Times New Roman" w:hAnsi="Times New Roman" w:cs="Times New Roman"/>
          <w:color w:val="000000"/>
          <w:sz w:val="20"/>
          <w:szCs w:val="20"/>
        </w:rPr>
        <w:t>dirancang</w:t>
      </w:r>
      <w:proofErr w:type="spellEnd"/>
      <w:r w:rsidRPr="004A08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A08DC">
        <w:rPr>
          <w:rFonts w:ascii="Times New Roman" w:hAnsi="Times New Roman" w:cs="Times New Roman"/>
          <w:color w:val="000000"/>
          <w:sz w:val="20"/>
          <w:szCs w:val="20"/>
        </w:rPr>
        <w:t>sesuai</w:t>
      </w:r>
      <w:proofErr w:type="spellEnd"/>
      <w:r w:rsidRPr="004A08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A08DC">
        <w:rPr>
          <w:rFonts w:ascii="Times New Roman" w:hAnsi="Times New Roman" w:cs="Times New Roman"/>
          <w:color w:val="000000"/>
          <w:sz w:val="20"/>
          <w:szCs w:val="20"/>
        </w:rPr>
        <w:t>konsep</w:t>
      </w:r>
      <w:proofErr w:type="spellEnd"/>
      <w:r w:rsidRPr="004A08D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A08DC">
        <w:rPr>
          <w:rFonts w:ascii="Times New Roman" w:hAnsi="Times New Roman" w:cs="Times New Roman"/>
          <w:color w:val="000000"/>
          <w:sz w:val="20"/>
          <w:szCs w:val="20"/>
        </w:rPr>
        <w:t>variabel</w:t>
      </w:r>
      <w:proofErr w:type="spellEnd"/>
      <w:r w:rsidRPr="004A08DC">
        <w:rPr>
          <w:rFonts w:ascii="Times New Roman" w:hAnsi="Times New Roman" w:cs="Times New Roman"/>
          <w:color w:val="000000"/>
          <w:sz w:val="20"/>
          <w:szCs w:val="20"/>
        </w:rPr>
        <w:t xml:space="preserve"> dan</w:t>
      </w:r>
      <w:r w:rsidR="00F30E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indikator</w:t>
      </w:r>
      <w:proofErr w:type="spellEnd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telah</w:t>
      </w:r>
      <w:proofErr w:type="spellEnd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ditentukan</w:t>
      </w:r>
      <w:proofErr w:type="spellEnd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Sedangkan</w:t>
      </w:r>
      <w:proofErr w:type="spellEnd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menurut</w:t>
      </w:r>
      <w:proofErr w:type="spellEnd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 xml:space="preserve"> Muhammad (2008), data primer </w:t>
      </w:r>
      <w:proofErr w:type="spellStart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adalah</w:t>
      </w:r>
      <w:proofErr w:type="spellEnd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 xml:space="preserve"> data yang </w:t>
      </w:r>
      <w:proofErr w:type="spellStart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dikumpulkan</w:t>
      </w:r>
      <w:proofErr w:type="spellEnd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diolah</w:t>
      </w:r>
      <w:proofErr w:type="spellEnd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sendiri</w:t>
      </w:r>
      <w:proofErr w:type="spellEnd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 xml:space="preserve"> oleh </w:t>
      </w:r>
      <w:proofErr w:type="spellStart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suatu</w:t>
      </w:r>
      <w:proofErr w:type="spellEnd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organisasi</w:t>
      </w:r>
      <w:proofErr w:type="spellEnd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atau</w:t>
      </w:r>
      <w:proofErr w:type="spellEnd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perorangan</w:t>
      </w:r>
      <w:proofErr w:type="spellEnd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langsung</w:t>
      </w:r>
      <w:proofErr w:type="spellEnd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dari</w:t>
      </w:r>
      <w:proofErr w:type="spellEnd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objeknya</w:t>
      </w:r>
      <w:proofErr w:type="spellEnd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 xml:space="preserve">. Pada </w:t>
      </w:r>
      <w:proofErr w:type="spellStart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penelitian</w:t>
      </w:r>
      <w:proofErr w:type="spellEnd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ini</w:t>
      </w:r>
      <w:proofErr w:type="spellEnd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 xml:space="preserve">, data yang </w:t>
      </w:r>
      <w:proofErr w:type="spellStart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digunakan</w:t>
      </w:r>
      <w:proofErr w:type="spellEnd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yaitu</w:t>
      </w:r>
      <w:proofErr w:type="spellEnd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 xml:space="preserve"> data </w:t>
      </w:r>
      <w:proofErr w:type="spellStart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hasil</w:t>
      </w:r>
      <w:proofErr w:type="spellEnd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pengisian</w:t>
      </w:r>
      <w:proofErr w:type="spellEnd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kuisioner</w:t>
      </w:r>
      <w:proofErr w:type="spellEnd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 xml:space="preserve"> oleh </w:t>
      </w:r>
      <w:proofErr w:type="spellStart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mahasiswi</w:t>
      </w:r>
      <w:proofErr w:type="spellEnd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 xml:space="preserve"> S1 Program </w:t>
      </w:r>
      <w:proofErr w:type="spellStart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Studi</w:t>
      </w:r>
      <w:proofErr w:type="spellEnd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Ekonomi</w:t>
      </w:r>
      <w:proofErr w:type="spellEnd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 xml:space="preserve"> Islam </w:t>
      </w:r>
      <w:proofErr w:type="spellStart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Fakultas</w:t>
      </w:r>
      <w:proofErr w:type="spellEnd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Ekonomi</w:t>
      </w:r>
      <w:proofErr w:type="spellEnd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 xml:space="preserve"> dan </w:t>
      </w:r>
      <w:proofErr w:type="spellStart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Bisnis</w:t>
      </w:r>
      <w:proofErr w:type="spellEnd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Uni</w:t>
      </w:r>
      <w:r w:rsidR="00F30E46">
        <w:rPr>
          <w:rFonts w:ascii="Times New Roman" w:hAnsi="Times New Roman" w:cs="Times New Roman"/>
          <w:color w:val="000000"/>
          <w:sz w:val="20"/>
          <w:szCs w:val="20"/>
        </w:rPr>
        <w:t>versitas</w:t>
      </w:r>
      <w:proofErr w:type="spellEnd"/>
      <w:r w:rsidR="00F30E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30E46">
        <w:rPr>
          <w:rFonts w:ascii="Times New Roman" w:hAnsi="Times New Roman" w:cs="Times New Roman"/>
          <w:color w:val="000000"/>
          <w:sz w:val="20"/>
          <w:szCs w:val="20"/>
        </w:rPr>
        <w:t>Brawijaya</w:t>
      </w:r>
      <w:proofErr w:type="spellEnd"/>
      <w:r w:rsidR="00F30E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30E46">
        <w:rPr>
          <w:rFonts w:ascii="Times New Roman" w:hAnsi="Times New Roman" w:cs="Times New Roman"/>
          <w:color w:val="000000"/>
          <w:sz w:val="20"/>
          <w:szCs w:val="20"/>
        </w:rPr>
        <w:t>angkatan</w:t>
      </w:r>
      <w:proofErr w:type="spellEnd"/>
      <w:r w:rsidR="00F30E46">
        <w:rPr>
          <w:rFonts w:ascii="Times New Roman" w:hAnsi="Times New Roman" w:cs="Times New Roman"/>
          <w:color w:val="000000"/>
          <w:sz w:val="20"/>
          <w:szCs w:val="20"/>
        </w:rPr>
        <w:t xml:space="preserve"> 2015-2018</w:t>
      </w:r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berjenis</w:t>
      </w:r>
      <w:proofErr w:type="spellEnd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kelamin</w:t>
      </w:r>
      <w:proofErr w:type="spellEnd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perempuan</w:t>
      </w:r>
      <w:proofErr w:type="spellEnd"/>
      <w:r w:rsidR="00F30E46" w:rsidRPr="00F30E4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30E46" w:rsidRDefault="00F30E46" w:rsidP="00F30E46">
      <w:pPr>
        <w:spacing w:line="0" w:lineRule="atLeast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F30E46" w:rsidRPr="00F30E46" w:rsidRDefault="00F30E46" w:rsidP="00F30E46">
      <w:pPr>
        <w:spacing w:line="0" w:lineRule="atLeast"/>
        <w:jc w:val="left"/>
        <w:rPr>
          <w:rFonts w:ascii="Times New Roman" w:eastAsia="Times New Roman" w:hAnsi="Times New Roman" w:cs="Arial"/>
          <w:b/>
          <w:sz w:val="20"/>
          <w:szCs w:val="20"/>
        </w:rPr>
      </w:pPr>
      <w:proofErr w:type="spellStart"/>
      <w:r w:rsidRPr="00F30E46">
        <w:rPr>
          <w:rFonts w:ascii="Times New Roman" w:eastAsia="Times New Roman" w:hAnsi="Times New Roman" w:cs="Arial"/>
          <w:b/>
          <w:sz w:val="20"/>
          <w:szCs w:val="20"/>
        </w:rPr>
        <w:t>Populasi</w:t>
      </w:r>
      <w:proofErr w:type="spellEnd"/>
      <w:r w:rsidRPr="00F30E46">
        <w:rPr>
          <w:rFonts w:ascii="Times New Roman" w:eastAsia="Times New Roman" w:hAnsi="Times New Roman" w:cs="Arial"/>
          <w:b/>
          <w:sz w:val="20"/>
          <w:szCs w:val="20"/>
        </w:rPr>
        <w:t xml:space="preserve"> dan </w:t>
      </w:r>
      <w:proofErr w:type="spellStart"/>
      <w:r w:rsidRPr="00F30E46">
        <w:rPr>
          <w:rFonts w:ascii="Times New Roman" w:eastAsia="Times New Roman" w:hAnsi="Times New Roman" w:cs="Arial"/>
          <w:b/>
          <w:sz w:val="20"/>
          <w:szCs w:val="20"/>
        </w:rPr>
        <w:t>Sampel</w:t>
      </w:r>
      <w:proofErr w:type="spellEnd"/>
    </w:p>
    <w:p w:rsidR="00F30E46" w:rsidRPr="00F30E46" w:rsidRDefault="00F30E46" w:rsidP="00B65783">
      <w:pPr>
        <w:spacing w:before="240" w:line="232" w:lineRule="auto"/>
        <w:ind w:right="344" w:firstLine="180"/>
        <w:rPr>
          <w:rFonts w:ascii="Times New Roman" w:eastAsia="Times New Roman" w:hAnsi="Times New Roman" w:cs="Arial"/>
          <w:sz w:val="20"/>
          <w:szCs w:val="20"/>
        </w:rPr>
      </w:pP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Populasi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data yang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digunakan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dalam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penelitian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ini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adalah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mahasiswa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S1 Prodi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Ekonomi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Islam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Fakultas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Ekonomi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dan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Bisnis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Universitas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Brawijaya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Malang.</w:t>
      </w:r>
    </w:p>
    <w:p w:rsidR="00F30E46" w:rsidRPr="00F30E46" w:rsidRDefault="00F30E46" w:rsidP="00B65783">
      <w:pPr>
        <w:spacing w:line="14" w:lineRule="exact"/>
        <w:rPr>
          <w:rFonts w:ascii="Times New Roman" w:eastAsia="Times New Roman" w:hAnsi="Times New Roman" w:cs="Arial"/>
          <w:sz w:val="20"/>
          <w:szCs w:val="20"/>
        </w:rPr>
      </w:pPr>
    </w:p>
    <w:p w:rsidR="00633653" w:rsidRDefault="00F30E46" w:rsidP="00B65783">
      <w:pPr>
        <w:spacing w:line="232" w:lineRule="auto"/>
        <w:ind w:right="484" w:firstLine="180"/>
        <w:rPr>
          <w:rFonts w:ascii="Times New Roman" w:eastAsia="Times New Roman" w:hAnsi="Times New Roman" w:cs="Arial"/>
          <w:sz w:val="20"/>
          <w:szCs w:val="20"/>
        </w:rPr>
      </w:pP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Sedangkan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sampel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untuk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penelitian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ini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adalah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mahasiswi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S1 Prodi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Ekonomi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Islam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Fakultas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Ekonomi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dan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Bisnis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Universitas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Brawijaya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Malang </w:t>
      </w:r>
    </w:p>
    <w:p w:rsidR="00F30E46" w:rsidRPr="00F30E46" w:rsidRDefault="00F30E46" w:rsidP="00633653">
      <w:pPr>
        <w:spacing w:line="232" w:lineRule="auto"/>
        <w:ind w:right="484"/>
        <w:jc w:val="left"/>
        <w:rPr>
          <w:rFonts w:ascii="Times New Roman" w:eastAsia="Times New Roman" w:hAnsi="Times New Roman" w:cs="Arial"/>
          <w:sz w:val="20"/>
          <w:szCs w:val="20"/>
        </w:rPr>
      </w:pPr>
      <w:proofErr w:type="spellStart"/>
      <w:r w:rsidRPr="00F30E46">
        <w:rPr>
          <w:rFonts w:ascii="Times New Roman" w:eastAsia="Times New Roman" w:hAnsi="Times New Roman" w:cs="Arial"/>
          <w:b/>
          <w:sz w:val="20"/>
          <w:szCs w:val="20"/>
        </w:rPr>
        <w:t>Metode</w:t>
      </w:r>
      <w:proofErr w:type="spellEnd"/>
      <w:r w:rsidRPr="00F30E46">
        <w:rPr>
          <w:rFonts w:ascii="Times New Roman" w:eastAsia="Times New Roman" w:hAnsi="Times New Roman" w:cs="Arial"/>
          <w:b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b/>
          <w:sz w:val="20"/>
          <w:szCs w:val="20"/>
        </w:rPr>
        <w:t>Pengumpulan</w:t>
      </w:r>
      <w:proofErr w:type="spellEnd"/>
      <w:r w:rsidRPr="00F30E46">
        <w:rPr>
          <w:rFonts w:ascii="Times New Roman" w:eastAsia="Times New Roman" w:hAnsi="Times New Roman" w:cs="Arial"/>
          <w:b/>
          <w:sz w:val="20"/>
          <w:szCs w:val="20"/>
        </w:rPr>
        <w:t xml:space="preserve"> Data</w:t>
      </w:r>
    </w:p>
    <w:p w:rsidR="00F30E46" w:rsidRDefault="00F30E46" w:rsidP="00F30E46">
      <w:pPr>
        <w:spacing w:line="237" w:lineRule="auto"/>
        <w:ind w:right="264"/>
        <w:rPr>
          <w:rFonts w:ascii="Times New Roman" w:eastAsia="Times New Roman" w:hAnsi="Times New Roman" w:cs="Arial"/>
          <w:sz w:val="20"/>
          <w:szCs w:val="20"/>
        </w:rPr>
      </w:pPr>
    </w:p>
    <w:p w:rsidR="00F30E46" w:rsidRPr="00F30E46" w:rsidRDefault="00F30E46" w:rsidP="00F30E46">
      <w:pPr>
        <w:spacing w:line="237" w:lineRule="auto"/>
        <w:ind w:right="264" w:firstLine="180"/>
        <w:rPr>
          <w:rFonts w:ascii="Times New Roman" w:eastAsia="Times New Roman" w:hAnsi="Times New Roman" w:cs="Arial"/>
          <w:sz w:val="20"/>
          <w:szCs w:val="20"/>
        </w:rPr>
      </w:pP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lastRenderedPageBreak/>
        <w:t>Metode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pengumpulan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data yang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digunakan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dalam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penelitian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ini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adalah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metode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mnggunakan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kuisioner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Menurut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Sugiono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(2010)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definisi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teknik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kuisioner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atau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juga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dikenal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sebagai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angket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merupakan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terknik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pengumpulan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data yang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dilakukan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dengan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cara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memberi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seperangkat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pertanyaan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atau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pertanyan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tertulis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kepada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responden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>.</w:t>
      </w:r>
    </w:p>
    <w:p w:rsidR="00F30E46" w:rsidRPr="00F30E46" w:rsidRDefault="00F30E46" w:rsidP="00F30E46">
      <w:pPr>
        <w:spacing w:line="234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p w:rsidR="00F30E46" w:rsidRPr="00F30E46" w:rsidRDefault="00F30E46" w:rsidP="00F30E46">
      <w:pPr>
        <w:spacing w:line="0" w:lineRule="atLeast"/>
        <w:jc w:val="left"/>
        <w:rPr>
          <w:rFonts w:ascii="Times New Roman" w:eastAsia="Times New Roman" w:hAnsi="Times New Roman" w:cs="Arial"/>
          <w:b/>
          <w:sz w:val="20"/>
          <w:szCs w:val="20"/>
        </w:rPr>
      </w:pPr>
      <w:r w:rsidRPr="00F30E46">
        <w:rPr>
          <w:rFonts w:ascii="Times New Roman" w:eastAsia="Times New Roman" w:hAnsi="Times New Roman" w:cs="Arial"/>
          <w:b/>
          <w:sz w:val="20"/>
          <w:szCs w:val="20"/>
        </w:rPr>
        <w:t xml:space="preserve">Teknik </w:t>
      </w:r>
      <w:proofErr w:type="spellStart"/>
      <w:r w:rsidRPr="00F30E46">
        <w:rPr>
          <w:rFonts w:ascii="Times New Roman" w:eastAsia="Times New Roman" w:hAnsi="Times New Roman" w:cs="Arial"/>
          <w:b/>
          <w:sz w:val="20"/>
          <w:szCs w:val="20"/>
        </w:rPr>
        <w:t>Pengolahan</w:t>
      </w:r>
      <w:proofErr w:type="spellEnd"/>
      <w:r w:rsidRPr="00F30E46">
        <w:rPr>
          <w:rFonts w:ascii="Times New Roman" w:eastAsia="Times New Roman" w:hAnsi="Times New Roman" w:cs="Arial"/>
          <w:b/>
          <w:sz w:val="20"/>
          <w:szCs w:val="20"/>
        </w:rPr>
        <w:t xml:space="preserve"> Data</w:t>
      </w:r>
    </w:p>
    <w:p w:rsidR="00F30E46" w:rsidRPr="00F30E46" w:rsidRDefault="00F30E46" w:rsidP="00F30E46">
      <w:pPr>
        <w:spacing w:line="245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p w:rsidR="00F30E46" w:rsidRPr="00F30E46" w:rsidRDefault="00F30E46" w:rsidP="00F30E46">
      <w:pPr>
        <w:spacing w:line="237" w:lineRule="auto"/>
        <w:ind w:right="264" w:firstLine="180"/>
        <w:rPr>
          <w:rFonts w:ascii="Times New Roman" w:eastAsia="Times New Roman" w:hAnsi="Times New Roman" w:cs="Arial"/>
          <w:sz w:val="20"/>
          <w:szCs w:val="20"/>
        </w:rPr>
      </w:pP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Untuk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membuktikan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hipotesis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yang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telah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dibuat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sebelumnya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maka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perlu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dilakukan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pengolahan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data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dengan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beberapa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Uji (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metode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)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untuk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mendapatkan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hasil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yang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diharapkan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Pengolahan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data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dilakukan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dengan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menggunakan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bantuan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program SPSS 16.0.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Berikut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ini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teknik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pengolahan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proofErr w:type="gramStart"/>
      <w:r w:rsidRPr="00F30E46">
        <w:rPr>
          <w:rFonts w:ascii="Times New Roman" w:eastAsia="Times New Roman" w:hAnsi="Times New Roman" w:cs="Arial"/>
          <w:sz w:val="20"/>
          <w:szCs w:val="20"/>
        </w:rPr>
        <w:t>datanya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:</w:t>
      </w:r>
      <w:proofErr w:type="gramEnd"/>
    </w:p>
    <w:p w:rsidR="00F30E46" w:rsidRPr="00F30E46" w:rsidRDefault="00F30E46" w:rsidP="00F30E46">
      <w:pPr>
        <w:spacing w:line="232" w:lineRule="auto"/>
        <w:ind w:left="180"/>
        <w:jc w:val="left"/>
        <w:rPr>
          <w:rFonts w:ascii="Times New Roman" w:eastAsia="Times New Roman" w:hAnsi="Times New Roman" w:cs="Arial"/>
          <w:sz w:val="20"/>
          <w:szCs w:val="20"/>
        </w:rPr>
      </w:pPr>
      <w:r w:rsidRPr="00F30E46">
        <w:rPr>
          <w:rFonts w:ascii="Times New Roman" w:eastAsia="Times New Roman" w:hAnsi="Times New Roman" w:cs="Arial"/>
          <w:sz w:val="20"/>
          <w:szCs w:val="20"/>
        </w:rPr>
        <w:t xml:space="preserve">A. Uji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Analisis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Regresi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Berganda</w:t>
      </w:r>
      <w:proofErr w:type="spellEnd"/>
    </w:p>
    <w:p w:rsidR="00F30E46" w:rsidRPr="00F30E46" w:rsidRDefault="00F30E46" w:rsidP="00F30E46">
      <w:pPr>
        <w:spacing w:line="13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p w:rsidR="00F30E46" w:rsidRPr="00F30E46" w:rsidRDefault="00F30E46" w:rsidP="00F30E46">
      <w:pPr>
        <w:spacing w:line="235" w:lineRule="auto"/>
        <w:ind w:left="450" w:right="264" w:firstLine="270"/>
        <w:rPr>
          <w:rFonts w:ascii="Times New Roman" w:eastAsia="Times New Roman" w:hAnsi="Times New Roman" w:cs="Arial"/>
          <w:sz w:val="20"/>
          <w:szCs w:val="20"/>
        </w:rPr>
      </w:pPr>
      <w:r w:rsidRPr="00F30E46">
        <w:rPr>
          <w:rFonts w:ascii="Times New Roman" w:eastAsia="Times New Roman" w:hAnsi="Times New Roman" w:cs="Arial"/>
          <w:sz w:val="20"/>
          <w:szCs w:val="20"/>
        </w:rPr>
        <w:t xml:space="preserve">Uji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Analisis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Regresi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Berganda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dilakukan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untuk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mengetahui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hubungan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antara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variabel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bebas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dengan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variabel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terikat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Berikut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ini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model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dasar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unt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uk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pengujiannya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(Gujarati, 1995).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Fungsi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persamaan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umum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yng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akan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diamati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dalam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penelitian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ini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proofErr w:type="gramStart"/>
      <w:r w:rsidRPr="00F30E46">
        <w:rPr>
          <w:rFonts w:ascii="Times New Roman" w:eastAsia="Times New Roman" w:hAnsi="Times New Roman" w:cs="Arial"/>
          <w:sz w:val="20"/>
          <w:szCs w:val="20"/>
        </w:rPr>
        <w:t>adalah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:</w:t>
      </w:r>
      <w:proofErr w:type="gramEnd"/>
    </w:p>
    <w:p w:rsidR="00F30E46" w:rsidRPr="00F30E46" w:rsidRDefault="00F30E46" w:rsidP="00F30E46">
      <w:pPr>
        <w:spacing w:line="229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p w:rsidR="00FC6FA2" w:rsidRPr="00F30E46" w:rsidRDefault="00F30E46" w:rsidP="00FC6FA2">
      <w:pPr>
        <w:spacing w:after="240" w:line="0" w:lineRule="atLeast"/>
        <w:ind w:firstLine="450"/>
        <w:rPr>
          <w:rFonts w:ascii="Times New Roman" w:eastAsia="Times New Roman" w:hAnsi="Times New Roman" w:cs="Arial"/>
          <w:sz w:val="20"/>
          <w:szCs w:val="20"/>
        </w:rPr>
      </w:pPr>
      <w:r w:rsidRPr="00F30E46">
        <w:rPr>
          <w:rFonts w:ascii="Times New Roman" w:eastAsia="Times New Roman" w:hAnsi="Times New Roman" w:cs="Arial"/>
          <w:sz w:val="20"/>
          <w:szCs w:val="20"/>
        </w:rPr>
        <w:t>Y= a + β1X1 + β2X2 + β3X3 +……… + β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nXn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+е</w:t>
      </w:r>
      <w:r w:rsid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r w:rsidR="00FC6FA2">
        <w:rPr>
          <w:rFonts w:ascii="Times New Roman" w:eastAsia="Times New Roman" w:hAnsi="Times New Roman" w:cs="Arial"/>
          <w:sz w:val="20"/>
          <w:szCs w:val="20"/>
        </w:rPr>
        <w:tab/>
        <w:t xml:space="preserve"> (1)</w:t>
      </w:r>
    </w:p>
    <w:p w:rsidR="00F30E46" w:rsidRPr="00F30E46" w:rsidRDefault="00F30E46" w:rsidP="00F30E46">
      <w:pPr>
        <w:spacing w:line="2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p w:rsidR="00F30E46" w:rsidRPr="00F30E46" w:rsidRDefault="00F30E46" w:rsidP="00F30E46">
      <w:pPr>
        <w:spacing w:line="0" w:lineRule="atLeast"/>
        <w:ind w:left="820" w:hanging="370"/>
        <w:jc w:val="left"/>
        <w:rPr>
          <w:rFonts w:ascii="Times New Roman" w:eastAsia="Times New Roman" w:hAnsi="Times New Roman" w:cs="Arial"/>
          <w:sz w:val="20"/>
          <w:szCs w:val="20"/>
        </w:rPr>
      </w:pP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Dimana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>:</w:t>
      </w:r>
    </w:p>
    <w:p w:rsidR="00F30E46" w:rsidRPr="00F30E46" w:rsidRDefault="00F30E46" w:rsidP="00F30E46">
      <w:pPr>
        <w:spacing w:line="2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p w:rsidR="00F30E46" w:rsidRPr="00F30E46" w:rsidRDefault="00F30E46" w:rsidP="00F30E46">
      <w:pPr>
        <w:spacing w:line="0" w:lineRule="atLeast"/>
        <w:ind w:left="720" w:hanging="270"/>
        <w:jc w:val="left"/>
        <w:rPr>
          <w:rFonts w:ascii="Times New Roman" w:eastAsia="Times New Roman" w:hAnsi="Times New Roman" w:cs="Arial"/>
          <w:sz w:val="20"/>
          <w:szCs w:val="20"/>
        </w:rPr>
      </w:pPr>
      <w:r w:rsidRPr="00F30E46">
        <w:rPr>
          <w:rFonts w:ascii="Times New Roman" w:eastAsia="Times New Roman" w:hAnsi="Times New Roman" w:cs="Arial"/>
          <w:sz w:val="20"/>
          <w:szCs w:val="20"/>
        </w:rPr>
        <w:t xml:space="preserve">Y = Keputusan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pembelian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produk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kosmetik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halal MUI</w:t>
      </w:r>
    </w:p>
    <w:p w:rsidR="00F30E46" w:rsidRPr="00F30E46" w:rsidRDefault="00F30E46" w:rsidP="00F30E46">
      <w:pPr>
        <w:numPr>
          <w:ilvl w:val="0"/>
          <w:numId w:val="10"/>
        </w:numPr>
        <w:tabs>
          <w:tab w:val="left" w:pos="630"/>
        </w:tabs>
        <w:spacing w:line="232" w:lineRule="auto"/>
        <w:ind w:left="450"/>
        <w:jc w:val="left"/>
        <w:rPr>
          <w:rFonts w:ascii="Times New Roman" w:eastAsia="Times New Roman" w:hAnsi="Times New Roman" w:cs="Arial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</w:rPr>
        <w:t xml:space="preserve"> </w:t>
      </w:r>
      <w:r w:rsidRPr="00F30E46">
        <w:rPr>
          <w:rFonts w:ascii="Times New Roman" w:eastAsia="Times New Roman" w:hAnsi="Times New Roman" w:cs="Arial"/>
          <w:sz w:val="20"/>
          <w:szCs w:val="20"/>
        </w:rPr>
        <w:t xml:space="preserve">=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Bilangan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konstanta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sebagai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titik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potong</w:t>
      </w:r>
      <w:proofErr w:type="spellEnd"/>
    </w:p>
    <w:p w:rsidR="00F30E46" w:rsidRPr="00F30E46" w:rsidRDefault="00F30E46" w:rsidP="00F30E46">
      <w:pPr>
        <w:spacing w:line="2" w:lineRule="exact"/>
        <w:ind w:left="450"/>
        <w:jc w:val="left"/>
        <w:rPr>
          <w:rFonts w:ascii="Times New Roman" w:eastAsia="Times New Roman" w:hAnsi="Times New Roman" w:cs="Arial"/>
          <w:sz w:val="20"/>
          <w:szCs w:val="20"/>
        </w:rPr>
      </w:pPr>
    </w:p>
    <w:p w:rsidR="00F30E46" w:rsidRPr="00F30E46" w:rsidRDefault="00F30E46" w:rsidP="00F30E46">
      <w:pPr>
        <w:numPr>
          <w:ilvl w:val="0"/>
          <w:numId w:val="10"/>
        </w:numPr>
        <w:tabs>
          <w:tab w:val="left" w:pos="630"/>
        </w:tabs>
        <w:spacing w:line="0" w:lineRule="atLeast"/>
        <w:ind w:left="450"/>
        <w:jc w:val="left"/>
        <w:rPr>
          <w:rFonts w:ascii="Times New Roman" w:eastAsia="Times New Roman" w:hAnsi="Times New Roman" w:cs="Arial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</w:rPr>
        <w:t xml:space="preserve"> </w:t>
      </w:r>
      <w:r w:rsidRPr="00F30E46">
        <w:rPr>
          <w:rFonts w:ascii="Times New Roman" w:eastAsia="Times New Roman" w:hAnsi="Times New Roman" w:cs="Arial"/>
          <w:sz w:val="20"/>
          <w:szCs w:val="20"/>
        </w:rPr>
        <w:t xml:space="preserve">=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Koefisien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regresi</w:t>
      </w:r>
      <w:proofErr w:type="spellEnd"/>
    </w:p>
    <w:p w:rsidR="00F30E46" w:rsidRPr="00F30E46" w:rsidRDefault="00F30E46" w:rsidP="00F30E46">
      <w:pPr>
        <w:spacing w:line="2" w:lineRule="exact"/>
        <w:ind w:left="450"/>
        <w:jc w:val="left"/>
        <w:rPr>
          <w:rFonts w:ascii="Times New Roman" w:eastAsia="Times New Roman" w:hAnsi="Times New Roman" w:cs="Arial"/>
          <w:sz w:val="20"/>
          <w:szCs w:val="20"/>
        </w:rPr>
      </w:pPr>
    </w:p>
    <w:p w:rsidR="00F30E46" w:rsidRPr="00F30E46" w:rsidRDefault="00F30E46" w:rsidP="00F30E46">
      <w:pPr>
        <w:spacing w:line="0" w:lineRule="atLeast"/>
        <w:ind w:left="450"/>
        <w:jc w:val="left"/>
        <w:rPr>
          <w:rFonts w:ascii="Times New Roman" w:eastAsia="Times New Roman" w:hAnsi="Times New Roman" w:cs="Arial"/>
          <w:sz w:val="20"/>
          <w:szCs w:val="20"/>
        </w:rPr>
      </w:pPr>
      <w:r w:rsidRPr="00F30E46">
        <w:rPr>
          <w:rFonts w:ascii="Times New Roman" w:eastAsia="Times New Roman" w:hAnsi="Times New Roman" w:cs="Arial"/>
          <w:sz w:val="20"/>
          <w:szCs w:val="20"/>
        </w:rPr>
        <w:t xml:space="preserve">X1=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Sikap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terhadap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kosmetik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bersertifikat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halal MUI</w:t>
      </w:r>
    </w:p>
    <w:p w:rsidR="00F30E46" w:rsidRPr="00F30E46" w:rsidRDefault="00F30E46" w:rsidP="00F30E46">
      <w:pPr>
        <w:spacing w:line="12" w:lineRule="exact"/>
        <w:ind w:left="450"/>
        <w:jc w:val="left"/>
        <w:rPr>
          <w:rFonts w:ascii="Times New Roman" w:eastAsia="Times New Roman" w:hAnsi="Times New Roman" w:cs="Arial"/>
          <w:sz w:val="20"/>
          <w:szCs w:val="20"/>
        </w:rPr>
      </w:pPr>
    </w:p>
    <w:p w:rsidR="00633653" w:rsidRDefault="00F30E46" w:rsidP="00F30E46">
      <w:pPr>
        <w:spacing w:line="237" w:lineRule="auto"/>
        <w:ind w:left="450" w:right="3064"/>
        <w:rPr>
          <w:rFonts w:ascii="Times New Roman" w:eastAsia="Times New Roman" w:hAnsi="Times New Roman" w:cs="Arial"/>
          <w:sz w:val="20"/>
          <w:szCs w:val="20"/>
        </w:rPr>
      </w:pPr>
      <w:r w:rsidRPr="00F30E46">
        <w:rPr>
          <w:rFonts w:ascii="Times New Roman" w:eastAsia="Times New Roman" w:hAnsi="Times New Roman" w:cs="Arial"/>
          <w:sz w:val="20"/>
          <w:szCs w:val="20"/>
        </w:rPr>
        <w:t xml:space="preserve">X2= Norma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subjektif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terhadap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kosmetik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bersertifikat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halal MUI X3=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Kontrol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perilaku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terhadap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kosmetik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bersertifikat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halal MUI </w:t>
      </w:r>
    </w:p>
    <w:p w:rsidR="00F30E46" w:rsidRPr="00F30E46" w:rsidRDefault="00F30E46" w:rsidP="00F30E46">
      <w:pPr>
        <w:spacing w:line="237" w:lineRule="auto"/>
        <w:ind w:left="450" w:right="3064"/>
        <w:rPr>
          <w:rFonts w:ascii="Times New Roman" w:eastAsia="Times New Roman" w:hAnsi="Times New Roman" w:cs="Arial"/>
          <w:sz w:val="20"/>
          <w:szCs w:val="20"/>
        </w:rPr>
      </w:pPr>
      <w:r w:rsidRPr="00F30E46">
        <w:rPr>
          <w:rFonts w:ascii="Times New Roman" w:eastAsia="Times New Roman" w:hAnsi="Times New Roman" w:cs="Arial"/>
          <w:sz w:val="20"/>
          <w:szCs w:val="20"/>
        </w:rPr>
        <w:t xml:space="preserve">e </w:t>
      </w:r>
      <w:r w:rsidR="00633653">
        <w:rPr>
          <w:rFonts w:ascii="Times New Roman" w:eastAsia="Times New Roman" w:hAnsi="Times New Roman" w:cs="Arial"/>
          <w:sz w:val="20"/>
          <w:szCs w:val="20"/>
        </w:rPr>
        <w:t xml:space="preserve">  </w:t>
      </w:r>
      <w:r w:rsidRPr="00F30E46">
        <w:rPr>
          <w:rFonts w:ascii="Times New Roman" w:eastAsia="Times New Roman" w:hAnsi="Times New Roman" w:cs="Arial"/>
          <w:sz w:val="20"/>
          <w:szCs w:val="20"/>
        </w:rPr>
        <w:t>= Residual error</w:t>
      </w:r>
    </w:p>
    <w:p w:rsidR="00F30E46" w:rsidRPr="00F30E46" w:rsidRDefault="00F30E46" w:rsidP="00F30E46">
      <w:pPr>
        <w:spacing w:line="106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p w:rsidR="00F30E46" w:rsidRPr="00F30E46" w:rsidRDefault="00F30E46" w:rsidP="00B65783">
      <w:pPr>
        <w:spacing w:line="0" w:lineRule="atLeast"/>
        <w:ind w:left="180"/>
        <w:rPr>
          <w:rFonts w:ascii="Times New Roman" w:eastAsia="Times New Roman" w:hAnsi="Times New Roman" w:cs="Arial"/>
          <w:sz w:val="20"/>
          <w:szCs w:val="20"/>
        </w:rPr>
      </w:pPr>
      <w:r w:rsidRPr="00F30E46">
        <w:rPr>
          <w:rFonts w:ascii="Times New Roman" w:eastAsia="Times New Roman" w:hAnsi="Times New Roman" w:cs="Arial"/>
          <w:sz w:val="20"/>
          <w:szCs w:val="20"/>
        </w:rPr>
        <w:t xml:space="preserve">B.  Uji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Asumsi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Klasik</w:t>
      </w:r>
      <w:proofErr w:type="spellEnd"/>
    </w:p>
    <w:p w:rsidR="00F30E46" w:rsidRPr="00F30E46" w:rsidRDefault="00F30E46" w:rsidP="00B65783">
      <w:pPr>
        <w:spacing w:line="12" w:lineRule="exact"/>
        <w:rPr>
          <w:rFonts w:ascii="Times New Roman" w:eastAsia="Times New Roman" w:hAnsi="Times New Roman" w:cs="Arial"/>
          <w:sz w:val="20"/>
          <w:szCs w:val="20"/>
        </w:rPr>
      </w:pPr>
    </w:p>
    <w:p w:rsidR="00F30E46" w:rsidRPr="00F30E46" w:rsidRDefault="00F30E46" w:rsidP="00B65783">
      <w:pPr>
        <w:spacing w:line="237" w:lineRule="auto"/>
        <w:ind w:left="450" w:right="284" w:firstLine="270"/>
        <w:rPr>
          <w:rFonts w:ascii="Times New Roman" w:eastAsia="Times New Roman" w:hAnsi="Times New Roman" w:cs="Arial"/>
          <w:sz w:val="20"/>
          <w:szCs w:val="20"/>
        </w:rPr>
      </w:pPr>
      <w:r w:rsidRPr="00F30E46">
        <w:rPr>
          <w:rFonts w:ascii="Times New Roman" w:eastAsia="Times New Roman" w:hAnsi="Times New Roman" w:cs="Arial"/>
          <w:sz w:val="20"/>
          <w:szCs w:val="20"/>
        </w:rPr>
        <w:t xml:space="preserve">Uji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asumsi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klasik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dilakukan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untuk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mengetahui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ketepatan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model yang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akan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digunakan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untuk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pengujian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Dalam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uji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asumsi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klasik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terdapat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empat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uji yang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akan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digunakan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proofErr w:type="gramStart"/>
      <w:r w:rsidRPr="00F30E46">
        <w:rPr>
          <w:rFonts w:ascii="Times New Roman" w:eastAsia="Times New Roman" w:hAnsi="Times New Roman" w:cs="Arial"/>
          <w:sz w:val="20"/>
          <w:szCs w:val="20"/>
        </w:rPr>
        <w:t>yaitu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:</w:t>
      </w:r>
      <w:proofErr w:type="gram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Uji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Normalitas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Multikolinearitas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Heterokedastisitas</w:t>
      </w:r>
      <w:proofErr w:type="spellEnd"/>
    </w:p>
    <w:p w:rsidR="00F30E46" w:rsidRPr="00F30E46" w:rsidRDefault="00F30E46" w:rsidP="00B65783">
      <w:pPr>
        <w:numPr>
          <w:ilvl w:val="0"/>
          <w:numId w:val="11"/>
        </w:numPr>
        <w:tabs>
          <w:tab w:val="left" w:pos="1400"/>
        </w:tabs>
        <w:spacing w:line="232" w:lineRule="auto"/>
        <w:ind w:left="1400" w:hanging="575"/>
        <w:rPr>
          <w:rFonts w:ascii="Times New Roman" w:eastAsia="Times New Roman" w:hAnsi="Times New Roman" w:cs="Arial"/>
          <w:sz w:val="20"/>
          <w:szCs w:val="20"/>
        </w:rPr>
      </w:pPr>
      <w:r w:rsidRPr="00F30E46">
        <w:rPr>
          <w:rFonts w:ascii="Times New Roman" w:eastAsia="Times New Roman" w:hAnsi="Times New Roman" w:cs="Arial"/>
          <w:sz w:val="20"/>
          <w:szCs w:val="20"/>
        </w:rPr>
        <w:t xml:space="preserve">Uji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Normalitas</w:t>
      </w:r>
      <w:proofErr w:type="spellEnd"/>
    </w:p>
    <w:p w:rsidR="00F30E46" w:rsidRPr="00F30E46" w:rsidRDefault="00F30E46" w:rsidP="00B65783">
      <w:pPr>
        <w:spacing w:line="2" w:lineRule="exact"/>
        <w:rPr>
          <w:rFonts w:ascii="Times New Roman" w:eastAsia="Times New Roman" w:hAnsi="Times New Roman" w:cs="Arial"/>
          <w:sz w:val="20"/>
          <w:szCs w:val="20"/>
        </w:rPr>
      </w:pPr>
    </w:p>
    <w:p w:rsidR="00F30E46" w:rsidRPr="00F30E46" w:rsidRDefault="00F30E46" w:rsidP="00B65783">
      <w:pPr>
        <w:numPr>
          <w:ilvl w:val="0"/>
          <w:numId w:val="11"/>
        </w:numPr>
        <w:tabs>
          <w:tab w:val="left" w:pos="1400"/>
        </w:tabs>
        <w:spacing w:line="0" w:lineRule="atLeast"/>
        <w:ind w:left="1400" w:hanging="575"/>
        <w:rPr>
          <w:rFonts w:ascii="Times New Roman" w:eastAsia="Times New Roman" w:hAnsi="Times New Roman" w:cs="Arial"/>
          <w:sz w:val="20"/>
          <w:szCs w:val="20"/>
        </w:rPr>
      </w:pPr>
      <w:r w:rsidRPr="00F30E46">
        <w:rPr>
          <w:rFonts w:ascii="Times New Roman" w:eastAsia="Times New Roman" w:hAnsi="Times New Roman" w:cs="Arial"/>
          <w:sz w:val="20"/>
          <w:szCs w:val="20"/>
        </w:rPr>
        <w:t xml:space="preserve">Uji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Multikolinearitas</w:t>
      </w:r>
      <w:proofErr w:type="spellEnd"/>
    </w:p>
    <w:p w:rsidR="00F30E46" w:rsidRPr="00F30E46" w:rsidRDefault="00F30E46" w:rsidP="00B65783">
      <w:pPr>
        <w:spacing w:line="10" w:lineRule="exact"/>
        <w:rPr>
          <w:rFonts w:ascii="Times New Roman" w:eastAsia="Times New Roman" w:hAnsi="Times New Roman" w:cs="Arial"/>
          <w:sz w:val="20"/>
          <w:szCs w:val="20"/>
        </w:rPr>
      </w:pPr>
    </w:p>
    <w:p w:rsidR="00F30E46" w:rsidRPr="00F30E46" w:rsidRDefault="00F30E46" w:rsidP="00B65783">
      <w:pPr>
        <w:numPr>
          <w:ilvl w:val="0"/>
          <w:numId w:val="11"/>
        </w:numPr>
        <w:tabs>
          <w:tab w:val="left" w:pos="1400"/>
        </w:tabs>
        <w:spacing w:line="0" w:lineRule="atLeast"/>
        <w:ind w:left="1400" w:hanging="575"/>
        <w:rPr>
          <w:rFonts w:ascii="Times New Roman" w:eastAsia="Times New Roman" w:hAnsi="Times New Roman" w:cs="Arial"/>
          <w:sz w:val="20"/>
          <w:szCs w:val="20"/>
        </w:rPr>
      </w:pPr>
      <w:r w:rsidRPr="00F30E46">
        <w:rPr>
          <w:rFonts w:ascii="Times New Roman" w:eastAsia="Times New Roman" w:hAnsi="Times New Roman" w:cs="Arial"/>
          <w:sz w:val="20"/>
          <w:szCs w:val="20"/>
        </w:rPr>
        <w:t xml:space="preserve">Uji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Heterokedastisitas</w:t>
      </w:r>
      <w:proofErr w:type="spellEnd"/>
    </w:p>
    <w:p w:rsidR="00F30E46" w:rsidRPr="00F30E46" w:rsidRDefault="00F30E46" w:rsidP="00B65783">
      <w:pPr>
        <w:spacing w:line="0" w:lineRule="atLeast"/>
        <w:ind w:firstLine="450"/>
        <w:rPr>
          <w:rFonts w:ascii="Times New Roman" w:eastAsia="Times New Roman" w:hAnsi="Times New Roman" w:cs="Arial"/>
          <w:sz w:val="20"/>
          <w:szCs w:val="20"/>
        </w:rPr>
      </w:pPr>
      <w:r w:rsidRPr="00F30E46">
        <w:rPr>
          <w:rFonts w:ascii="Times New Roman" w:eastAsia="Times New Roman" w:hAnsi="Times New Roman" w:cs="Arial"/>
          <w:sz w:val="20"/>
          <w:szCs w:val="20"/>
        </w:rPr>
        <w:t xml:space="preserve">Ada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beberapa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cara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yang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digunakan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untuk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menguji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hipotesis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sebagai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proofErr w:type="gramStart"/>
      <w:r w:rsidRPr="00F30E46">
        <w:rPr>
          <w:rFonts w:ascii="Times New Roman" w:eastAsia="Times New Roman" w:hAnsi="Times New Roman" w:cs="Arial"/>
          <w:sz w:val="20"/>
          <w:szCs w:val="20"/>
        </w:rPr>
        <w:t>berikut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:</w:t>
      </w:r>
      <w:proofErr w:type="gramEnd"/>
    </w:p>
    <w:p w:rsidR="00F30E46" w:rsidRPr="00F30E46" w:rsidRDefault="00F30E46" w:rsidP="00B65783">
      <w:pPr>
        <w:spacing w:line="2" w:lineRule="exact"/>
        <w:rPr>
          <w:rFonts w:ascii="Times New Roman" w:eastAsia="Times New Roman" w:hAnsi="Times New Roman" w:cs="Arial"/>
          <w:sz w:val="20"/>
          <w:szCs w:val="20"/>
        </w:rPr>
      </w:pPr>
    </w:p>
    <w:p w:rsidR="00F30E46" w:rsidRPr="00F30E46" w:rsidRDefault="00F30E46" w:rsidP="00B65783">
      <w:pPr>
        <w:numPr>
          <w:ilvl w:val="0"/>
          <w:numId w:val="12"/>
        </w:numPr>
        <w:tabs>
          <w:tab w:val="left" w:pos="1400"/>
        </w:tabs>
        <w:spacing w:line="0" w:lineRule="atLeast"/>
        <w:ind w:left="1400" w:hanging="575"/>
        <w:rPr>
          <w:rFonts w:ascii="Times New Roman" w:eastAsia="Times New Roman" w:hAnsi="Times New Roman" w:cs="Arial"/>
          <w:sz w:val="20"/>
          <w:szCs w:val="20"/>
        </w:rPr>
      </w:pPr>
      <w:r w:rsidRPr="00F30E46">
        <w:rPr>
          <w:rFonts w:ascii="Times New Roman" w:eastAsia="Times New Roman" w:hAnsi="Times New Roman" w:cs="Arial"/>
          <w:sz w:val="20"/>
          <w:szCs w:val="20"/>
        </w:rPr>
        <w:t xml:space="preserve">Uji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Signifikansi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F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Simultan</w:t>
      </w:r>
      <w:proofErr w:type="spellEnd"/>
    </w:p>
    <w:p w:rsidR="00F30E46" w:rsidRPr="00F30E46" w:rsidRDefault="00F30E46" w:rsidP="00B65783">
      <w:pPr>
        <w:spacing w:line="4" w:lineRule="exact"/>
        <w:rPr>
          <w:rFonts w:ascii="Times New Roman" w:eastAsia="Times New Roman" w:hAnsi="Times New Roman" w:cs="Arial"/>
          <w:sz w:val="20"/>
          <w:szCs w:val="20"/>
        </w:rPr>
      </w:pPr>
    </w:p>
    <w:p w:rsidR="00F30E46" w:rsidRPr="00F30E46" w:rsidRDefault="00F30E46" w:rsidP="00B65783">
      <w:pPr>
        <w:spacing w:line="232" w:lineRule="auto"/>
        <w:ind w:left="1400" w:right="264"/>
        <w:rPr>
          <w:rFonts w:ascii="Times New Roman" w:eastAsia="Times New Roman" w:hAnsi="Times New Roman" w:cs="Arial"/>
          <w:sz w:val="20"/>
          <w:szCs w:val="20"/>
        </w:rPr>
      </w:pPr>
      <w:r w:rsidRPr="00F30E46">
        <w:rPr>
          <w:rFonts w:ascii="Times New Roman" w:eastAsia="Times New Roman" w:hAnsi="Times New Roman" w:cs="Arial"/>
          <w:sz w:val="20"/>
          <w:szCs w:val="20"/>
        </w:rPr>
        <w:t xml:space="preserve">Uji F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dikenal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dengan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uji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serentak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atau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uji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anova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yaitu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untuk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melihat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bagaimanakah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pengaruh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semua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variabel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independen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secara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bersama-sama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terhadap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variabel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dependennya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>.</w:t>
      </w:r>
    </w:p>
    <w:p w:rsidR="00F30E46" w:rsidRPr="00F30E46" w:rsidRDefault="00F30E46" w:rsidP="00B65783">
      <w:pPr>
        <w:spacing w:line="4" w:lineRule="exact"/>
        <w:rPr>
          <w:rFonts w:ascii="Times New Roman" w:eastAsia="Times New Roman" w:hAnsi="Times New Roman" w:cs="Arial"/>
          <w:sz w:val="20"/>
          <w:szCs w:val="20"/>
        </w:rPr>
      </w:pPr>
    </w:p>
    <w:p w:rsidR="00F30E46" w:rsidRPr="00F30E46" w:rsidRDefault="00F30E46" w:rsidP="00B65783">
      <w:pPr>
        <w:numPr>
          <w:ilvl w:val="0"/>
          <w:numId w:val="13"/>
        </w:numPr>
        <w:tabs>
          <w:tab w:val="left" w:pos="1400"/>
        </w:tabs>
        <w:spacing w:line="0" w:lineRule="atLeast"/>
        <w:ind w:left="1400" w:hanging="575"/>
        <w:rPr>
          <w:rFonts w:ascii="Times New Roman" w:eastAsia="Times New Roman" w:hAnsi="Times New Roman" w:cs="Arial"/>
          <w:sz w:val="20"/>
          <w:szCs w:val="20"/>
        </w:rPr>
      </w:pPr>
      <w:r w:rsidRPr="00F30E46">
        <w:rPr>
          <w:rFonts w:ascii="Times New Roman" w:eastAsia="Times New Roman" w:hAnsi="Times New Roman" w:cs="Arial"/>
          <w:sz w:val="20"/>
          <w:szCs w:val="20"/>
        </w:rPr>
        <w:t xml:space="preserve">Uji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Signifikansi</w:t>
      </w:r>
      <w:proofErr w:type="spellEnd"/>
      <w:r w:rsidRPr="00F30E46">
        <w:rPr>
          <w:rFonts w:ascii="Times New Roman" w:eastAsia="Times New Roman" w:hAnsi="Times New Roman" w:cs="Arial"/>
          <w:sz w:val="20"/>
          <w:szCs w:val="20"/>
        </w:rPr>
        <w:t xml:space="preserve"> T </w:t>
      </w:r>
      <w:proofErr w:type="spellStart"/>
      <w:r w:rsidRPr="00F30E46">
        <w:rPr>
          <w:rFonts w:ascii="Times New Roman" w:eastAsia="Times New Roman" w:hAnsi="Times New Roman" w:cs="Arial"/>
          <w:sz w:val="20"/>
          <w:szCs w:val="20"/>
        </w:rPr>
        <w:t>Parsial</w:t>
      </w:r>
      <w:proofErr w:type="spellEnd"/>
    </w:p>
    <w:p w:rsidR="00F30E46" w:rsidRPr="00F30E46" w:rsidRDefault="00F30E46" w:rsidP="00B65783">
      <w:pPr>
        <w:spacing w:line="12" w:lineRule="exact"/>
        <w:rPr>
          <w:rFonts w:ascii="Times New Roman" w:eastAsia="Times New Roman" w:hAnsi="Times New Roman" w:cs="Arial"/>
          <w:sz w:val="20"/>
          <w:szCs w:val="20"/>
        </w:rPr>
      </w:pPr>
    </w:p>
    <w:p w:rsidR="00633653" w:rsidRDefault="00633653" w:rsidP="00B65783">
      <w:pPr>
        <w:tabs>
          <w:tab w:val="left" w:pos="1350"/>
        </w:tabs>
        <w:spacing w:line="230" w:lineRule="auto"/>
        <w:ind w:left="200" w:right="264"/>
        <w:rPr>
          <w:rFonts w:ascii="Times New Roman" w:eastAsia="Times New Roman" w:hAnsi="Times New Roman" w:cs="Arial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</w:rPr>
        <w:tab/>
        <w:t xml:space="preserve"> </w:t>
      </w:r>
      <w:r w:rsidR="00F30E46" w:rsidRPr="00F30E46">
        <w:rPr>
          <w:rFonts w:ascii="Times New Roman" w:eastAsia="Times New Roman" w:hAnsi="Times New Roman" w:cs="Arial"/>
          <w:sz w:val="20"/>
          <w:szCs w:val="20"/>
        </w:rPr>
        <w:t xml:space="preserve">Uji t </w:t>
      </w:r>
      <w:proofErr w:type="spellStart"/>
      <w:r w:rsidR="00F30E46" w:rsidRPr="00F30E46">
        <w:rPr>
          <w:rFonts w:ascii="Times New Roman" w:eastAsia="Times New Roman" w:hAnsi="Times New Roman" w:cs="Arial"/>
          <w:sz w:val="20"/>
          <w:szCs w:val="20"/>
        </w:rPr>
        <w:t>dikenal</w:t>
      </w:r>
      <w:proofErr w:type="spellEnd"/>
      <w:r w:rsidR="00F30E46"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="00F30E46" w:rsidRPr="00F30E46">
        <w:rPr>
          <w:rFonts w:ascii="Times New Roman" w:eastAsia="Times New Roman" w:hAnsi="Times New Roman" w:cs="Arial"/>
          <w:sz w:val="20"/>
          <w:szCs w:val="20"/>
        </w:rPr>
        <w:t>sebagai</w:t>
      </w:r>
      <w:proofErr w:type="spellEnd"/>
      <w:r w:rsidR="00F30E46" w:rsidRPr="00F30E46">
        <w:rPr>
          <w:rFonts w:ascii="Times New Roman" w:eastAsia="Times New Roman" w:hAnsi="Times New Roman" w:cs="Arial"/>
          <w:sz w:val="20"/>
          <w:szCs w:val="20"/>
        </w:rPr>
        <w:t xml:space="preserve"> uji </w:t>
      </w:r>
      <w:proofErr w:type="spellStart"/>
      <w:r w:rsidR="00F30E46" w:rsidRPr="00F30E46">
        <w:rPr>
          <w:rFonts w:ascii="Times New Roman" w:eastAsia="Times New Roman" w:hAnsi="Times New Roman" w:cs="Arial"/>
          <w:sz w:val="20"/>
          <w:szCs w:val="20"/>
        </w:rPr>
        <w:t>parsial</w:t>
      </w:r>
      <w:proofErr w:type="spellEnd"/>
      <w:r w:rsidR="00F30E46"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="00F30E46" w:rsidRPr="00F30E46">
        <w:rPr>
          <w:rFonts w:ascii="Times New Roman" w:eastAsia="Times New Roman" w:hAnsi="Times New Roman" w:cs="Arial"/>
          <w:sz w:val="20"/>
          <w:szCs w:val="20"/>
        </w:rPr>
        <w:t>yaitu</w:t>
      </w:r>
      <w:proofErr w:type="spellEnd"/>
      <w:r w:rsidR="00F30E46" w:rsidRPr="00F30E46">
        <w:rPr>
          <w:rFonts w:ascii="Times New Roman" w:eastAsia="Times New Roman" w:hAnsi="Times New Roman" w:cs="Arial"/>
          <w:sz w:val="20"/>
          <w:szCs w:val="20"/>
        </w:rPr>
        <w:t xml:space="preserve"> uji yang </w:t>
      </w:r>
      <w:proofErr w:type="spellStart"/>
      <w:r w:rsidR="00F30E46" w:rsidRPr="00F30E46">
        <w:rPr>
          <w:rFonts w:ascii="Times New Roman" w:eastAsia="Times New Roman" w:hAnsi="Times New Roman" w:cs="Arial"/>
          <w:sz w:val="20"/>
          <w:szCs w:val="20"/>
        </w:rPr>
        <w:t>digunakan</w:t>
      </w:r>
      <w:proofErr w:type="spellEnd"/>
      <w:r w:rsidR="00F30E46"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="00F30E46" w:rsidRPr="00F30E46">
        <w:rPr>
          <w:rFonts w:ascii="Times New Roman" w:eastAsia="Times New Roman" w:hAnsi="Times New Roman" w:cs="Arial"/>
          <w:sz w:val="20"/>
          <w:szCs w:val="20"/>
        </w:rPr>
        <w:t>untuk</w:t>
      </w:r>
      <w:proofErr w:type="spellEnd"/>
      <w:r w:rsidR="00F30E46"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="00F30E46" w:rsidRPr="00F30E46">
        <w:rPr>
          <w:rFonts w:ascii="Times New Roman" w:eastAsia="Times New Roman" w:hAnsi="Times New Roman" w:cs="Arial"/>
          <w:sz w:val="20"/>
          <w:szCs w:val="20"/>
        </w:rPr>
        <w:t>mengetahui</w:t>
      </w:r>
      <w:proofErr w:type="spellEnd"/>
      <w:r w:rsidR="00F30E46"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0"/>
          <w:szCs w:val="20"/>
        </w:rPr>
        <w:t>bagaimana</w:t>
      </w:r>
      <w:proofErr w:type="spellEnd"/>
    </w:p>
    <w:p w:rsidR="00F30E46" w:rsidRPr="00F30E46" w:rsidRDefault="00633653" w:rsidP="00B65783">
      <w:pPr>
        <w:tabs>
          <w:tab w:val="left" w:pos="1350"/>
        </w:tabs>
        <w:spacing w:line="230" w:lineRule="auto"/>
        <w:ind w:left="200" w:right="264"/>
        <w:rPr>
          <w:rFonts w:ascii="Times New Roman" w:eastAsia="Times New Roman" w:hAnsi="Times New Roman" w:cs="Arial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</w:rPr>
        <w:tab/>
        <w:t xml:space="preserve"> </w:t>
      </w:r>
      <w:proofErr w:type="spellStart"/>
      <w:r w:rsidR="00F30E46" w:rsidRPr="00F30E46">
        <w:rPr>
          <w:rFonts w:ascii="Times New Roman" w:eastAsia="Times New Roman" w:hAnsi="Times New Roman" w:cs="Arial"/>
          <w:sz w:val="20"/>
          <w:szCs w:val="20"/>
        </w:rPr>
        <w:t>pengaruh</w:t>
      </w:r>
      <w:proofErr w:type="spellEnd"/>
      <w:r w:rsidR="00F30E46"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="00F30E46" w:rsidRPr="00F30E46">
        <w:rPr>
          <w:rFonts w:ascii="Times New Roman" w:eastAsia="Times New Roman" w:hAnsi="Times New Roman" w:cs="Arial"/>
          <w:sz w:val="20"/>
          <w:szCs w:val="20"/>
        </w:rPr>
        <w:t>masing-masing</w:t>
      </w:r>
      <w:proofErr w:type="spellEnd"/>
      <w:r w:rsidR="00F30E46"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="00F30E46" w:rsidRPr="00F30E46">
        <w:rPr>
          <w:rFonts w:ascii="Times New Roman" w:eastAsia="Times New Roman" w:hAnsi="Times New Roman" w:cs="Arial"/>
          <w:sz w:val="20"/>
          <w:szCs w:val="20"/>
        </w:rPr>
        <w:t>variabel</w:t>
      </w:r>
      <w:proofErr w:type="spellEnd"/>
      <w:r w:rsidR="00F30E46"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="00F30E46" w:rsidRPr="00F30E46">
        <w:rPr>
          <w:rFonts w:ascii="Times New Roman" w:eastAsia="Times New Roman" w:hAnsi="Times New Roman" w:cs="Arial"/>
          <w:sz w:val="20"/>
          <w:szCs w:val="20"/>
        </w:rPr>
        <w:t>independen</w:t>
      </w:r>
      <w:proofErr w:type="spellEnd"/>
      <w:r w:rsidR="00F30E46"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="00F30E46" w:rsidRPr="00F30E46">
        <w:rPr>
          <w:rFonts w:ascii="Times New Roman" w:eastAsia="Times New Roman" w:hAnsi="Times New Roman" w:cs="Arial"/>
          <w:sz w:val="20"/>
          <w:szCs w:val="20"/>
        </w:rPr>
        <w:t>terhadap</w:t>
      </w:r>
      <w:proofErr w:type="spellEnd"/>
      <w:r w:rsidR="00F30E46"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="00F30E46" w:rsidRPr="00F30E46">
        <w:rPr>
          <w:rFonts w:ascii="Times New Roman" w:eastAsia="Times New Roman" w:hAnsi="Times New Roman" w:cs="Arial"/>
          <w:sz w:val="20"/>
          <w:szCs w:val="20"/>
        </w:rPr>
        <w:t>variabel</w:t>
      </w:r>
      <w:proofErr w:type="spellEnd"/>
      <w:r w:rsidR="00F30E46" w:rsidRPr="00F30E4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="00F30E46" w:rsidRPr="00F30E46">
        <w:rPr>
          <w:rFonts w:ascii="Times New Roman" w:eastAsia="Times New Roman" w:hAnsi="Times New Roman" w:cs="Arial"/>
          <w:sz w:val="20"/>
          <w:szCs w:val="20"/>
        </w:rPr>
        <w:t>dependennya</w:t>
      </w:r>
      <w:proofErr w:type="spellEnd"/>
      <w:r w:rsidR="00F30E46" w:rsidRPr="00F30E46">
        <w:rPr>
          <w:rFonts w:ascii="Times New Roman" w:eastAsia="Times New Roman" w:hAnsi="Times New Roman" w:cs="Arial"/>
          <w:sz w:val="20"/>
          <w:szCs w:val="20"/>
        </w:rPr>
        <w:t>.</w:t>
      </w:r>
    </w:p>
    <w:p w:rsidR="00F30E46" w:rsidRDefault="00F30E46" w:rsidP="00B65783">
      <w:pPr>
        <w:spacing w:line="230" w:lineRule="auto"/>
        <w:rPr>
          <w:rFonts w:ascii="Times New Roman" w:eastAsia="Times New Roman" w:hAnsi="Times New Roman" w:cs="Arial"/>
          <w:sz w:val="20"/>
          <w:szCs w:val="20"/>
        </w:rPr>
      </w:pPr>
    </w:p>
    <w:p w:rsidR="00FC6FA2" w:rsidRPr="00292654" w:rsidRDefault="00FC6FA2" w:rsidP="00FC6FA2">
      <w:pPr>
        <w:tabs>
          <w:tab w:val="left" w:pos="280"/>
        </w:tabs>
        <w:autoSpaceDE w:val="0"/>
        <w:autoSpaceDN w:val="0"/>
        <w:adjustRightInd w:val="0"/>
        <w:spacing w:before="240" w:after="80" w:line="240" w:lineRule="auto"/>
        <w:ind w:left="280" w:hanging="280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  <w:t>d. hasil dan pembahasan</w:t>
      </w:r>
    </w:p>
    <w:p w:rsidR="00FC6FA2" w:rsidRPr="00FC6FA2" w:rsidRDefault="00FC6FA2" w:rsidP="00FC6FA2">
      <w:pPr>
        <w:spacing w:line="0" w:lineRule="atLeast"/>
        <w:ind w:right="244" w:firstLine="280"/>
        <w:rPr>
          <w:rFonts w:ascii="Times New Roman" w:eastAsia="Times New Roman" w:hAnsi="Times New Roman" w:cs="Arial"/>
          <w:sz w:val="20"/>
          <w:szCs w:val="20"/>
        </w:rPr>
      </w:pPr>
      <w:r w:rsidRPr="00FC6FA2">
        <w:rPr>
          <w:rFonts w:ascii="Times New Roman" w:eastAsia="Times New Roman" w:hAnsi="Times New Roman" w:cs="Arial"/>
          <w:sz w:val="20"/>
          <w:szCs w:val="20"/>
        </w:rPr>
        <w:t xml:space="preserve">Dari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hasil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uji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asumsi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klasik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dapat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disimpulkan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bahwa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data yang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ada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berdistribusi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normal,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tidak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terdapat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multikolinieritas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heteroskedastisitas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Sehingga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memenuhi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persyaratan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untuk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melakukan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analisis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regresi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linear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berganda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Analisis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regresi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linear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berganda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digunakan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untuk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mengetahui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hubungan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antara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variabel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independen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dengan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variabel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dependen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dengan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menggunakan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persamaan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linear.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Analisis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regresi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dilakukan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dengan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menempatkan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sikap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norma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subjektif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dan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kontrol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perilaku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sebagai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variabel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independen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sedangkan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keputusan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pembelian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sebagai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variabel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dependen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>.</w:t>
      </w:r>
    </w:p>
    <w:p w:rsidR="00FC6FA2" w:rsidRPr="00FC6FA2" w:rsidRDefault="00FC6FA2" w:rsidP="00FC6FA2">
      <w:pPr>
        <w:spacing w:line="237" w:lineRule="auto"/>
        <w:ind w:right="244" w:firstLine="280"/>
        <w:rPr>
          <w:rFonts w:ascii="Times New Roman" w:eastAsia="Times New Roman" w:hAnsi="Times New Roman" w:cs="Arial"/>
          <w:sz w:val="20"/>
          <w:szCs w:val="20"/>
        </w:rPr>
      </w:pPr>
      <w:r w:rsidRPr="00FC6FA2">
        <w:rPr>
          <w:rFonts w:ascii="Times New Roman" w:eastAsia="Times New Roman" w:hAnsi="Times New Roman" w:cs="Arial"/>
          <w:sz w:val="20"/>
          <w:szCs w:val="20"/>
        </w:rPr>
        <w:t xml:space="preserve">Uji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statistik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F pada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dasarnya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menunjukkan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apakah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semua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variabel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bebas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yang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dimasukkan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dalam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model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mempunyai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pengaruh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secara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bersama-sama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terhadap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variabel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dependen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. Dari uji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statistik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F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dapat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diketahui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bahwa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nilai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F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hitung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sebesar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signifikan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F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hitung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45.144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lebih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besar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dari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F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tabel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2.72.</w:t>
      </w:r>
    </w:p>
    <w:p w:rsidR="00FC6FA2" w:rsidRPr="00FC6FA2" w:rsidRDefault="00FC6FA2" w:rsidP="00FC6F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C6FA2" w:rsidRDefault="00FC6FA2" w:rsidP="00FC6FA2">
      <w:pPr>
        <w:autoSpaceDE w:val="0"/>
        <w:autoSpaceDN w:val="0"/>
        <w:adjustRightInd w:val="0"/>
        <w:spacing w:line="240" w:lineRule="auto"/>
        <w:ind w:firstLine="200"/>
        <w:rPr>
          <w:rFonts w:ascii="Times New Roman" w:hAnsi="Times New Roman" w:cs="Times New Roman"/>
          <w:color w:val="000000"/>
          <w:sz w:val="20"/>
          <w:szCs w:val="20"/>
        </w:rPr>
      </w:pPr>
    </w:p>
    <w:p w:rsidR="00FC6FA2" w:rsidRDefault="00FC6FA2" w:rsidP="00FC6FA2">
      <w:pPr>
        <w:autoSpaceDE w:val="0"/>
        <w:autoSpaceDN w:val="0"/>
        <w:adjustRightInd w:val="0"/>
        <w:spacing w:line="240" w:lineRule="auto"/>
        <w:ind w:firstLine="200"/>
        <w:rPr>
          <w:rFonts w:ascii="Times New Roman" w:hAnsi="Times New Roman" w:cs="Times New Roman"/>
          <w:color w:val="000000"/>
          <w:sz w:val="20"/>
          <w:szCs w:val="20"/>
        </w:rPr>
      </w:pPr>
    </w:p>
    <w:p w:rsidR="00FC6FA2" w:rsidRDefault="00FC6FA2" w:rsidP="00FC6FA2">
      <w:pPr>
        <w:autoSpaceDE w:val="0"/>
        <w:autoSpaceDN w:val="0"/>
        <w:adjustRightInd w:val="0"/>
        <w:spacing w:line="240" w:lineRule="auto"/>
        <w:ind w:firstLine="200"/>
        <w:rPr>
          <w:rFonts w:ascii="Times New Roman" w:hAnsi="Times New Roman" w:cs="Times New Roman"/>
          <w:color w:val="000000"/>
          <w:sz w:val="20"/>
          <w:szCs w:val="20"/>
        </w:rPr>
      </w:pPr>
    </w:p>
    <w:p w:rsidR="00FC6FA2" w:rsidRDefault="00FC6FA2" w:rsidP="00FC6FA2">
      <w:pPr>
        <w:autoSpaceDE w:val="0"/>
        <w:autoSpaceDN w:val="0"/>
        <w:adjustRightInd w:val="0"/>
        <w:spacing w:line="240" w:lineRule="auto"/>
        <w:ind w:firstLine="200"/>
        <w:rPr>
          <w:rFonts w:ascii="Times New Roman" w:hAnsi="Times New Roman" w:cs="Times New Roman"/>
          <w:color w:val="000000"/>
          <w:sz w:val="20"/>
          <w:szCs w:val="20"/>
        </w:rPr>
      </w:pPr>
    </w:p>
    <w:p w:rsidR="00FC6FA2" w:rsidRPr="00FC6FA2" w:rsidRDefault="00FC6FA2" w:rsidP="00FC6FA2">
      <w:pPr>
        <w:autoSpaceDE w:val="0"/>
        <w:autoSpaceDN w:val="0"/>
        <w:adjustRightInd w:val="0"/>
        <w:spacing w:line="240" w:lineRule="auto"/>
        <w:ind w:firstLine="200"/>
        <w:rPr>
          <w:rFonts w:ascii="Times New Roman" w:hAnsi="Times New Roman" w:cs="Times New Roman"/>
          <w:color w:val="000000"/>
          <w:sz w:val="20"/>
          <w:szCs w:val="20"/>
        </w:rPr>
      </w:pPr>
    </w:p>
    <w:p w:rsidR="00FC6FA2" w:rsidRPr="00FC6FA2" w:rsidRDefault="00FC6FA2" w:rsidP="00FC6F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C6FA2">
        <w:rPr>
          <w:rFonts w:ascii="Times New Roman" w:eastAsia="Times New Roman" w:hAnsi="Times New Roman" w:cs="Times New Roman"/>
          <w:b/>
          <w:sz w:val="20"/>
          <w:szCs w:val="20"/>
        </w:rPr>
        <w:t>Tabel</w:t>
      </w:r>
      <w:proofErr w:type="spellEnd"/>
      <w:r w:rsidRPr="00FC6FA2">
        <w:rPr>
          <w:rFonts w:ascii="Times New Roman" w:eastAsia="Times New Roman" w:hAnsi="Times New Roman" w:cs="Times New Roman"/>
          <w:b/>
          <w:sz w:val="20"/>
          <w:szCs w:val="20"/>
        </w:rPr>
        <w:t xml:space="preserve"> 1 Hasil Uji F (</w:t>
      </w:r>
      <w:proofErr w:type="spellStart"/>
      <w:r w:rsidRPr="00FC6FA2">
        <w:rPr>
          <w:rFonts w:ascii="Times New Roman" w:eastAsia="Times New Roman" w:hAnsi="Times New Roman" w:cs="Times New Roman"/>
          <w:b/>
          <w:sz w:val="20"/>
          <w:szCs w:val="20"/>
        </w:rPr>
        <w:t>Simultan</w:t>
      </w:r>
      <w:proofErr w:type="spellEnd"/>
      <w:r w:rsidRPr="00FC6FA2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FC6FA2" w:rsidRPr="00FC6FA2" w:rsidRDefault="00FC6FA2" w:rsidP="00FC6FA2">
      <w:pPr>
        <w:spacing w:line="0" w:lineRule="atLeast"/>
        <w:ind w:right="-395"/>
        <w:jc w:val="center"/>
        <w:rPr>
          <w:rFonts w:ascii="Arial" w:eastAsia="Arial" w:hAnsi="Arial" w:cs="Arial"/>
          <w:b/>
          <w:sz w:val="24"/>
          <w:szCs w:val="20"/>
          <w:vertAlign w:val="superscript"/>
        </w:rPr>
      </w:pPr>
      <w:proofErr w:type="spellStart"/>
      <w:r w:rsidRPr="00FC6FA2">
        <w:rPr>
          <w:rFonts w:ascii="Arial" w:eastAsia="Arial" w:hAnsi="Arial" w:cs="Arial"/>
          <w:b/>
          <w:sz w:val="18"/>
          <w:szCs w:val="20"/>
        </w:rPr>
        <w:t>ANOVA</w:t>
      </w:r>
      <w:r w:rsidRPr="00FC6FA2">
        <w:rPr>
          <w:rFonts w:ascii="Arial" w:eastAsia="Arial" w:hAnsi="Arial" w:cs="Arial"/>
          <w:b/>
          <w:sz w:val="24"/>
          <w:szCs w:val="20"/>
          <w:vertAlign w:val="superscript"/>
        </w:rPr>
        <w:t>b</w:t>
      </w:r>
      <w:proofErr w:type="spell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380"/>
        <w:gridCol w:w="1440"/>
        <w:gridCol w:w="660"/>
        <w:gridCol w:w="340"/>
        <w:gridCol w:w="1360"/>
        <w:gridCol w:w="1020"/>
        <w:gridCol w:w="1000"/>
      </w:tblGrid>
      <w:tr w:rsidR="00FC6FA2" w:rsidRPr="00FC6FA2" w:rsidTr="00FC6FA2">
        <w:trPr>
          <w:trHeight w:val="24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C6FA2" w:rsidRPr="00FC6FA2" w:rsidRDefault="00FC6FA2" w:rsidP="00FC6FA2">
            <w:pPr>
              <w:spacing w:line="0" w:lineRule="atLeast"/>
              <w:ind w:left="-760" w:firstLine="820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  <w:r w:rsidRPr="00FC6FA2">
              <w:rPr>
                <w:rFonts w:ascii="Times New Roman" w:eastAsia="Times New Roman" w:hAnsi="Times New Roman" w:cs="Arial"/>
                <w:sz w:val="18"/>
                <w:szCs w:val="20"/>
              </w:rPr>
              <w:lastRenderedPageBreak/>
              <w:t>Model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6FA2" w:rsidRPr="00FC6FA2" w:rsidRDefault="00FC6FA2" w:rsidP="00FC6FA2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6FA2" w:rsidRPr="00FC6FA2" w:rsidRDefault="00FC6FA2" w:rsidP="00FC6FA2">
            <w:pPr>
              <w:spacing w:line="0" w:lineRule="atLeast"/>
              <w:ind w:right="68"/>
              <w:jc w:val="right"/>
              <w:rPr>
                <w:rFonts w:ascii="Times New Roman" w:eastAsia="Times New Roman" w:hAnsi="Times New Roman" w:cs="Arial"/>
                <w:sz w:val="18"/>
                <w:szCs w:val="20"/>
              </w:rPr>
            </w:pPr>
            <w:r w:rsidRPr="00FC6FA2">
              <w:rPr>
                <w:rFonts w:ascii="Times New Roman" w:eastAsia="Times New Roman" w:hAnsi="Times New Roman" w:cs="Arial"/>
                <w:sz w:val="18"/>
                <w:szCs w:val="20"/>
              </w:rPr>
              <w:t>Sum of Squares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C6FA2" w:rsidRPr="00FC6FA2" w:rsidRDefault="00FC6FA2" w:rsidP="00FC6FA2">
            <w:pPr>
              <w:spacing w:line="0" w:lineRule="atLeast"/>
              <w:ind w:left="400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  <w:r w:rsidRPr="00FC6FA2">
              <w:rPr>
                <w:rFonts w:ascii="Times New Roman" w:eastAsia="Times New Roman" w:hAnsi="Times New Roman" w:cs="Arial"/>
                <w:sz w:val="18"/>
                <w:szCs w:val="20"/>
              </w:rPr>
              <w:t>df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6FA2" w:rsidRPr="00FC6FA2" w:rsidRDefault="00FC6FA2" w:rsidP="00FC6FA2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6FA2" w:rsidRPr="00FC6FA2" w:rsidRDefault="00FC6FA2" w:rsidP="00FC6FA2">
            <w:pPr>
              <w:spacing w:line="0" w:lineRule="atLeast"/>
              <w:ind w:right="108"/>
              <w:jc w:val="right"/>
              <w:rPr>
                <w:rFonts w:ascii="Times New Roman" w:eastAsia="Times New Roman" w:hAnsi="Times New Roman" w:cs="Arial"/>
                <w:sz w:val="18"/>
                <w:szCs w:val="20"/>
              </w:rPr>
            </w:pPr>
            <w:r w:rsidRPr="00FC6FA2">
              <w:rPr>
                <w:rFonts w:ascii="Times New Roman" w:eastAsia="Times New Roman" w:hAnsi="Times New Roman" w:cs="Arial"/>
                <w:sz w:val="18"/>
                <w:szCs w:val="20"/>
              </w:rPr>
              <w:t>Mean Square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6FA2" w:rsidRPr="00FC6FA2" w:rsidRDefault="00FC6FA2" w:rsidP="00FC6FA2">
            <w:pPr>
              <w:spacing w:line="0" w:lineRule="atLeast"/>
              <w:ind w:right="368"/>
              <w:jc w:val="right"/>
              <w:rPr>
                <w:rFonts w:ascii="Times New Roman" w:eastAsia="Times New Roman" w:hAnsi="Times New Roman" w:cs="Arial"/>
                <w:sz w:val="18"/>
                <w:szCs w:val="20"/>
              </w:rPr>
            </w:pPr>
            <w:r w:rsidRPr="00FC6FA2">
              <w:rPr>
                <w:rFonts w:ascii="Times New Roman" w:eastAsia="Times New Roman" w:hAnsi="Times New Roman" w:cs="Arial"/>
                <w:sz w:val="18"/>
                <w:szCs w:val="20"/>
              </w:rPr>
              <w:t>F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6FA2" w:rsidRPr="00FC6FA2" w:rsidRDefault="00FC6FA2" w:rsidP="00FC6FA2">
            <w:pPr>
              <w:spacing w:line="0" w:lineRule="atLeast"/>
              <w:ind w:left="340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  <w:r w:rsidRPr="00FC6FA2">
              <w:rPr>
                <w:rFonts w:ascii="Times New Roman" w:eastAsia="Times New Roman" w:hAnsi="Times New Roman" w:cs="Arial"/>
                <w:sz w:val="18"/>
                <w:szCs w:val="20"/>
              </w:rPr>
              <w:t>Sig.</w:t>
            </w:r>
          </w:p>
        </w:tc>
      </w:tr>
      <w:tr w:rsidR="00FC6FA2" w:rsidRPr="00FC6FA2" w:rsidTr="00FC6FA2">
        <w:trPr>
          <w:trHeight w:val="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6FA2" w:rsidRPr="00FC6FA2" w:rsidRDefault="00FC6FA2" w:rsidP="00FC6FA2">
            <w:pPr>
              <w:spacing w:line="0" w:lineRule="atLeast"/>
              <w:ind w:left="-760" w:firstLine="820"/>
              <w:jc w:val="lef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FA2" w:rsidRPr="00FC6FA2" w:rsidRDefault="00FC6FA2" w:rsidP="00FC6FA2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FA2" w:rsidRPr="00FC6FA2" w:rsidRDefault="00FC6FA2" w:rsidP="00FC6FA2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FA2" w:rsidRPr="00FC6FA2" w:rsidRDefault="00FC6FA2" w:rsidP="00FC6FA2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FA2" w:rsidRPr="00FC6FA2" w:rsidRDefault="00FC6FA2" w:rsidP="00FC6FA2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FA2" w:rsidRPr="00FC6FA2" w:rsidRDefault="00FC6FA2" w:rsidP="00FC6FA2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FA2" w:rsidRPr="00FC6FA2" w:rsidRDefault="00FC6FA2" w:rsidP="00FC6FA2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FA2" w:rsidRPr="00FC6FA2" w:rsidRDefault="00FC6FA2" w:rsidP="00FC6FA2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</w:tr>
      <w:tr w:rsidR="00FC6FA2" w:rsidRPr="00FC6FA2" w:rsidTr="00FC6FA2">
        <w:trPr>
          <w:trHeight w:val="23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C6FA2" w:rsidRPr="00FC6FA2" w:rsidRDefault="00FC6FA2" w:rsidP="00FC6FA2">
            <w:pPr>
              <w:spacing w:line="0" w:lineRule="atLeast"/>
              <w:ind w:left="-760" w:firstLine="820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  <w:r w:rsidRPr="00FC6FA2">
              <w:rPr>
                <w:rFonts w:ascii="Times New Roman" w:eastAsia="Times New Roman" w:hAnsi="Times New Roman" w:cs="Arial"/>
                <w:sz w:val="18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6FA2" w:rsidRPr="00FC6FA2" w:rsidRDefault="00FC6FA2" w:rsidP="00FC6FA2">
            <w:pPr>
              <w:spacing w:line="0" w:lineRule="atLeast"/>
              <w:ind w:left="140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  <w:r w:rsidRPr="00FC6FA2">
              <w:rPr>
                <w:rFonts w:ascii="Times New Roman" w:eastAsia="Times New Roman" w:hAnsi="Times New Roman" w:cs="Arial"/>
                <w:sz w:val="18"/>
                <w:szCs w:val="20"/>
              </w:rPr>
              <w:t>Regression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6FA2" w:rsidRPr="00FC6FA2" w:rsidRDefault="00FC6FA2" w:rsidP="00FC6FA2">
            <w:pPr>
              <w:spacing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</w:rPr>
            </w:pPr>
            <w:r w:rsidRPr="00FC6FA2">
              <w:rPr>
                <w:rFonts w:ascii="Times New Roman" w:eastAsia="Times New Roman" w:hAnsi="Times New Roman" w:cs="Arial"/>
                <w:sz w:val="18"/>
                <w:szCs w:val="20"/>
              </w:rPr>
              <w:t>131.358</w:t>
            </w:r>
          </w:p>
        </w:tc>
        <w:tc>
          <w:tcPr>
            <w:tcW w:w="660" w:type="dxa"/>
            <w:vAlign w:val="bottom"/>
          </w:tcPr>
          <w:p w:rsidR="00FC6FA2" w:rsidRPr="00FC6FA2" w:rsidRDefault="00FC6FA2" w:rsidP="00FC6FA2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6FA2" w:rsidRPr="00FC6FA2" w:rsidRDefault="00FC6FA2" w:rsidP="00FC6FA2">
            <w:pPr>
              <w:spacing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</w:rPr>
            </w:pPr>
            <w:r w:rsidRPr="00FC6FA2">
              <w:rPr>
                <w:rFonts w:ascii="Times New Roman" w:eastAsia="Times New Roman" w:hAnsi="Times New Roman" w:cs="Arial"/>
                <w:sz w:val="18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6FA2" w:rsidRPr="00FC6FA2" w:rsidRDefault="00FC6FA2" w:rsidP="00FC6FA2">
            <w:pPr>
              <w:spacing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</w:rPr>
            </w:pPr>
            <w:r w:rsidRPr="00FC6FA2">
              <w:rPr>
                <w:rFonts w:ascii="Times New Roman" w:eastAsia="Times New Roman" w:hAnsi="Times New Roman" w:cs="Arial"/>
                <w:sz w:val="18"/>
                <w:szCs w:val="20"/>
              </w:rPr>
              <w:t>43.786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6FA2" w:rsidRPr="00FC6FA2" w:rsidRDefault="00FC6FA2" w:rsidP="00FC6FA2">
            <w:pPr>
              <w:spacing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</w:rPr>
            </w:pPr>
            <w:r w:rsidRPr="00FC6FA2">
              <w:rPr>
                <w:rFonts w:ascii="Times New Roman" w:eastAsia="Times New Roman" w:hAnsi="Times New Roman" w:cs="Arial"/>
                <w:sz w:val="18"/>
                <w:szCs w:val="20"/>
              </w:rPr>
              <w:t>45.144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6FA2" w:rsidRPr="00FC6FA2" w:rsidRDefault="00FC6FA2" w:rsidP="00FC6FA2">
            <w:pPr>
              <w:spacing w:line="237" w:lineRule="exact"/>
              <w:ind w:left="600"/>
              <w:jc w:val="left"/>
              <w:rPr>
                <w:rFonts w:ascii="Times New Roman" w:eastAsia="Times New Roman" w:hAnsi="Times New Roman" w:cs="Arial"/>
                <w:w w:val="93"/>
                <w:sz w:val="24"/>
                <w:szCs w:val="20"/>
                <w:vertAlign w:val="superscript"/>
              </w:rPr>
            </w:pPr>
            <w:r w:rsidRPr="00FC6FA2">
              <w:rPr>
                <w:rFonts w:ascii="Times New Roman" w:eastAsia="Times New Roman" w:hAnsi="Times New Roman" w:cs="Arial"/>
                <w:w w:val="93"/>
                <w:sz w:val="18"/>
                <w:szCs w:val="20"/>
              </w:rPr>
              <w:t>.000</w:t>
            </w:r>
            <w:r w:rsidRPr="00FC6FA2">
              <w:rPr>
                <w:rFonts w:ascii="Times New Roman" w:eastAsia="Times New Roman" w:hAnsi="Times New Roman" w:cs="Arial"/>
                <w:w w:val="93"/>
                <w:sz w:val="24"/>
                <w:szCs w:val="20"/>
                <w:vertAlign w:val="superscript"/>
              </w:rPr>
              <w:t>a</w:t>
            </w:r>
          </w:p>
        </w:tc>
      </w:tr>
      <w:tr w:rsidR="00FC6FA2" w:rsidRPr="00FC6FA2" w:rsidTr="00FC6FA2">
        <w:trPr>
          <w:trHeight w:val="32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C6FA2" w:rsidRPr="00FC6FA2" w:rsidRDefault="00FC6FA2" w:rsidP="00FC6FA2">
            <w:pPr>
              <w:spacing w:line="0" w:lineRule="atLeast"/>
              <w:ind w:left="-760" w:firstLine="82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6FA2" w:rsidRPr="00FC6FA2" w:rsidRDefault="00FC6FA2" w:rsidP="00FC6FA2">
            <w:pPr>
              <w:spacing w:line="0" w:lineRule="atLeast"/>
              <w:ind w:left="140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  <w:r w:rsidRPr="00FC6FA2">
              <w:rPr>
                <w:rFonts w:ascii="Times New Roman" w:eastAsia="Times New Roman" w:hAnsi="Times New Roman" w:cs="Arial"/>
                <w:sz w:val="18"/>
                <w:szCs w:val="20"/>
              </w:rPr>
              <w:t>Residual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6FA2" w:rsidRPr="00FC6FA2" w:rsidRDefault="00FC6FA2" w:rsidP="00FC6FA2">
            <w:pPr>
              <w:spacing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</w:rPr>
            </w:pPr>
            <w:r w:rsidRPr="00FC6FA2">
              <w:rPr>
                <w:rFonts w:ascii="Times New Roman" w:eastAsia="Times New Roman" w:hAnsi="Times New Roman" w:cs="Arial"/>
                <w:sz w:val="18"/>
                <w:szCs w:val="20"/>
              </w:rPr>
              <w:t>77.594</w:t>
            </w:r>
          </w:p>
        </w:tc>
        <w:tc>
          <w:tcPr>
            <w:tcW w:w="660" w:type="dxa"/>
            <w:vAlign w:val="bottom"/>
          </w:tcPr>
          <w:p w:rsidR="00FC6FA2" w:rsidRPr="00FC6FA2" w:rsidRDefault="00FC6FA2" w:rsidP="00FC6FA2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6FA2" w:rsidRPr="00FC6FA2" w:rsidRDefault="00FC6FA2" w:rsidP="00FC6FA2">
            <w:pPr>
              <w:spacing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</w:rPr>
            </w:pPr>
            <w:r w:rsidRPr="00FC6FA2">
              <w:rPr>
                <w:rFonts w:ascii="Times New Roman" w:eastAsia="Times New Roman" w:hAnsi="Times New Roman" w:cs="Arial"/>
                <w:sz w:val="18"/>
                <w:szCs w:val="20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6FA2" w:rsidRPr="00FC6FA2" w:rsidRDefault="00FC6FA2" w:rsidP="00FC6FA2">
            <w:pPr>
              <w:spacing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</w:rPr>
            </w:pPr>
            <w:r w:rsidRPr="00FC6FA2">
              <w:rPr>
                <w:rFonts w:ascii="Times New Roman" w:eastAsia="Times New Roman" w:hAnsi="Times New Roman" w:cs="Arial"/>
                <w:sz w:val="18"/>
                <w:szCs w:val="20"/>
              </w:rPr>
              <w:t>.970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FA2" w:rsidRPr="00FC6FA2" w:rsidRDefault="00FC6FA2" w:rsidP="00FC6FA2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FA2" w:rsidRPr="00FC6FA2" w:rsidRDefault="00FC6FA2" w:rsidP="00FC6FA2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FC6FA2" w:rsidRPr="00FC6FA2" w:rsidTr="00FC6FA2">
        <w:trPr>
          <w:trHeight w:val="15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C6FA2" w:rsidRPr="00FC6FA2" w:rsidRDefault="00FC6FA2" w:rsidP="00FC6FA2">
            <w:pPr>
              <w:spacing w:line="0" w:lineRule="atLeast"/>
              <w:ind w:left="-760" w:firstLine="820"/>
              <w:jc w:val="lef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6FA2" w:rsidRPr="00FC6FA2" w:rsidRDefault="00FC6FA2" w:rsidP="00FC6FA2">
            <w:pPr>
              <w:spacing w:line="0" w:lineRule="atLeast"/>
              <w:ind w:left="140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  <w:r w:rsidRPr="00FC6FA2">
              <w:rPr>
                <w:rFonts w:ascii="Times New Roman" w:eastAsia="Times New Roman" w:hAnsi="Times New Roman" w:cs="Arial"/>
                <w:sz w:val="18"/>
                <w:szCs w:val="20"/>
              </w:rPr>
              <w:t>Total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6FA2" w:rsidRPr="00FC6FA2" w:rsidRDefault="00FC6FA2" w:rsidP="00FC6FA2">
            <w:pPr>
              <w:spacing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</w:rPr>
            </w:pPr>
            <w:r w:rsidRPr="00FC6FA2">
              <w:rPr>
                <w:rFonts w:ascii="Times New Roman" w:eastAsia="Times New Roman" w:hAnsi="Times New Roman" w:cs="Arial"/>
                <w:sz w:val="18"/>
                <w:szCs w:val="20"/>
              </w:rPr>
              <w:t>208.952</w:t>
            </w:r>
          </w:p>
        </w:tc>
        <w:tc>
          <w:tcPr>
            <w:tcW w:w="660" w:type="dxa"/>
            <w:vAlign w:val="bottom"/>
          </w:tcPr>
          <w:p w:rsidR="00FC6FA2" w:rsidRPr="00FC6FA2" w:rsidRDefault="00FC6FA2" w:rsidP="00FC6FA2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6FA2" w:rsidRPr="00FC6FA2" w:rsidRDefault="00FC6FA2" w:rsidP="00FC6FA2">
            <w:pPr>
              <w:spacing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</w:rPr>
            </w:pPr>
            <w:r w:rsidRPr="00FC6FA2">
              <w:rPr>
                <w:rFonts w:ascii="Times New Roman" w:eastAsia="Times New Roman" w:hAnsi="Times New Roman" w:cs="Arial"/>
                <w:sz w:val="18"/>
                <w:szCs w:val="20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FA2" w:rsidRPr="00FC6FA2" w:rsidRDefault="00FC6FA2" w:rsidP="00FC6FA2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FA2" w:rsidRPr="00FC6FA2" w:rsidRDefault="00FC6FA2" w:rsidP="00FC6FA2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FA2" w:rsidRPr="00FC6FA2" w:rsidRDefault="00FC6FA2" w:rsidP="00FC6FA2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</w:tr>
      <w:tr w:rsidR="00FC6FA2" w:rsidRPr="00FC6FA2" w:rsidTr="00FC6FA2">
        <w:trPr>
          <w:trHeight w:val="2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C6FA2" w:rsidRPr="00FC6FA2" w:rsidRDefault="00FC6FA2" w:rsidP="00FC6FA2">
            <w:pPr>
              <w:spacing w:line="0" w:lineRule="atLeast"/>
              <w:ind w:left="-760" w:firstLine="820"/>
              <w:jc w:val="lef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C6FA2" w:rsidRPr="00FC6FA2" w:rsidRDefault="00FC6FA2" w:rsidP="00FC6FA2">
            <w:pPr>
              <w:spacing w:line="240" w:lineRule="auto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C6FA2" w:rsidRPr="00FC6FA2" w:rsidRDefault="00FC6FA2" w:rsidP="00FC6FA2">
            <w:pPr>
              <w:spacing w:line="240" w:lineRule="auto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FC6FA2" w:rsidRPr="00FC6FA2" w:rsidRDefault="00FC6FA2" w:rsidP="00FC6FA2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C6FA2" w:rsidRPr="00FC6FA2" w:rsidRDefault="00FC6FA2" w:rsidP="00FC6FA2">
            <w:pPr>
              <w:spacing w:line="240" w:lineRule="auto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FA2" w:rsidRPr="00FC6FA2" w:rsidRDefault="00FC6FA2" w:rsidP="00FC6FA2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FA2" w:rsidRPr="00FC6FA2" w:rsidRDefault="00FC6FA2" w:rsidP="00FC6FA2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6FA2" w:rsidRPr="00FC6FA2" w:rsidRDefault="00FC6FA2" w:rsidP="00FC6FA2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</w:tr>
      <w:tr w:rsidR="00FC6FA2" w:rsidRPr="00FC6FA2" w:rsidTr="00FC6FA2">
        <w:trPr>
          <w:trHeight w:val="1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6FA2" w:rsidRPr="00FC6FA2" w:rsidRDefault="00FC6FA2" w:rsidP="00FC6FA2">
            <w:pPr>
              <w:spacing w:line="0" w:lineRule="atLeast"/>
              <w:ind w:left="-760" w:firstLine="820"/>
              <w:jc w:val="lef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FA2" w:rsidRPr="00FC6FA2" w:rsidRDefault="00FC6FA2" w:rsidP="00FC6FA2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FA2" w:rsidRPr="00FC6FA2" w:rsidRDefault="00FC6FA2" w:rsidP="00FC6FA2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6FA2" w:rsidRPr="00FC6FA2" w:rsidRDefault="00FC6FA2" w:rsidP="00FC6FA2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FA2" w:rsidRPr="00FC6FA2" w:rsidRDefault="00FC6FA2" w:rsidP="00FC6FA2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FA2" w:rsidRPr="00FC6FA2" w:rsidRDefault="00FC6FA2" w:rsidP="00FC6FA2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FA2" w:rsidRPr="00FC6FA2" w:rsidRDefault="00FC6FA2" w:rsidP="00FC6FA2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6FA2" w:rsidRPr="00FC6FA2" w:rsidRDefault="00FC6FA2" w:rsidP="00FC6FA2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</w:tr>
    </w:tbl>
    <w:p w:rsidR="00FC6FA2" w:rsidRPr="00FC6FA2" w:rsidRDefault="00452304" w:rsidP="00FC6FA2">
      <w:pPr>
        <w:spacing w:line="20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1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-480061</wp:posOffset>
                </wp:positionV>
                <wp:extent cx="864235" cy="0"/>
                <wp:effectExtent l="0" t="19050" r="12065" b="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09DA9" id="Line 2" o:spid="_x0000_s1026" style="position:absolute;z-index:-251624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.4pt,-37.8pt" to="329.45pt,-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NbFAIAACk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" strokecolor="white" strokeweight="3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3056" behindDoc="1" locked="0" layoutInCell="1" allowOverlap="1">
                <wp:simplePos x="0" y="0"/>
                <wp:positionH relativeFrom="column">
                  <wp:posOffset>4194175</wp:posOffset>
                </wp:positionH>
                <wp:positionV relativeFrom="paragraph">
                  <wp:posOffset>-480061</wp:posOffset>
                </wp:positionV>
                <wp:extent cx="625475" cy="0"/>
                <wp:effectExtent l="0" t="19050" r="3175" b="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1532A" id="Line 3" o:spid="_x0000_s1026" style="position:absolute;z-index:-251623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.25pt,-37.8pt" to="379.5pt,-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Qc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" strokecolor="white" strokeweight="3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1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-241301</wp:posOffset>
                </wp:positionV>
                <wp:extent cx="864235" cy="0"/>
                <wp:effectExtent l="0" t="19050" r="12065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BBA90" id="Line 4" o:spid="_x0000_s1026" style="position:absolute;z-index:-251622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.4pt,-19pt" to="329.45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IM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" strokecolor="white" strokeweight="3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5104" behindDoc="1" locked="0" layoutInCell="1" allowOverlap="1">
                <wp:simplePos x="0" y="0"/>
                <wp:positionH relativeFrom="column">
                  <wp:posOffset>4194175</wp:posOffset>
                </wp:positionH>
                <wp:positionV relativeFrom="paragraph">
                  <wp:posOffset>-241301</wp:posOffset>
                </wp:positionV>
                <wp:extent cx="625475" cy="0"/>
                <wp:effectExtent l="0" t="19050" r="3175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88464" id="Line 5" o:spid="_x0000_s1026" style="position:absolute;z-index:-251621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.25pt,-19pt" to="379.5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os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" strokecolor="white" strokeweight="3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1" locked="0" layoutInCell="1" allowOverlap="1">
                <wp:simplePos x="0" y="0"/>
                <wp:positionH relativeFrom="column">
                  <wp:posOffset>4829810</wp:posOffset>
                </wp:positionH>
                <wp:positionV relativeFrom="paragraph">
                  <wp:posOffset>-241301</wp:posOffset>
                </wp:positionV>
                <wp:extent cx="615315" cy="0"/>
                <wp:effectExtent l="0" t="19050" r="13335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20EF3" id="Line 6" o:spid="_x0000_s1026" style="position:absolute;z-index:-251620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0.3pt,-19pt" to="428.75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vGEw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" strokecolor="white" strokeweight="3.6pt"/>
            </w:pict>
          </mc:Fallback>
        </mc:AlternateContent>
      </w:r>
    </w:p>
    <w:p w:rsidR="00FC6FA2" w:rsidRPr="00DB2529" w:rsidRDefault="00FC6FA2" w:rsidP="00DB2529">
      <w:pPr>
        <w:spacing w:after="240" w:line="225" w:lineRule="auto"/>
        <w:jc w:val="left"/>
        <w:rPr>
          <w:rFonts w:ascii="Times New Roman" w:eastAsia="Times New Roman" w:hAnsi="Times New Roman" w:cs="Arial"/>
          <w:i/>
          <w:sz w:val="20"/>
          <w:szCs w:val="20"/>
        </w:rPr>
      </w:pPr>
      <w:proofErr w:type="spellStart"/>
      <w:proofErr w:type="gramStart"/>
      <w:r w:rsidRPr="00FC6FA2">
        <w:rPr>
          <w:rFonts w:ascii="Times New Roman" w:eastAsia="Times New Roman" w:hAnsi="Times New Roman" w:cs="Arial"/>
          <w:i/>
          <w:sz w:val="20"/>
          <w:szCs w:val="20"/>
        </w:rPr>
        <w:t>Sumber</w:t>
      </w:r>
      <w:proofErr w:type="spellEnd"/>
      <w:r w:rsidRPr="00FC6FA2">
        <w:rPr>
          <w:rFonts w:ascii="Times New Roman" w:eastAsia="Times New Roman" w:hAnsi="Times New Roman" w:cs="Arial"/>
          <w:i/>
          <w:sz w:val="20"/>
          <w:szCs w:val="20"/>
        </w:rPr>
        <w:t xml:space="preserve"> :</w:t>
      </w:r>
      <w:proofErr w:type="gramEnd"/>
      <w:r w:rsidRPr="00FC6FA2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Arial"/>
          <w:i/>
          <w:sz w:val="20"/>
          <w:szCs w:val="20"/>
        </w:rPr>
        <w:t xml:space="preserve">Data </w:t>
      </w:r>
      <w:proofErr w:type="spellStart"/>
      <w:r>
        <w:rPr>
          <w:rFonts w:ascii="Times New Roman" w:eastAsia="Times New Roman" w:hAnsi="Times New Roman" w:cs="Arial"/>
          <w:i/>
          <w:sz w:val="20"/>
          <w:szCs w:val="20"/>
        </w:rPr>
        <w:t>diolah</w:t>
      </w:r>
      <w:proofErr w:type="spellEnd"/>
      <w:r>
        <w:rPr>
          <w:rFonts w:ascii="Times New Roman" w:eastAsia="Times New Roman" w:hAnsi="Times New Roman" w:cs="Arial"/>
          <w:i/>
          <w:sz w:val="20"/>
          <w:szCs w:val="20"/>
        </w:rPr>
        <w:t>, 2018</w:t>
      </w:r>
    </w:p>
    <w:p w:rsidR="00DB2529" w:rsidRDefault="00DB2529" w:rsidP="00DB2529">
      <w:pPr>
        <w:spacing w:after="240" w:line="230" w:lineRule="auto"/>
        <w:ind w:firstLine="200"/>
        <w:jc w:val="left"/>
        <w:rPr>
          <w:rFonts w:ascii="Times New Roman" w:eastAsia="Times New Roman" w:hAnsi="Times New Roman" w:cs="Arial"/>
          <w:sz w:val="20"/>
          <w:szCs w:val="20"/>
        </w:rPr>
      </w:pP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Selanjutnya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berdasarkan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analisis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regresi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linier </w:t>
      </w: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berganda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statistika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Uji t </w:t>
      </w: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hasilnya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dapat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dilihat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pada </w:t>
      </w: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tabel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dibawah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proofErr w:type="gramStart"/>
      <w:r w:rsidRPr="00DB2529">
        <w:rPr>
          <w:rFonts w:ascii="Times New Roman" w:eastAsia="Times New Roman" w:hAnsi="Times New Roman" w:cs="Arial"/>
          <w:sz w:val="20"/>
          <w:szCs w:val="20"/>
        </w:rPr>
        <w:t>ini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:</w:t>
      </w:r>
      <w:proofErr w:type="gramEnd"/>
    </w:p>
    <w:p w:rsidR="00DB2529" w:rsidRPr="00DB2529" w:rsidRDefault="00DB2529" w:rsidP="00DB2529">
      <w:pPr>
        <w:spacing w:line="230" w:lineRule="auto"/>
        <w:jc w:val="left"/>
        <w:rPr>
          <w:rFonts w:ascii="Times New Roman" w:eastAsia="Times New Roman" w:hAnsi="Times New Roman" w:cs="Arial"/>
          <w:b/>
          <w:sz w:val="20"/>
          <w:szCs w:val="20"/>
        </w:rPr>
      </w:pPr>
      <w:proofErr w:type="spellStart"/>
      <w:r w:rsidRPr="00DB2529">
        <w:rPr>
          <w:rFonts w:ascii="Times New Roman" w:eastAsia="Times New Roman" w:hAnsi="Times New Roman" w:cs="Arial"/>
          <w:b/>
          <w:sz w:val="20"/>
          <w:szCs w:val="20"/>
        </w:rPr>
        <w:t>Tabel</w:t>
      </w:r>
      <w:proofErr w:type="spellEnd"/>
      <w:r w:rsidRPr="00DB2529">
        <w:rPr>
          <w:rFonts w:ascii="Times New Roman" w:eastAsia="Times New Roman" w:hAnsi="Times New Roman" w:cs="Arial"/>
          <w:b/>
          <w:sz w:val="20"/>
          <w:szCs w:val="20"/>
        </w:rPr>
        <w:t xml:space="preserve"> 2 Hasil Uji t (</w:t>
      </w:r>
      <w:proofErr w:type="spellStart"/>
      <w:r w:rsidRPr="00DB2529">
        <w:rPr>
          <w:rFonts w:ascii="Times New Roman" w:eastAsia="Times New Roman" w:hAnsi="Times New Roman" w:cs="Arial"/>
          <w:b/>
          <w:sz w:val="20"/>
          <w:szCs w:val="20"/>
        </w:rPr>
        <w:t>Parsial</w:t>
      </w:r>
      <w:proofErr w:type="spellEnd"/>
      <w:r w:rsidRPr="00DB2529">
        <w:rPr>
          <w:rFonts w:ascii="Times New Roman" w:eastAsia="Times New Roman" w:hAnsi="Times New Roman" w:cs="Arial"/>
          <w:b/>
          <w:sz w:val="20"/>
          <w:szCs w:val="20"/>
        </w:rPr>
        <w:t>)</w:t>
      </w:r>
    </w:p>
    <w:p w:rsidR="00DB2529" w:rsidRPr="00DB2529" w:rsidRDefault="00DB2529" w:rsidP="00DB2529">
      <w:pPr>
        <w:spacing w:line="0" w:lineRule="atLeast"/>
        <w:jc w:val="center"/>
        <w:rPr>
          <w:rFonts w:ascii="Times New Roman" w:eastAsia="Times New Roman" w:hAnsi="Times New Roman" w:cs="Arial"/>
          <w:b/>
          <w:sz w:val="25"/>
          <w:szCs w:val="20"/>
          <w:vertAlign w:val="superscript"/>
        </w:rPr>
      </w:pPr>
      <w:proofErr w:type="spellStart"/>
      <w:r w:rsidRPr="00DB2529">
        <w:rPr>
          <w:rFonts w:ascii="Times New Roman" w:eastAsia="Times New Roman" w:hAnsi="Times New Roman" w:cs="Arial"/>
          <w:b/>
          <w:sz w:val="20"/>
          <w:szCs w:val="20"/>
        </w:rPr>
        <w:t>Coefficients</w:t>
      </w:r>
      <w:r w:rsidRPr="00DB2529">
        <w:rPr>
          <w:rFonts w:ascii="Times New Roman" w:eastAsia="Times New Roman" w:hAnsi="Times New Roman" w:cs="Arial"/>
          <w:b/>
          <w:sz w:val="25"/>
          <w:szCs w:val="20"/>
          <w:vertAlign w:val="superscript"/>
        </w:rPr>
        <w:t>a</w:t>
      </w:r>
      <w:proofErr w:type="spell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260"/>
        <w:gridCol w:w="1180"/>
        <w:gridCol w:w="1180"/>
        <w:gridCol w:w="1440"/>
        <w:gridCol w:w="1040"/>
        <w:gridCol w:w="960"/>
      </w:tblGrid>
      <w:tr w:rsidR="00DB2529" w:rsidRPr="00DB2529" w:rsidTr="00DB2529">
        <w:trPr>
          <w:trHeight w:val="27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2529" w:rsidRPr="00DB2529" w:rsidRDefault="00DB2529" w:rsidP="00DB252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</w:rPr>
            </w:pPr>
            <w:r w:rsidRPr="00DB2529">
              <w:rPr>
                <w:rFonts w:ascii="Times New Roman" w:eastAsia="Times New Roman" w:hAnsi="Times New Roman" w:cs="Arial"/>
                <w:w w:val="99"/>
                <w:sz w:val="20"/>
                <w:szCs w:val="20"/>
              </w:rPr>
              <w:t>Standardized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</w:tr>
      <w:tr w:rsidR="00DB2529" w:rsidRPr="00DB2529" w:rsidTr="00DB2529">
        <w:trPr>
          <w:trHeight w:val="23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2529" w:rsidRPr="00DB2529" w:rsidRDefault="00DB2529" w:rsidP="00DB2529">
            <w:pPr>
              <w:spacing w:line="0" w:lineRule="atLeast"/>
              <w:jc w:val="right"/>
              <w:rPr>
                <w:rFonts w:ascii="Times New Roman" w:eastAsia="Times New Roman" w:hAnsi="Times New Roman" w:cs="Arial"/>
                <w:w w:val="99"/>
                <w:sz w:val="20"/>
                <w:szCs w:val="20"/>
              </w:rPr>
            </w:pPr>
            <w:r w:rsidRPr="00DB2529">
              <w:rPr>
                <w:rFonts w:ascii="Times New Roman" w:eastAsia="Times New Roman" w:hAnsi="Times New Roman" w:cs="Arial"/>
                <w:w w:val="99"/>
                <w:sz w:val="20"/>
                <w:szCs w:val="20"/>
              </w:rPr>
              <w:t>Unstandardized Coefficients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2529" w:rsidRPr="00DB2529" w:rsidRDefault="00DB2529" w:rsidP="00DB252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B2529">
              <w:rPr>
                <w:rFonts w:ascii="Times New Roman" w:eastAsia="Times New Roman" w:hAnsi="Times New Roman" w:cs="Arial"/>
                <w:sz w:val="20"/>
                <w:szCs w:val="20"/>
              </w:rPr>
              <w:t>Coefficients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DB2529" w:rsidRPr="00DB2529" w:rsidTr="00DB2529">
        <w:trPr>
          <w:trHeight w:val="9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7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7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7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7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7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7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7"/>
                <w:szCs w:val="20"/>
              </w:rPr>
            </w:pPr>
          </w:p>
        </w:tc>
      </w:tr>
      <w:tr w:rsidR="00DB2529" w:rsidRPr="00DB2529" w:rsidTr="00DB2529">
        <w:trPr>
          <w:trHeight w:val="21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2529" w:rsidRPr="00DB2529" w:rsidRDefault="00DB2529" w:rsidP="00DB2529">
            <w:pPr>
              <w:spacing w:line="218" w:lineRule="exact"/>
              <w:ind w:left="200"/>
              <w:jc w:val="lef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B2529">
              <w:rPr>
                <w:rFonts w:ascii="Times New Roman" w:eastAsia="Times New Roman" w:hAnsi="Times New Roman" w:cs="Arial"/>
                <w:sz w:val="20"/>
                <w:szCs w:val="20"/>
              </w:rPr>
              <w:t>Model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2529" w:rsidRPr="00DB2529" w:rsidRDefault="00DB2529" w:rsidP="00DB2529">
            <w:pPr>
              <w:spacing w:line="218" w:lineRule="exact"/>
              <w:ind w:right="440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B2529">
              <w:rPr>
                <w:rFonts w:ascii="Times New Roman" w:eastAsia="Times New Roman" w:hAnsi="Times New Roman" w:cs="Arial"/>
                <w:sz w:val="20"/>
                <w:szCs w:val="20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2529" w:rsidRPr="00DB2529" w:rsidRDefault="00DB2529" w:rsidP="00DB2529">
            <w:pPr>
              <w:spacing w:line="218" w:lineRule="exact"/>
              <w:ind w:right="100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B2529">
              <w:rPr>
                <w:rFonts w:ascii="Times New Roman" w:eastAsia="Times New Roman" w:hAnsi="Times New Roman" w:cs="Arial"/>
                <w:sz w:val="20"/>
                <w:szCs w:val="20"/>
              </w:rPr>
              <w:t>Std. Error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2529" w:rsidRPr="00DB2529" w:rsidRDefault="00DB2529" w:rsidP="00DB2529">
            <w:pPr>
              <w:spacing w:line="218" w:lineRule="exac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</w:rPr>
            </w:pPr>
            <w:r w:rsidRPr="00DB2529">
              <w:rPr>
                <w:rFonts w:ascii="Times New Roman" w:eastAsia="Times New Roman" w:hAnsi="Times New Roman" w:cs="Arial"/>
                <w:w w:val="98"/>
                <w:sz w:val="20"/>
                <w:szCs w:val="20"/>
              </w:rPr>
              <w:t>Beta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2529" w:rsidRPr="00DB2529" w:rsidRDefault="00DB2529" w:rsidP="00DB2529">
            <w:pPr>
              <w:spacing w:line="218" w:lineRule="exact"/>
              <w:ind w:right="400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B2529">
              <w:rPr>
                <w:rFonts w:ascii="Times New Roman" w:eastAsia="Times New Roman" w:hAnsi="Times New Roman" w:cs="Arial"/>
                <w:sz w:val="20"/>
                <w:szCs w:val="2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2529" w:rsidRPr="00DB2529" w:rsidRDefault="00DB2529" w:rsidP="00DB2529">
            <w:pPr>
              <w:spacing w:line="218" w:lineRule="exact"/>
              <w:ind w:right="240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B2529">
              <w:rPr>
                <w:rFonts w:ascii="Times New Roman" w:eastAsia="Times New Roman" w:hAnsi="Times New Roman" w:cs="Arial"/>
                <w:sz w:val="20"/>
                <w:szCs w:val="20"/>
              </w:rPr>
              <w:t>Sig.</w:t>
            </w:r>
          </w:p>
        </w:tc>
      </w:tr>
      <w:tr w:rsidR="00DB2529" w:rsidRPr="00DB2529" w:rsidTr="00DB2529">
        <w:trPr>
          <w:trHeight w:val="59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</w:tr>
      <w:tr w:rsidR="00DB2529" w:rsidRPr="00DB2529" w:rsidTr="00DB2529">
        <w:trPr>
          <w:trHeight w:val="25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DB2529" w:rsidRPr="00DB2529" w:rsidRDefault="00DB2529" w:rsidP="00DB2529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B2529"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2529" w:rsidRPr="00DB2529" w:rsidRDefault="00DB2529" w:rsidP="00DB2529">
            <w:pPr>
              <w:spacing w:line="0" w:lineRule="atLeast"/>
              <w:ind w:left="220"/>
              <w:jc w:val="lef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B2529">
              <w:rPr>
                <w:rFonts w:ascii="Times New Roman" w:eastAsia="Times New Roman" w:hAnsi="Times New Roman" w:cs="Arial"/>
                <w:sz w:val="20"/>
                <w:szCs w:val="20"/>
              </w:rPr>
              <w:t>(Constant)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2529" w:rsidRPr="00DB2529" w:rsidRDefault="00DB2529" w:rsidP="00DB2529">
            <w:pPr>
              <w:spacing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B2529">
              <w:rPr>
                <w:rFonts w:ascii="Times New Roman" w:eastAsia="Times New Roman" w:hAnsi="Times New Roman" w:cs="Arial"/>
                <w:sz w:val="20"/>
                <w:szCs w:val="20"/>
              </w:rPr>
              <w:t>1.861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2529" w:rsidRPr="00DB2529" w:rsidRDefault="00DB2529" w:rsidP="00DB2529">
            <w:pPr>
              <w:spacing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B2529">
              <w:rPr>
                <w:rFonts w:ascii="Times New Roman" w:eastAsia="Times New Roman" w:hAnsi="Times New Roman" w:cs="Arial"/>
                <w:sz w:val="20"/>
                <w:szCs w:val="20"/>
              </w:rPr>
              <w:t>1.209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2529" w:rsidRPr="00DB2529" w:rsidRDefault="00DB2529" w:rsidP="00DB2529">
            <w:pPr>
              <w:spacing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B2529">
              <w:rPr>
                <w:rFonts w:ascii="Times New Roman" w:eastAsia="Times New Roman" w:hAnsi="Times New Roman" w:cs="Arial"/>
                <w:sz w:val="20"/>
                <w:szCs w:val="20"/>
              </w:rPr>
              <w:t>1.540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2529" w:rsidRPr="00DB2529" w:rsidRDefault="00DB2529" w:rsidP="00DB2529">
            <w:pPr>
              <w:spacing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B2529">
              <w:rPr>
                <w:rFonts w:ascii="Times New Roman" w:eastAsia="Times New Roman" w:hAnsi="Times New Roman" w:cs="Arial"/>
                <w:sz w:val="20"/>
                <w:szCs w:val="20"/>
              </w:rPr>
              <w:t>.127</w:t>
            </w:r>
          </w:p>
        </w:tc>
      </w:tr>
      <w:tr w:rsidR="00DB2529" w:rsidRPr="00DB2529" w:rsidTr="00DB2529">
        <w:trPr>
          <w:trHeight w:val="33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2529" w:rsidRPr="00DB2529" w:rsidRDefault="00DB2529" w:rsidP="00DB2529">
            <w:pPr>
              <w:spacing w:line="0" w:lineRule="atLeast"/>
              <w:ind w:left="220"/>
              <w:jc w:val="lef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B2529">
              <w:rPr>
                <w:rFonts w:ascii="Times New Roman" w:eastAsia="Times New Roman" w:hAnsi="Times New Roman" w:cs="Arial"/>
                <w:sz w:val="20"/>
                <w:szCs w:val="20"/>
              </w:rPr>
              <w:t>x1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2529" w:rsidRPr="00DB2529" w:rsidRDefault="00DB2529" w:rsidP="00DB2529">
            <w:pPr>
              <w:spacing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B2529">
              <w:rPr>
                <w:rFonts w:ascii="Times New Roman" w:eastAsia="Times New Roman" w:hAnsi="Times New Roman" w:cs="Arial"/>
                <w:sz w:val="20"/>
                <w:szCs w:val="20"/>
              </w:rPr>
              <w:t>.047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2529" w:rsidRPr="00DB2529" w:rsidRDefault="00DB2529" w:rsidP="00DB2529">
            <w:pPr>
              <w:spacing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B2529">
              <w:rPr>
                <w:rFonts w:ascii="Times New Roman" w:eastAsia="Times New Roman" w:hAnsi="Times New Roman" w:cs="Arial"/>
                <w:sz w:val="20"/>
                <w:szCs w:val="20"/>
              </w:rPr>
              <w:t>.054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2529" w:rsidRPr="00DB2529" w:rsidRDefault="00DB2529" w:rsidP="00DB2529">
            <w:pPr>
              <w:spacing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B2529">
              <w:rPr>
                <w:rFonts w:ascii="Times New Roman" w:eastAsia="Times New Roman" w:hAnsi="Times New Roman" w:cs="Arial"/>
                <w:sz w:val="20"/>
                <w:szCs w:val="20"/>
              </w:rPr>
              <w:t>.094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2529" w:rsidRPr="00DB2529" w:rsidRDefault="00DB2529" w:rsidP="00DB2529">
            <w:pPr>
              <w:spacing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B2529">
              <w:rPr>
                <w:rFonts w:ascii="Times New Roman" w:eastAsia="Times New Roman" w:hAnsi="Times New Roman" w:cs="Arial"/>
                <w:sz w:val="20"/>
                <w:szCs w:val="20"/>
              </w:rPr>
              <w:t>.868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2529" w:rsidRPr="00DB2529" w:rsidRDefault="00DB2529" w:rsidP="00DB2529">
            <w:pPr>
              <w:spacing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B2529">
              <w:rPr>
                <w:rFonts w:ascii="Times New Roman" w:eastAsia="Times New Roman" w:hAnsi="Times New Roman" w:cs="Arial"/>
                <w:sz w:val="20"/>
                <w:szCs w:val="20"/>
              </w:rPr>
              <w:t>.388</w:t>
            </w:r>
          </w:p>
        </w:tc>
      </w:tr>
      <w:tr w:rsidR="00DB2529" w:rsidRPr="00DB2529" w:rsidTr="00DB2529">
        <w:trPr>
          <w:trHeight w:val="34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2529" w:rsidRPr="00DB2529" w:rsidRDefault="00DB2529" w:rsidP="00DB2529">
            <w:pPr>
              <w:spacing w:line="0" w:lineRule="atLeast"/>
              <w:ind w:left="220"/>
              <w:jc w:val="lef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B2529">
              <w:rPr>
                <w:rFonts w:ascii="Times New Roman" w:eastAsia="Times New Roman" w:hAnsi="Times New Roman" w:cs="Arial"/>
                <w:sz w:val="20"/>
                <w:szCs w:val="20"/>
              </w:rPr>
              <w:t>x2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2529" w:rsidRPr="00DB2529" w:rsidRDefault="00DB2529" w:rsidP="00DB2529">
            <w:pPr>
              <w:spacing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B2529">
              <w:rPr>
                <w:rFonts w:ascii="Times New Roman" w:eastAsia="Times New Roman" w:hAnsi="Times New Roman" w:cs="Arial"/>
                <w:sz w:val="20"/>
                <w:szCs w:val="20"/>
              </w:rPr>
              <w:t>.270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2529" w:rsidRPr="00DB2529" w:rsidRDefault="00DB2529" w:rsidP="00DB2529">
            <w:pPr>
              <w:spacing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B2529">
              <w:rPr>
                <w:rFonts w:ascii="Times New Roman" w:eastAsia="Times New Roman" w:hAnsi="Times New Roman" w:cs="Arial"/>
                <w:sz w:val="20"/>
                <w:szCs w:val="20"/>
              </w:rPr>
              <w:t>.048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2529" w:rsidRPr="00DB2529" w:rsidRDefault="00DB2529" w:rsidP="00DB2529">
            <w:pPr>
              <w:spacing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B2529">
              <w:rPr>
                <w:rFonts w:ascii="Times New Roman" w:eastAsia="Times New Roman" w:hAnsi="Times New Roman" w:cs="Arial"/>
                <w:sz w:val="20"/>
                <w:szCs w:val="20"/>
              </w:rPr>
              <w:t>.528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2529" w:rsidRPr="00DB2529" w:rsidRDefault="00DB2529" w:rsidP="00DB2529">
            <w:pPr>
              <w:spacing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B2529">
              <w:rPr>
                <w:rFonts w:ascii="Times New Roman" w:eastAsia="Times New Roman" w:hAnsi="Times New Roman" w:cs="Arial"/>
                <w:sz w:val="20"/>
                <w:szCs w:val="20"/>
              </w:rPr>
              <w:t>5.616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2529" w:rsidRPr="00DB2529" w:rsidRDefault="00DB2529" w:rsidP="00DB2529">
            <w:pPr>
              <w:spacing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B2529">
              <w:rPr>
                <w:rFonts w:ascii="Times New Roman" w:eastAsia="Times New Roman" w:hAnsi="Times New Roman" w:cs="Arial"/>
                <w:sz w:val="20"/>
                <w:szCs w:val="20"/>
              </w:rPr>
              <w:t>.000</w:t>
            </w:r>
          </w:p>
        </w:tc>
      </w:tr>
      <w:tr w:rsidR="00DB2529" w:rsidRPr="00DB2529" w:rsidTr="00DB2529">
        <w:trPr>
          <w:trHeight w:val="11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2529" w:rsidRPr="00DB2529" w:rsidRDefault="00DB2529" w:rsidP="00DB2529">
            <w:pPr>
              <w:spacing w:line="0" w:lineRule="atLeast"/>
              <w:ind w:left="220"/>
              <w:jc w:val="lef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B2529">
              <w:rPr>
                <w:rFonts w:ascii="Times New Roman" w:eastAsia="Times New Roman" w:hAnsi="Times New Roman" w:cs="Arial"/>
                <w:sz w:val="20"/>
                <w:szCs w:val="20"/>
              </w:rPr>
              <w:t>x3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2529" w:rsidRPr="00DB2529" w:rsidRDefault="00DB2529" w:rsidP="00DB2529">
            <w:pPr>
              <w:spacing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B2529">
              <w:rPr>
                <w:rFonts w:ascii="Times New Roman" w:eastAsia="Times New Roman" w:hAnsi="Times New Roman" w:cs="Arial"/>
                <w:sz w:val="20"/>
                <w:szCs w:val="20"/>
              </w:rPr>
              <w:t>.119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2529" w:rsidRPr="00DB2529" w:rsidRDefault="00DB2529" w:rsidP="00DB2529">
            <w:pPr>
              <w:spacing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B2529">
              <w:rPr>
                <w:rFonts w:ascii="Times New Roman" w:eastAsia="Times New Roman" w:hAnsi="Times New Roman" w:cs="Arial"/>
                <w:sz w:val="20"/>
                <w:szCs w:val="20"/>
              </w:rPr>
              <w:t>.057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2529" w:rsidRPr="00DB2529" w:rsidRDefault="00DB2529" w:rsidP="00DB2529">
            <w:pPr>
              <w:spacing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B2529">
              <w:rPr>
                <w:rFonts w:ascii="Times New Roman" w:eastAsia="Times New Roman" w:hAnsi="Times New Roman" w:cs="Arial"/>
                <w:sz w:val="20"/>
                <w:szCs w:val="20"/>
              </w:rPr>
              <w:t>.253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2529" w:rsidRPr="00DB2529" w:rsidRDefault="00DB2529" w:rsidP="00DB2529">
            <w:pPr>
              <w:spacing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B2529">
              <w:rPr>
                <w:rFonts w:ascii="Times New Roman" w:eastAsia="Times New Roman" w:hAnsi="Times New Roman" w:cs="Arial"/>
                <w:sz w:val="20"/>
                <w:szCs w:val="20"/>
              </w:rPr>
              <w:t>2.098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2529" w:rsidRPr="00DB2529" w:rsidRDefault="00DB2529" w:rsidP="00DB2529">
            <w:pPr>
              <w:spacing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B2529">
              <w:rPr>
                <w:rFonts w:ascii="Times New Roman" w:eastAsia="Times New Roman" w:hAnsi="Times New Roman" w:cs="Arial"/>
                <w:sz w:val="20"/>
                <w:szCs w:val="20"/>
              </w:rPr>
              <w:t>.039</w:t>
            </w:r>
          </w:p>
        </w:tc>
      </w:tr>
      <w:tr w:rsidR="00DB2529" w:rsidRPr="00DB2529" w:rsidTr="00DB2529">
        <w:trPr>
          <w:trHeight w:val="21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2529" w:rsidRPr="00DB2529" w:rsidRDefault="00DB2529" w:rsidP="00DB2529">
            <w:pPr>
              <w:spacing w:line="240" w:lineRule="auto"/>
              <w:jc w:val="lef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2529" w:rsidRPr="00DB2529" w:rsidRDefault="00DB2529" w:rsidP="00DB2529">
            <w:pPr>
              <w:spacing w:line="240" w:lineRule="auto"/>
              <w:jc w:val="lef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2529" w:rsidRPr="00DB2529" w:rsidRDefault="00DB2529" w:rsidP="00DB2529">
            <w:pPr>
              <w:spacing w:line="240" w:lineRule="auto"/>
              <w:jc w:val="lef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2529" w:rsidRPr="00DB2529" w:rsidRDefault="00DB2529" w:rsidP="00DB2529">
            <w:pPr>
              <w:spacing w:line="240" w:lineRule="auto"/>
              <w:jc w:val="lef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2529" w:rsidRPr="00DB2529" w:rsidRDefault="00DB2529" w:rsidP="00DB2529">
            <w:pPr>
              <w:spacing w:line="240" w:lineRule="auto"/>
              <w:jc w:val="lef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2529" w:rsidRPr="00DB2529" w:rsidRDefault="00DB2529" w:rsidP="00DB2529">
            <w:pPr>
              <w:spacing w:line="240" w:lineRule="auto"/>
              <w:jc w:val="lef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DB2529" w:rsidRPr="00DB2529" w:rsidTr="00DB2529">
        <w:trPr>
          <w:trHeight w:val="6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2529" w:rsidRPr="00DB2529" w:rsidRDefault="00DB2529" w:rsidP="00DB2529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</w:tr>
    </w:tbl>
    <w:p w:rsidR="00DB2529" w:rsidRPr="00DB2529" w:rsidRDefault="00452304" w:rsidP="00DB2529">
      <w:pPr>
        <w:spacing w:line="20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1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-1064896</wp:posOffset>
                </wp:positionV>
                <wp:extent cx="736600" cy="0"/>
                <wp:effectExtent l="0" t="19050" r="635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3555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D60A8" id="Line 2" o:spid="_x0000_s1026" style="position:absolute;z-index:-251618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4.95pt,-83.85pt" to="192.95pt,-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mGEwIAACk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" strokecolor="white" strokeweight=".9877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1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-1064896</wp:posOffset>
                </wp:positionV>
                <wp:extent cx="742315" cy="0"/>
                <wp:effectExtent l="0" t="19050" r="635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" cy="0"/>
                        </a:xfrm>
                        <a:prstGeom prst="line">
                          <a:avLst/>
                        </a:prstGeom>
                        <a:noFill/>
                        <a:ln w="3555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17B27" id="Line 3" o:spid="_x0000_s1026" style="position:absolute;z-index:-251617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3.75pt,-83.85pt" to="252.2pt,-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JjFA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" strokecolor="white" strokeweight=".9877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1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-1064896</wp:posOffset>
                </wp:positionV>
                <wp:extent cx="904875" cy="0"/>
                <wp:effectExtent l="0" t="19050" r="9525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3555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FBF2A" id="Line 4" o:spid="_x0000_s1026" style="position:absolute;z-index:-251616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3pt,-83.85pt" to="324.25pt,-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k2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" strokecolor="white" strokeweight=".9877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1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-647701</wp:posOffset>
                </wp:positionV>
                <wp:extent cx="742315" cy="0"/>
                <wp:effectExtent l="0" t="19050" r="635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9F1E2" id="Line 5" o:spid="_x0000_s1026" style="position:absolute;z-index:-251615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3.75pt,-51pt" to="252.2pt,-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UK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" strokecolor="white" strokeweight="3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2272" behindDoc="1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-647701</wp:posOffset>
                </wp:positionV>
                <wp:extent cx="904875" cy="0"/>
                <wp:effectExtent l="0" t="19050" r="9525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B334B" id="Line 6" o:spid="_x0000_s1026" style="position:absolute;z-index:-251614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3pt,-51pt" to="324.25pt,-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FcEw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" strokecolor="white" strokeweight="3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3296" behindDoc="1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-434341</wp:posOffset>
                </wp:positionV>
                <wp:extent cx="742315" cy="0"/>
                <wp:effectExtent l="0" t="19050" r="635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A43D6" id="Line 7" o:spid="_x0000_s1026" style="position:absolute;z-index:-251613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3.75pt,-34.2pt" to="252.2pt,-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FPEwIAACg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" strokecolor="white" strokeweight="3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4320" behindDoc="1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-434341</wp:posOffset>
                </wp:positionV>
                <wp:extent cx="904875" cy="0"/>
                <wp:effectExtent l="0" t="19050" r="9525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92213" id="Line 8" o:spid="_x0000_s1026" style="position:absolute;z-index:-251612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3pt,-34.2pt" to="324.25pt,-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qO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" strokecolor="white" strokeweight="3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5344" behindDoc="1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-215901</wp:posOffset>
                </wp:positionV>
                <wp:extent cx="742315" cy="0"/>
                <wp:effectExtent l="0" t="19050" r="635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7D540" id="Line 9" o:spid="_x0000_s1026" style="position:absolute;z-index:-251611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3.75pt,-17pt" to="252.2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nDEw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" strokecolor="white" strokeweight="3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6368" behindDoc="1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-215901</wp:posOffset>
                </wp:positionV>
                <wp:extent cx="904875" cy="0"/>
                <wp:effectExtent l="0" t="19050" r="9525" b="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0BE0F" id="Line 10" o:spid="_x0000_s1026" style="position:absolute;z-index:-251610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3pt,-17pt" to="324.25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tBFQ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" strokecolor="white" strokeweight="3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7392" behindDoc="1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-215901</wp:posOffset>
                </wp:positionV>
                <wp:extent cx="650875" cy="0"/>
                <wp:effectExtent l="0" t="19050" r="15875" b="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F85DA" id="Line 11" o:spid="_x0000_s1026" style="position:absolute;z-index:-251609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5.05pt,-17pt" to="376.3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oVFQIAACo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" strokecolor="white" strokeweight="3.6pt"/>
            </w:pict>
          </mc:Fallback>
        </mc:AlternateContent>
      </w:r>
    </w:p>
    <w:p w:rsidR="00DB2529" w:rsidRPr="00DB2529" w:rsidRDefault="00B65783" w:rsidP="00DB2529">
      <w:pPr>
        <w:spacing w:line="225" w:lineRule="auto"/>
        <w:jc w:val="left"/>
        <w:rPr>
          <w:rFonts w:ascii="Times New Roman" w:eastAsia="Times New Roman" w:hAnsi="Times New Roman" w:cs="Arial"/>
          <w:i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Arial"/>
          <w:i/>
          <w:sz w:val="20"/>
          <w:szCs w:val="20"/>
        </w:rPr>
        <w:t>Sumber</w:t>
      </w:r>
      <w:proofErr w:type="spellEnd"/>
      <w:r>
        <w:rPr>
          <w:rFonts w:ascii="Times New Roman" w:eastAsia="Times New Roman" w:hAnsi="Times New Roman" w:cs="Arial"/>
          <w:i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Arial"/>
          <w:i/>
          <w:sz w:val="20"/>
          <w:szCs w:val="20"/>
        </w:rPr>
        <w:t xml:space="preserve"> Data </w:t>
      </w:r>
      <w:proofErr w:type="spellStart"/>
      <w:r>
        <w:rPr>
          <w:rFonts w:ascii="Times New Roman" w:eastAsia="Times New Roman" w:hAnsi="Times New Roman" w:cs="Arial"/>
          <w:i/>
          <w:sz w:val="20"/>
          <w:szCs w:val="20"/>
        </w:rPr>
        <w:t>diolah</w:t>
      </w:r>
      <w:proofErr w:type="spellEnd"/>
      <w:r>
        <w:rPr>
          <w:rFonts w:ascii="Times New Roman" w:eastAsia="Times New Roman" w:hAnsi="Times New Roman" w:cs="Arial"/>
          <w:i/>
          <w:sz w:val="20"/>
          <w:szCs w:val="20"/>
        </w:rPr>
        <w:t>, 2018</w:t>
      </w:r>
    </w:p>
    <w:p w:rsidR="00DB2529" w:rsidRDefault="00DB2529" w:rsidP="00F30E46">
      <w:pPr>
        <w:spacing w:line="230" w:lineRule="auto"/>
        <w:jc w:val="left"/>
        <w:rPr>
          <w:rFonts w:ascii="Times New Roman" w:eastAsia="Times New Roman" w:hAnsi="Times New Roman" w:cs="Arial"/>
          <w:sz w:val="20"/>
          <w:szCs w:val="20"/>
        </w:rPr>
      </w:pPr>
    </w:p>
    <w:p w:rsidR="00DB2529" w:rsidRPr="00DB2529" w:rsidRDefault="00DB2529" w:rsidP="00DB2529">
      <w:pPr>
        <w:spacing w:line="0" w:lineRule="atLeast"/>
        <w:jc w:val="left"/>
        <w:rPr>
          <w:rFonts w:ascii="Times New Roman" w:eastAsia="Times New Roman" w:hAnsi="Times New Roman" w:cs="Arial"/>
          <w:sz w:val="20"/>
          <w:szCs w:val="20"/>
        </w:rPr>
      </w:pP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Maksud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dari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persamaan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diatas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proofErr w:type="gramStart"/>
      <w:r w:rsidRPr="00DB2529">
        <w:rPr>
          <w:rFonts w:ascii="Times New Roman" w:eastAsia="Times New Roman" w:hAnsi="Times New Roman" w:cs="Arial"/>
          <w:sz w:val="20"/>
          <w:szCs w:val="20"/>
        </w:rPr>
        <w:t>adalah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:</w:t>
      </w:r>
      <w:proofErr w:type="gramEnd"/>
    </w:p>
    <w:p w:rsidR="00DB2529" w:rsidRPr="00DB2529" w:rsidRDefault="00DB2529" w:rsidP="00B65783">
      <w:pPr>
        <w:spacing w:line="172" w:lineRule="exact"/>
        <w:rPr>
          <w:rFonts w:ascii="Times New Roman" w:eastAsia="Times New Roman" w:hAnsi="Times New Roman" w:cs="Arial"/>
          <w:sz w:val="20"/>
          <w:szCs w:val="20"/>
        </w:rPr>
      </w:pPr>
    </w:p>
    <w:p w:rsidR="00DB2529" w:rsidRPr="00B65783" w:rsidRDefault="00DB2529" w:rsidP="00B65783">
      <w:pPr>
        <w:pStyle w:val="ListParagraph"/>
        <w:numPr>
          <w:ilvl w:val="0"/>
          <w:numId w:val="14"/>
        </w:numPr>
        <w:tabs>
          <w:tab w:val="left" w:pos="450"/>
        </w:tabs>
        <w:spacing w:line="232" w:lineRule="auto"/>
        <w:ind w:left="450" w:right="264" w:hanging="180"/>
        <w:jc w:val="both"/>
        <w:rPr>
          <w:rFonts w:eastAsia="Times New Roman" w:cs="Arial"/>
          <w:sz w:val="20"/>
          <w:szCs w:val="20"/>
        </w:rPr>
      </w:pPr>
      <w:r w:rsidRPr="00B65783">
        <w:rPr>
          <w:rFonts w:eastAsia="Times New Roman" w:cs="Arial"/>
          <w:sz w:val="20"/>
          <w:szCs w:val="20"/>
        </w:rPr>
        <w:t xml:space="preserve">Nilai </w:t>
      </w:r>
      <w:proofErr w:type="spellStart"/>
      <w:r w:rsidRPr="00B65783">
        <w:rPr>
          <w:rFonts w:eastAsia="Times New Roman" w:cs="Arial"/>
          <w:sz w:val="20"/>
          <w:szCs w:val="20"/>
        </w:rPr>
        <w:t>Konstanta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yang </w:t>
      </w:r>
      <w:proofErr w:type="spellStart"/>
      <w:r w:rsidRPr="00B65783">
        <w:rPr>
          <w:rFonts w:eastAsia="Times New Roman" w:cs="Arial"/>
          <w:sz w:val="20"/>
          <w:szCs w:val="20"/>
        </w:rPr>
        <w:t>diperoleh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Pr="00B65783">
        <w:rPr>
          <w:rFonts w:eastAsia="Times New Roman" w:cs="Arial"/>
          <w:sz w:val="20"/>
          <w:szCs w:val="20"/>
        </w:rPr>
        <w:t>sebesar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1.861. </w:t>
      </w:r>
      <w:proofErr w:type="spellStart"/>
      <w:r w:rsidRPr="00B65783">
        <w:rPr>
          <w:rFonts w:eastAsia="Times New Roman" w:cs="Arial"/>
          <w:sz w:val="20"/>
          <w:szCs w:val="20"/>
        </w:rPr>
        <w:t>Artinya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Pr="00B65783">
        <w:rPr>
          <w:rFonts w:eastAsia="Times New Roman" w:cs="Arial"/>
          <w:sz w:val="20"/>
          <w:szCs w:val="20"/>
        </w:rPr>
        <w:t>Apabila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Pr="00B65783">
        <w:rPr>
          <w:rFonts w:eastAsia="Times New Roman" w:cs="Arial"/>
          <w:sz w:val="20"/>
          <w:szCs w:val="20"/>
        </w:rPr>
        <w:t>nilai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Pr="00B65783">
        <w:rPr>
          <w:rFonts w:eastAsia="Times New Roman" w:cs="Arial"/>
          <w:sz w:val="20"/>
          <w:szCs w:val="20"/>
        </w:rPr>
        <w:t>variabel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X1, X2, dan X3 yang </w:t>
      </w:r>
      <w:proofErr w:type="spellStart"/>
      <w:r w:rsidRPr="00B65783">
        <w:rPr>
          <w:rFonts w:eastAsia="Times New Roman" w:cs="Arial"/>
          <w:sz w:val="20"/>
          <w:szCs w:val="20"/>
        </w:rPr>
        <w:t>terdiri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Pr="00B65783">
        <w:rPr>
          <w:rFonts w:eastAsia="Times New Roman" w:cs="Arial"/>
          <w:sz w:val="20"/>
          <w:szCs w:val="20"/>
        </w:rPr>
        <w:t>dari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Pr="00B65783">
        <w:rPr>
          <w:rFonts w:eastAsia="Times New Roman" w:cs="Arial"/>
          <w:sz w:val="20"/>
          <w:szCs w:val="20"/>
        </w:rPr>
        <w:t>sikap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, </w:t>
      </w:r>
      <w:proofErr w:type="spellStart"/>
      <w:r w:rsidRPr="00B65783">
        <w:rPr>
          <w:rFonts w:eastAsia="Times New Roman" w:cs="Arial"/>
          <w:sz w:val="20"/>
          <w:szCs w:val="20"/>
        </w:rPr>
        <w:t>norma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Pr="00B65783">
        <w:rPr>
          <w:rFonts w:eastAsia="Times New Roman" w:cs="Arial"/>
          <w:sz w:val="20"/>
          <w:szCs w:val="20"/>
        </w:rPr>
        <w:t>subjektif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, dan </w:t>
      </w:r>
      <w:proofErr w:type="spellStart"/>
      <w:r w:rsidRPr="00B65783">
        <w:rPr>
          <w:rFonts w:eastAsia="Times New Roman" w:cs="Arial"/>
          <w:sz w:val="20"/>
          <w:szCs w:val="20"/>
        </w:rPr>
        <w:t>kontrol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Pr="00B65783">
        <w:rPr>
          <w:rFonts w:eastAsia="Times New Roman" w:cs="Arial"/>
          <w:sz w:val="20"/>
          <w:szCs w:val="20"/>
        </w:rPr>
        <w:t>perilaku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Pr="00B65783">
        <w:rPr>
          <w:rFonts w:eastAsia="Times New Roman" w:cs="Arial"/>
          <w:sz w:val="20"/>
          <w:szCs w:val="20"/>
        </w:rPr>
        <w:t>mempunyai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Pr="00B65783">
        <w:rPr>
          <w:rFonts w:eastAsia="Times New Roman" w:cs="Arial"/>
          <w:sz w:val="20"/>
          <w:szCs w:val="20"/>
        </w:rPr>
        <w:t>nilai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Pr="00B65783">
        <w:rPr>
          <w:rFonts w:eastAsia="Times New Roman" w:cs="Arial"/>
          <w:sz w:val="20"/>
          <w:szCs w:val="20"/>
        </w:rPr>
        <w:t>nol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, </w:t>
      </w:r>
      <w:proofErr w:type="spellStart"/>
      <w:r w:rsidRPr="00B65783">
        <w:rPr>
          <w:rFonts w:eastAsia="Times New Roman" w:cs="Arial"/>
          <w:sz w:val="20"/>
          <w:szCs w:val="20"/>
        </w:rPr>
        <w:t>m</w:t>
      </w:r>
      <w:r w:rsidR="00B65783">
        <w:rPr>
          <w:rFonts w:eastAsia="Times New Roman" w:cs="Arial"/>
          <w:sz w:val="20"/>
          <w:szCs w:val="20"/>
        </w:rPr>
        <w:t>aka</w:t>
      </w:r>
      <w:proofErr w:type="spellEnd"/>
      <w:r w:rsid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="00B65783">
        <w:rPr>
          <w:rFonts w:eastAsia="Times New Roman" w:cs="Arial"/>
          <w:sz w:val="20"/>
          <w:szCs w:val="20"/>
        </w:rPr>
        <w:t>variabel</w:t>
      </w:r>
      <w:proofErr w:type="spellEnd"/>
      <w:r w:rsid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="00B65783">
        <w:rPr>
          <w:rFonts w:eastAsia="Times New Roman" w:cs="Arial"/>
          <w:sz w:val="20"/>
          <w:szCs w:val="20"/>
        </w:rPr>
        <w:t>keputusan</w:t>
      </w:r>
      <w:proofErr w:type="spellEnd"/>
      <w:r w:rsid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="00B65783">
        <w:rPr>
          <w:rFonts w:eastAsia="Times New Roman" w:cs="Arial"/>
          <w:sz w:val="20"/>
          <w:szCs w:val="20"/>
        </w:rPr>
        <w:t>permintaan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Pr="00B65783">
        <w:rPr>
          <w:rFonts w:eastAsia="Times New Roman" w:cs="Arial"/>
          <w:sz w:val="20"/>
          <w:szCs w:val="20"/>
        </w:rPr>
        <w:t>akan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Pr="00B65783">
        <w:rPr>
          <w:rFonts w:eastAsia="Times New Roman" w:cs="Arial"/>
          <w:sz w:val="20"/>
          <w:szCs w:val="20"/>
        </w:rPr>
        <w:t>tetap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Pr="00B65783">
        <w:rPr>
          <w:rFonts w:eastAsia="Times New Roman" w:cs="Arial"/>
          <w:sz w:val="20"/>
          <w:szCs w:val="20"/>
        </w:rPr>
        <w:t>sebesar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1.861.</w:t>
      </w:r>
    </w:p>
    <w:p w:rsidR="00DB2529" w:rsidRPr="00DB2529" w:rsidRDefault="00DB2529" w:rsidP="00B65783">
      <w:pPr>
        <w:spacing w:line="12" w:lineRule="exact"/>
        <w:rPr>
          <w:rFonts w:ascii="Times New Roman" w:eastAsia="Times New Roman" w:hAnsi="Times New Roman" w:cs="Arial"/>
          <w:sz w:val="20"/>
          <w:szCs w:val="20"/>
        </w:rPr>
      </w:pPr>
    </w:p>
    <w:p w:rsidR="00DB2529" w:rsidRPr="00DB2529" w:rsidRDefault="00DB2529" w:rsidP="00B65783">
      <w:pPr>
        <w:numPr>
          <w:ilvl w:val="0"/>
          <w:numId w:val="14"/>
        </w:numPr>
        <w:spacing w:line="235" w:lineRule="auto"/>
        <w:ind w:left="450" w:right="264" w:hanging="180"/>
        <w:rPr>
          <w:rFonts w:ascii="Times New Roman" w:eastAsia="Times New Roman" w:hAnsi="Times New Roman" w:cs="Arial"/>
          <w:sz w:val="20"/>
          <w:szCs w:val="20"/>
        </w:rPr>
      </w:pPr>
      <w:r w:rsidRPr="00DB2529">
        <w:rPr>
          <w:rFonts w:ascii="Times New Roman" w:eastAsia="Times New Roman" w:hAnsi="Times New Roman" w:cs="Arial"/>
          <w:sz w:val="20"/>
          <w:szCs w:val="20"/>
        </w:rPr>
        <w:t xml:space="preserve">Nilai </w:t>
      </w: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koefisien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sikap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(X1) </w:t>
      </w: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sebesar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0.047 </w:t>
      </w: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menunjukkan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bahwa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variabel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sikap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(X1) </w:t>
      </w: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berpengaruh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posi</w:t>
      </w:r>
      <w:r w:rsidR="00B65783">
        <w:rPr>
          <w:rFonts w:ascii="Times New Roman" w:eastAsia="Times New Roman" w:hAnsi="Times New Roman" w:cs="Arial"/>
          <w:sz w:val="20"/>
          <w:szCs w:val="20"/>
        </w:rPr>
        <w:t>tif</w:t>
      </w:r>
      <w:proofErr w:type="spellEnd"/>
      <w:r w:rsidR="00B65783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="00B65783">
        <w:rPr>
          <w:rFonts w:ascii="Times New Roman" w:eastAsia="Times New Roman" w:hAnsi="Times New Roman" w:cs="Arial"/>
          <w:sz w:val="20"/>
          <w:szCs w:val="20"/>
        </w:rPr>
        <w:t>terhadap</w:t>
      </w:r>
      <w:proofErr w:type="spellEnd"/>
      <w:r w:rsidR="00B65783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="00B65783">
        <w:rPr>
          <w:rFonts w:ascii="Times New Roman" w:eastAsia="Times New Roman" w:hAnsi="Times New Roman" w:cs="Arial"/>
          <w:sz w:val="20"/>
          <w:szCs w:val="20"/>
        </w:rPr>
        <w:t>keputusan</w:t>
      </w:r>
      <w:proofErr w:type="spellEnd"/>
      <w:r w:rsidR="00B65783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="00B65783">
        <w:rPr>
          <w:rFonts w:ascii="Times New Roman" w:eastAsia="Times New Roman" w:hAnsi="Times New Roman" w:cs="Arial"/>
          <w:sz w:val="20"/>
          <w:szCs w:val="20"/>
        </w:rPr>
        <w:t>permintaan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Artinya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semakin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besar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sikap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yang </w:t>
      </w: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dilakukan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oleh </w:t>
      </w: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mahasiswi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S1 Prodi </w:t>
      </w: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Ekonomi</w:t>
      </w:r>
      <w:proofErr w:type="spellEnd"/>
      <w:r w:rsidR="00B65783">
        <w:rPr>
          <w:rFonts w:ascii="Times New Roman" w:eastAsia="Times New Roman" w:hAnsi="Times New Roman" w:cs="Arial"/>
          <w:sz w:val="20"/>
          <w:szCs w:val="20"/>
        </w:rPr>
        <w:t xml:space="preserve"> Islam, </w:t>
      </w:r>
      <w:proofErr w:type="spellStart"/>
      <w:r w:rsidR="00B65783">
        <w:rPr>
          <w:rFonts w:ascii="Times New Roman" w:eastAsia="Times New Roman" w:hAnsi="Times New Roman" w:cs="Arial"/>
          <w:sz w:val="20"/>
          <w:szCs w:val="20"/>
        </w:rPr>
        <w:t>maka</w:t>
      </w:r>
      <w:proofErr w:type="spellEnd"/>
      <w:r w:rsidR="00B65783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="00B65783">
        <w:rPr>
          <w:rFonts w:ascii="Times New Roman" w:eastAsia="Times New Roman" w:hAnsi="Times New Roman" w:cs="Arial"/>
          <w:sz w:val="20"/>
          <w:szCs w:val="20"/>
        </w:rPr>
        <w:t>keputusan</w:t>
      </w:r>
      <w:proofErr w:type="spellEnd"/>
      <w:r w:rsidR="00B65783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="00B65783">
        <w:rPr>
          <w:rFonts w:ascii="Times New Roman" w:eastAsia="Times New Roman" w:hAnsi="Times New Roman" w:cs="Arial"/>
          <w:sz w:val="20"/>
          <w:szCs w:val="20"/>
        </w:rPr>
        <w:t>permintaan</w:t>
      </w:r>
      <w:proofErr w:type="spellEnd"/>
      <w:r w:rsidR="00B65783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="00B65783">
        <w:rPr>
          <w:rFonts w:ascii="Times New Roman" w:eastAsia="Times New Roman" w:hAnsi="Times New Roman" w:cs="Arial"/>
          <w:sz w:val="20"/>
          <w:szCs w:val="20"/>
        </w:rPr>
        <w:t>terhadap</w:t>
      </w:r>
      <w:proofErr w:type="spellEnd"/>
      <w:r w:rsidR="00B65783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="00B65783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="00B65783">
        <w:rPr>
          <w:rFonts w:ascii="Times New Roman" w:eastAsia="Times New Roman" w:hAnsi="Times New Roman" w:cs="Arial"/>
          <w:sz w:val="20"/>
          <w:szCs w:val="20"/>
        </w:rPr>
        <w:t xml:space="preserve"> ojek online </w:t>
      </w:r>
      <w:proofErr w:type="spellStart"/>
      <w:r w:rsidR="00B65783"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 w:rsidR="00B65783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akan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menjadi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lebih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DB2529">
        <w:rPr>
          <w:rFonts w:ascii="Times New Roman" w:eastAsia="Times New Roman" w:hAnsi="Times New Roman" w:cs="Arial"/>
          <w:sz w:val="20"/>
          <w:szCs w:val="20"/>
        </w:rPr>
        <w:t>baik</w:t>
      </w:r>
      <w:proofErr w:type="spellEnd"/>
      <w:r w:rsidRPr="00DB2529">
        <w:rPr>
          <w:rFonts w:ascii="Times New Roman" w:eastAsia="Times New Roman" w:hAnsi="Times New Roman" w:cs="Arial"/>
          <w:sz w:val="20"/>
          <w:szCs w:val="20"/>
        </w:rPr>
        <w:t>.</w:t>
      </w:r>
    </w:p>
    <w:p w:rsidR="00DB2529" w:rsidRPr="00DB2529" w:rsidRDefault="00DB2529" w:rsidP="00B65783">
      <w:pPr>
        <w:spacing w:line="15" w:lineRule="exact"/>
        <w:rPr>
          <w:rFonts w:ascii="Times New Roman" w:eastAsia="Times New Roman" w:hAnsi="Times New Roman" w:cs="Arial"/>
          <w:sz w:val="20"/>
          <w:szCs w:val="20"/>
        </w:rPr>
      </w:pPr>
    </w:p>
    <w:p w:rsidR="00DB2529" w:rsidRPr="00B65783" w:rsidRDefault="00DB2529" w:rsidP="00B65783">
      <w:pPr>
        <w:pStyle w:val="ListParagraph"/>
        <w:numPr>
          <w:ilvl w:val="0"/>
          <w:numId w:val="14"/>
        </w:numPr>
        <w:tabs>
          <w:tab w:val="left" w:pos="270"/>
        </w:tabs>
        <w:spacing w:line="235" w:lineRule="auto"/>
        <w:ind w:left="450" w:right="244" w:hanging="180"/>
        <w:jc w:val="both"/>
        <w:rPr>
          <w:rFonts w:eastAsia="Times New Roman" w:cs="Arial"/>
          <w:sz w:val="20"/>
          <w:szCs w:val="20"/>
        </w:rPr>
      </w:pPr>
      <w:r w:rsidRPr="00B65783">
        <w:rPr>
          <w:rFonts w:eastAsia="Times New Roman" w:cs="Arial"/>
          <w:sz w:val="20"/>
          <w:szCs w:val="20"/>
        </w:rPr>
        <w:t xml:space="preserve">Nilai </w:t>
      </w:r>
      <w:proofErr w:type="spellStart"/>
      <w:r w:rsidRPr="00B65783">
        <w:rPr>
          <w:rFonts w:eastAsia="Times New Roman" w:cs="Arial"/>
          <w:sz w:val="20"/>
          <w:szCs w:val="20"/>
        </w:rPr>
        <w:t>koefisien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Pr="00B65783">
        <w:rPr>
          <w:rFonts w:eastAsia="Times New Roman" w:cs="Arial"/>
          <w:sz w:val="20"/>
          <w:szCs w:val="20"/>
        </w:rPr>
        <w:t>norma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Pr="00B65783">
        <w:rPr>
          <w:rFonts w:eastAsia="Times New Roman" w:cs="Arial"/>
          <w:sz w:val="20"/>
          <w:szCs w:val="20"/>
        </w:rPr>
        <w:t>subjektif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(X2) </w:t>
      </w:r>
      <w:proofErr w:type="spellStart"/>
      <w:r w:rsidRPr="00B65783">
        <w:rPr>
          <w:rFonts w:eastAsia="Times New Roman" w:cs="Arial"/>
          <w:sz w:val="20"/>
          <w:szCs w:val="20"/>
        </w:rPr>
        <w:t>sebesar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0.270 </w:t>
      </w:r>
      <w:proofErr w:type="spellStart"/>
      <w:r w:rsidRPr="00B65783">
        <w:rPr>
          <w:rFonts w:eastAsia="Times New Roman" w:cs="Arial"/>
          <w:sz w:val="20"/>
          <w:szCs w:val="20"/>
        </w:rPr>
        <w:t>menunjukkan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Pr="00B65783">
        <w:rPr>
          <w:rFonts w:eastAsia="Times New Roman" w:cs="Arial"/>
          <w:sz w:val="20"/>
          <w:szCs w:val="20"/>
        </w:rPr>
        <w:t>bahwa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Pr="00B65783">
        <w:rPr>
          <w:rFonts w:eastAsia="Times New Roman" w:cs="Arial"/>
          <w:sz w:val="20"/>
          <w:szCs w:val="20"/>
        </w:rPr>
        <w:t>variabel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Pr="00B65783">
        <w:rPr>
          <w:rFonts w:eastAsia="Times New Roman" w:cs="Arial"/>
          <w:sz w:val="20"/>
          <w:szCs w:val="20"/>
        </w:rPr>
        <w:t>norma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Pr="00B65783">
        <w:rPr>
          <w:rFonts w:eastAsia="Times New Roman" w:cs="Arial"/>
          <w:sz w:val="20"/>
          <w:szCs w:val="20"/>
        </w:rPr>
        <w:t>subjektif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(X2) </w:t>
      </w:r>
      <w:proofErr w:type="spellStart"/>
      <w:r w:rsidRPr="00B65783">
        <w:rPr>
          <w:rFonts w:eastAsia="Times New Roman" w:cs="Arial"/>
          <w:sz w:val="20"/>
          <w:szCs w:val="20"/>
        </w:rPr>
        <w:t>berpengaruh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Pr="00B65783">
        <w:rPr>
          <w:rFonts w:eastAsia="Times New Roman" w:cs="Arial"/>
          <w:sz w:val="20"/>
          <w:szCs w:val="20"/>
        </w:rPr>
        <w:t>posi</w:t>
      </w:r>
      <w:r w:rsidR="00B65783">
        <w:rPr>
          <w:rFonts w:eastAsia="Times New Roman" w:cs="Arial"/>
          <w:sz w:val="20"/>
          <w:szCs w:val="20"/>
        </w:rPr>
        <w:t>tif</w:t>
      </w:r>
      <w:proofErr w:type="spellEnd"/>
      <w:r w:rsid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="00B65783">
        <w:rPr>
          <w:rFonts w:eastAsia="Times New Roman" w:cs="Arial"/>
          <w:sz w:val="20"/>
          <w:szCs w:val="20"/>
        </w:rPr>
        <w:t>terhadap</w:t>
      </w:r>
      <w:proofErr w:type="spellEnd"/>
      <w:r w:rsid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="00B65783">
        <w:rPr>
          <w:rFonts w:eastAsia="Times New Roman" w:cs="Arial"/>
          <w:sz w:val="20"/>
          <w:szCs w:val="20"/>
        </w:rPr>
        <w:t>keputusan</w:t>
      </w:r>
      <w:proofErr w:type="spellEnd"/>
      <w:r w:rsid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="00B65783">
        <w:rPr>
          <w:rFonts w:eastAsia="Times New Roman" w:cs="Arial"/>
          <w:sz w:val="20"/>
          <w:szCs w:val="20"/>
        </w:rPr>
        <w:t>permintaan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. </w:t>
      </w:r>
      <w:proofErr w:type="spellStart"/>
      <w:r w:rsidRPr="00B65783">
        <w:rPr>
          <w:rFonts w:eastAsia="Times New Roman" w:cs="Arial"/>
          <w:sz w:val="20"/>
          <w:szCs w:val="20"/>
        </w:rPr>
        <w:t>Artinya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Pr="00B65783">
        <w:rPr>
          <w:rFonts w:eastAsia="Times New Roman" w:cs="Arial"/>
          <w:sz w:val="20"/>
          <w:szCs w:val="20"/>
        </w:rPr>
        <w:t>semakin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Pr="00B65783">
        <w:rPr>
          <w:rFonts w:eastAsia="Times New Roman" w:cs="Arial"/>
          <w:sz w:val="20"/>
          <w:szCs w:val="20"/>
        </w:rPr>
        <w:t>besar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Pr="00B65783">
        <w:rPr>
          <w:rFonts w:eastAsia="Times New Roman" w:cs="Arial"/>
          <w:sz w:val="20"/>
          <w:szCs w:val="20"/>
        </w:rPr>
        <w:t>norma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Pr="00B65783">
        <w:rPr>
          <w:rFonts w:eastAsia="Times New Roman" w:cs="Arial"/>
          <w:sz w:val="20"/>
          <w:szCs w:val="20"/>
        </w:rPr>
        <w:t>subjektif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pada </w:t>
      </w:r>
      <w:proofErr w:type="spellStart"/>
      <w:r w:rsidRPr="00B65783">
        <w:rPr>
          <w:rFonts w:eastAsia="Times New Roman" w:cs="Arial"/>
          <w:sz w:val="20"/>
          <w:szCs w:val="20"/>
        </w:rPr>
        <w:t>mahasiswi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S1 Prodi </w:t>
      </w:r>
      <w:proofErr w:type="spellStart"/>
      <w:r w:rsidRPr="00B65783">
        <w:rPr>
          <w:rFonts w:eastAsia="Times New Roman" w:cs="Arial"/>
          <w:sz w:val="20"/>
          <w:szCs w:val="20"/>
        </w:rPr>
        <w:t>Ekonomi</w:t>
      </w:r>
      <w:proofErr w:type="spellEnd"/>
      <w:r w:rsidRPr="00B65783">
        <w:rPr>
          <w:rFonts w:eastAsia="Times New Roman" w:cs="Arial"/>
          <w:sz w:val="20"/>
          <w:szCs w:val="20"/>
        </w:rPr>
        <w:t xml:space="preserve"> Islam, </w:t>
      </w:r>
      <w:proofErr w:type="spellStart"/>
      <w:r w:rsidR="00B65783">
        <w:rPr>
          <w:rFonts w:eastAsia="Times New Roman" w:cs="Arial"/>
          <w:sz w:val="20"/>
          <w:szCs w:val="20"/>
        </w:rPr>
        <w:t>maka</w:t>
      </w:r>
      <w:proofErr w:type="spellEnd"/>
      <w:r w:rsid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="00B65783" w:rsidRPr="00B65783">
        <w:rPr>
          <w:rFonts w:eastAsia="Times New Roman" w:cs="Arial"/>
          <w:sz w:val="20"/>
          <w:szCs w:val="20"/>
        </w:rPr>
        <w:t>keputusan</w:t>
      </w:r>
      <w:proofErr w:type="spellEnd"/>
      <w:r w:rsidR="00B65783" w:rsidRP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="00B65783" w:rsidRPr="00B65783">
        <w:rPr>
          <w:rFonts w:eastAsia="Times New Roman" w:cs="Arial"/>
          <w:sz w:val="20"/>
          <w:szCs w:val="20"/>
        </w:rPr>
        <w:t>permintaan</w:t>
      </w:r>
      <w:proofErr w:type="spellEnd"/>
      <w:r w:rsidR="00B65783" w:rsidRP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="00B65783" w:rsidRPr="00B65783">
        <w:rPr>
          <w:rFonts w:eastAsia="Times New Roman" w:cs="Arial"/>
          <w:sz w:val="20"/>
          <w:szCs w:val="20"/>
        </w:rPr>
        <w:t>terhadap</w:t>
      </w:r>
      <w:proofErr w:type="spellEnd"/>
      <w:r w:rsidR="00B65783" w:rsidRP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="00B65783" w:rsidRPr="00B65783">
        <w:rPr>
          <w:rFonts w:eastAsia="Times New Roman" w:cs="Arial"/>
          <w:sz w:val="20"/>
          <w:szCs w:val="20"/>
        </w:rPr>
        <w:t>jasa</w:t>
      </w:r>
      <w:proofErr w:type="spellEnd"/>
      <w:r w:rsidR="00B65783" w:rsidRPr="00B65783">
        <w:rPr>
          <w:rFonts w:eastAsia="Times New Roman" w:cs="Arial"/>
          <w:sz w:val="20"/>
          <w:szCs w:val="20"/>
        </w:rPr>
        <w:t xml:space="preserve"> ojek online </w:t>
      </w:r>
      <w:proofErr w:type="spellStart"/>
      <w:r w:rsidR="00B65783" w:rsidRPr="00B65783">
        <w:rPr>
          <w:rFonts w:eastAsia="Times New Roman" w:cs="Arial"/>
          <w:sz w:val="20"/>
          <w:szCs w:val="20"/>
        </w:rPr>
        <w:t>syariah</w:t>
      </w:r>
      <w:proofErr w:type="spellEnd"/>
      <w:r w:rsidR="00B65783" w:rsidRP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="00B65783" w:rsidRPr="00B65783">
        <w:rPr>
          <w:rFonts w:eastAsia="Times New Roman" w:cs="Arial"/>
          <w:sz w:val="20"/>
          <w:szCs w:val="20"/>
        </w:rPr>
        <w:t>akan</w:t>
      </w:r>
      <w:proofErr w:type="spellEnd"/>
      <w:r w:rsidR="00B65783" w:rsidRP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="00B65783" w:rsidRPr="00B65783">
        <w:rPr>
          <w:rFonts w:eastAsia="Times New Roman" w:cs="Arial"/>
          <w:sz w:val="20"/>
          <w:szCs w:val="20"/>
        </w:rPr>
        <w:t>menjadi</w:t>
      </w:r>
      <w:proofErr w:type="spellEnd"/>
      <w:r w:rsidR="00B65783" w:rsidRP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="00B65783" w:rsidRPr="00B65783">
        <w:rPr>
          <w:rFonts w:eastAsia="Times New Roman" w:cs="Arial"/>
          <w:sz w:val="20"/>
          <w:szCs w:val="20"/>
        </w:rPr>
        <w:t>lebih</w:t>
      </w:r>
      <w:proofErr w:type="spellEnd"/>
      <w:r w:rsidR="00B65783" w:rsidRPr="00B65783">
        <w:rPr>
          <w:rFonts w:eastAsia="Times New Roman" w:cs="Arial"/>
          <w:sz w:val="20"/>
          <w:szCs w:val="20"/>
        </w:rPr>
        <w:t xml:space="preserve"> </w:t>
      </w:r>
      <w:proofErr w:type="spellStart"/>
      <w:r w:rsidR="00B65783" w:rsidRPr="00B65783">
        <w:rPr>
          <w:rFonts w:eastAsia="Times New Roman" w:cs="Arial"/>
          <w:sz w:val="20"/>
          <w:szCs w:val="20"/>
        </w:rPr>
        <w:t>baik</w:t>
      </w:r>
      <w:proofErr w:type="spellEnd"/>
      <w:r w:rsidR="00B65783" w:rsidRPr="00B65783">
        <w:rPr>
          <w:rFonts w:eastAsia="Times New Roman" w:cs="Arial"/>
          <w:sz w:val="20"/>
          <w:szCs w:val="20"/>
        </w:rPr>
        <w:t>.</w:t>
      </w:r>
    </w:p>
    <w:p w:rsidR="00DB2529" w:rsidRPr="00DB2529" w:rsidRDefault="00DB2529" w:rsidP="00B65783">
      <w:pPr>
        <w:spacing w:line="16" w:lineRule="exact"/>
        <w:rPr>
          <w:rFonts w:ascii="Times New Roman" w:eastAsia="Times New Roman" w:hAnsi="Times New Roman" w:cs="Arial"/>
          <w:sz w:val="20"/>
          <w:szCs w:val="20"/>
        </w:rPr>
      </w:pPr>
    </w:p>
    <w:p w:rsidR="00DB2529" w:rsidRPr="00B65783" w:rsidRDefault="00DB2529" w:rsidP="00B65783">
      <w:pPr>
        <w:numPr>
          <w:ilvl w:val="0"/>
          <w:numId w:val="14"/>
        </w:numPr>
        <w:spacing w:line="235" w:lineRule="auto"/>
        <w:ind w:left="450" w:right="264" w:hanging="180"/>
        <w:rPr>
          <w:rFonts w:ascii="Times New Roman" w:eastAsia="Times New Roman" w:hAnsi="Times New Roman" w:cs="Arial"/>
          <w:sz w:val="20"/>
          <w:szCs w:val="20"/>
        </w:rPr>
      </w:pPr>
      <w:r w:rsidRPr="00B65783">
        <w:rPr>
          <w:rFonts w:ascii="Times New Roman" w:eastAsia="Times New Roman" w:hAnsi="Times New Roman" w:cs="Arial"/>
          <w:sz w:val="20"/>
          <w:szCs w:val="20"/>
        </w:rPr>
        <w:t xml:space="preserve">Nilai </w:t>
      </w:r>
      <w:proofErr w:type="spellStart"/>
      <w:r w:rsidRPr="00B65783">
        <w:rPr>
          <w:rFonts w:ascii="Times New Roman" w:eastAsia="Times New Roman" w:hAnsi="Times New Roman" w:cs="Arial"/>
          <w:sz w:val="20"/>
          <w:szCs w:val="20"/>
        </w:rPr>
        <w:t>koefisien</w:t>
      </w:r>
      <w:proofErr w:type="spellEnd"/>
      <w:r w:rsidRPr="00B65783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B65783">
        <w:rPr>
          <w:rFonts w:ascii="Times New Roman" w:eastAsia="Times New Roman" w:hAnsi="Times New Roman" w:cs="Arial"/>
          <w:sz w:val="20"/>
          <w:szCs w:val="20"/>
        </w:rPr>
        <w:t>kontrol</w:t>
      </w:r>
      <w:proofErr w:type="spellEnd"/>
      <w:r w:rsidRPr="00B65783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B65783">
        <w:rPr>
          <w:rFonts w:ascii="Times New Roman" w:eastAsia="Times New Roman" w:hAnsi="Times New Roman" w:cs="Arial"/>
          <w:sz w:val="20"/>
          <w:szCs w:val="20"/>
        </w:rPr>
        <w:t>perilaku</w:t>
      </w:r>
      <w:proofErr w:type="spellEnd"/>
      <w:r w:rsidRPr="00B65783">
        <w:rPr>
          <w:rFonts w:ascii="Times New Roman" w:eastAsia="Times New Roman" w:hAnsi="Times New Roman" w:cs="Arial"/>
          <w:sz w:val="20"/>
          <w:szCs w:val="20"/>
        </w:rPr>
        <w:t xml:space="preserve"> (X3) </w:t>
      </w:r>
      <w:proofErr w:type="spellStart"/>
      <w:r w:rsidRPr="00B65783">
        <w:rPr>
          <w:rFonts w:ascii="Times New Roman" w:eastAsia="Times New Roman" w:hAnsi="Times New Roman" w:cs="Arial"/>
          <w:sz w:val="20"/>
          <w:szCs w:val="20"/>
        </w:rPr>
        <w:t>sebesar</w:t>
      </w:r>
      <w:proofErr w:type="spellEnd"/>
      <w:r w:rsidRPr="00B65783">
        <w:rPr>
          <w:rFonts w:ascii="Times New Roman" w:eastAsia="Times New Roman" w:hAnsi="Times New Roman" w:cs="Arial"/>
          <w:sz w:val="20"/>
          <w:szCs w:val="20"/>
        </w:rPr>
        <w:t xml:space="preserve"> 0.119 </w:t>
      </w:r>
      <w:proofErr w:type="spellStart"/>
      <w:r w:rsidRPr="00B65783">
        <w:rPr>
          <w:rFonts w:ascii="Times New Roman" w:eastAsia="Times New Roman" w:hAnsi="Times New Roman" w:cs="Arial"/>
          <w:sz w:val="20"/>
          <w:szCs w:val="20"/>
        </w:rPr>
        <w:t>menunjukkan</w:t>
      </w:r>
      <w:proofErr w:type="spellEnd"/>
      <w:r w:rsidRPr="00B65783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B65783">
        <w:rPr>
          <w:rFonts w:ascii="Times New Roman" w:eastAsia="Times New Roman" w:hAnsi="Times New Roman" w:cs="Arial"/>
          <w:sz w:val="20"/>
          <w:szCs w:val="20"/>
        </w:rPr>
        <w:t>bahwa</w:t>
      </w:r>
      <w:proofErr w:type="spellEnd"/>
      <w:r w:rsidRPr="00B65783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B65783">
        <w:rPr>
          <w:rFonts w:ascii="Times New Roman" w:eastAsia="Times New Roman" w:hAnsi="Times New Roman" w:cs="Arial"/>
          <w:sz w:val="20"/>
          <w:szCs w:val="20"/>
        </w:rPr>
        <w:t>variabel</w:t>
      </w:r>
      <w:proofErr w:type="spellEnd"/>
      <w:r w:rsidRPr="00B65783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B65783">
        <w:rPr>
          <w:rFonts w:ascii="Times New Roman" w:eastAsia="Times New Roman" w:hAnsi="Times New Roman" w:cs="Arial"/>
          <w:sz w:val="20"/>
          <w:szCs w:val="20"/>
        </w:rPr>
        <w:t>kontrol</w:t>
      </w:r>
      <w:proofErr w:type="spellEnd"/>
      <w:r w:rsidRPr="00B65783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B65783">
        <w:rPr>
          <w:rFonts w:ascii="Times New Roman" w:eastAsia="Times New Roman" w:hAnsi="Times New Roman" w:cs="Arial"/>
          <w:sz w:val="20"/>
          <w:szCs w:val="20"/>
        </w:rPr>
        <w:t>perilaku</w:t>
      </w:r>
      <w:proofErr w:type="spellEnd"/>
      <w:r w:rsidRPr="00B65783">
        <w:rPr>
          <w:rFonts w:ascii="Times New Roman" w:eastAsia="Times New Roman" w:hAnsi="Times New Roman" w:cs="Arial"/>
          <w:sz w:val="20"/>
          <w:szCs w:val="20"/>
        </w:rPr>
        <w:t xml:space="preserve"> (X3) </w:t>
      </w:r>
      <w:proofErr w:type="spellStart"/>
      <w:r w:rsidRPr="00B65783">
        <w:rPr>
          <w:rFonts w:ascii="Times New Roman" w:eastAsia="Times New Roman" w:hAnsi="Times New Roman" w:cs="Arial"/>
          <w:sz w:val="20"/>
          <w:szCs w:val="20"/>
        </w:rPr>
        <w:t>berpengaruh</w:t>
      </w:r>
      <w:proofErr w:type="spellEnd"/>
      <w:r w:rsidRPr="00B65783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B65783">
        <w:rPr>
          <w:rFonts w:ascii="Times New Roman" w:eastAsia="Times New Roman" w:hAnsi="Times New Roman" w:cs="Arial"/>
          <w:sz w:val="20"/>
          <w:szCs w:val="20"/>
        </w:rPr>
        <w:t>posi</w:t>
      </w:r>
      <w:r w:rsidR="00B65783" w:rsidRPr="00B65783">
        <w:rPr>
          <w:rFonts w:ascii="Times New Roman" w:eastAsia="Times New Roman" w:hAnsi="Times New Roman" w:cs="Arial"/>
          <w:sz w:val="20"/>
          <w:szCs w:val="20"/>
        </w:rPr>
        <w:t>tif</w:t>
      </w:r>
      <w:proofErr w:type="spellEnd"/>
      <w:r w:rsidR="00B65783" w:rsidRPr="00B65783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="00B65783" w:rsidRPr="00B65783">
        <w:rPr>
          <w:rFonts w:ascii="Times New Roman" w:eastAsia="Times New Roman" w:hAnsi="Times New Roman" w:cs="Arial"/>
          <w:sz w:val="20"/>
          <w:szCs w:val="20"/>
        </w:rPr>
        <w:t>terhadap</w:t>
      </w:r>
      <w:proofErr w:type="spellEnd"/>
      <w:r w:rsidR="00B65783" w:rsidRPr="00B65783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="00B65783" w:rsidRPr="00B65783">
        <w:rPr>
          <w:rFonts w:ascii="Times New Roman" w:eastAsia="Times New Roman" w:hAnsi="Times New Roman" w:cs="Arial"/>
          <w:sz w:val="20"/>
          <w:szCs w:val="20"/>
        </w:rPr>
        <w:t>keputusan</w:t>
      </w:r>
      <w:proofErr w:type="spellEnd"/>
      <w:r w:rsidR="00B65783" w:rsidRPr="00B65783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="00B65783" w:rsidRPr="00B65783">
        <w:rPr>
          <w:rFonts w:ascii="Times New Roman" w:eastAsia="Times New Roman" w:hAnsi="Times New Roman" w:cs="Arial"/>
          <w:sz w:val="20"/>
          <w:szCs w:val="20"/>
        </w:rPr>
        <w:t>permintaan</w:t>
      </w:r>
      <w:proofErr w:type="spellEnd"/>
      <w:r w:rsidRPr="00B65783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B65783">
        <w:rPr>
          <w:rFonts w:ascii="Times New Roman" w:eastAsia="Times New Roman" w:hAnsi="Times New Roman" w:cs="Arial"/>
          <w:sz w:val="20"/>
          <w:szCs w:val="20"/>
        </w:rPr>
        <w:t>Artinya</w:t>
      </w:r>
      <w:proofErr w:type="spellEnd"/>
      <w:r w:rsidRPr="00B65783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B65783">
        <w:rPr>
          <w:rFonts w:ascii="Times New Roman" w:eastAsia="Times New Roman" w:hAnsi="Times New Roman" w:cs="Arial"/>
          <w:sz w:val="20"/>
          <w:szCs w:val="20"/>
        </w:rPr>
        <w:t>semakin</w:t>
      </w:r>
      <w:proofErr w:type="spellEnd"/>
      <w:r w:rsidRPr="00B65783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B65783">
        <w:rPr>
          <w:rFonts w:ascii="Times New Roman" w:eastAsia="Times New Roman" w:hAnsi="Times New Roman" w:cs="Arial"/>
          <w:sz w:val="20"/>
          <w:szCs w:val="20"/>
        </w:rPr>
        <w:t>besar</w:t>
      </w:r>
      <w:proofErr w:type="spellEnd"/>
      <w:r w:rsidRPr="00B65783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B65783">
        <w:rPr>
          <w:rFonts w:ascii="Times New Roman" w:eastAsia="Times New Roman" w:hAnsi="Times New Roman" w:cs="Arial"/>
          <w:sz w:val="20"/>
          <w:szCs w:val="20"/>
        </w:rPr>
        <w:t>kontrol</w:t>
      </w:r>
      <w:proofErr w:type="spellEnd"/>
      <w:r w:rsidRPr="00B65783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B65783">
        <w:rPr>
          <w:rFonts w:ascii="Times New Roman" w:eastAsia="Times New Roman" w:hAnsi="Times New Roman" w:cs="Arial"/>
          <w:sz w:val="20"/>
          <w:szCs w:val="20"/>
        </w:rPr>
        <w:t>perilaku</w:t>
      </w:r>
      <w:proofErr w:type="spellEnd"/>
      <w:r w:rsidRPr="00B65783">
        <w:rPr>
          <w:rFonts w:ascii="Times New Roman" w:eastAsia="Times New Roman" w:hAnsi="Times New Roman" w:cs="Arial"/>
          <w:sz w:val="20"/>
          <w:szCs w:val="20"/>
        </w:rPr>
        <w:t xml:space="preserve"> pada </w:t>
      </w:r>
      <w:proofErr w:type="spellStart"/>
      <w:r w:rsidRPr="00B65783">
        <w:rPr>
          <w:rFonts w:ascii="Times New Roman" w:eastAsia="Times New Roman" w:hAnsi="Times New Roman" w:cs="Arial"/>
          <w:sz w:val="20"/>
          <w:szCs w:val="20"/>
        </w:rPr>
        <w:t>mahasiswi</w:t>
      </w:r>
      <w:proofErr w:type="spellEnd"/>
      <w:r w:rsidRPr="00B65783">
        <w:rPr>
          <w:rFonts w:ascii="Times New Roman" w:eastAsia="Times New Roman" w:hAnsi="Times New Roman" w:cs="Arial"/>
          <w:sz w:val="20"/>
          <w:szCs w:val="20"/>
        </w:rPr>
        <w:t xml:space="preserve"> S1 Prodi </w:t>
      </w:r>
      <w:proofErr w:type="spellStart"/>
      <w:r w:rsidRPr="00B65783">
        <w:rPr>
          <w:rFonts w:ascii="Times New Roman" w:eastAsia="Times New Roman" w:hAnsi="Times New Roman" w:cs="Arial"/>
          <w:sz w:val="20"/>
          <w:szCs w:val="20"/>
        </w:rPr>
        <w:t>Ekonomi</w:t>
      </w:r>
      <w:proofErr w:type="spellEnd"/>
      <w:r w:rsidRPr="00B65783">
        <w:rPr>
          <w:rFonts w:ascii="Times New Roman" w:eastAsia="Times New Roman" w:hAnsi="Times New Roman" w:cs="Arial"/>
          <w:sz w:val="20"/>
          <w:szCs w:val="20"/>
        </w:rPr>
        <w:t xml:space="preserve"> Islam, </w:t>
      </w:r>
      <w:proofErr w:type="spellStart"/>
      <w:r w:rsidRPr="00B65783">
        <w:rPr>
          <w:rFonts w:ascii="Times New Roman" w:eastAsia="Times New Roman" w:hAnsi="Times New Roman" w:cs="Arial"/>
          <w:sz w:val="20"/>
          <w:szCs w:val="20"/>
        </w:rPr>
        <w:t>maka</w:t>
      </w:r>
      <w:proofErr w:type="spellEnd"/>
      <w:r w:rsidRPr="00B65783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="00B65783" w:rsidRPr="00B65783">
        <w:rPr>
          <w:rFonts w:ascii="Times New Roman" w:eastAsia="Times New Roman" w:hAnsi="Times New Roman" w:cs="Arial"/>
          <w:sz w:val="20"/>
          <w:szCs w:val="20"/>
        </w:rPr>
        <w:t>keputusan</w:t>
      </w:r>
      <w:proofErr w:type="spellEnd"/>
      <w:r w:rsidR="00B65783" w:rsidRPr="00B65783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="00B65783" w:rsidRPr="00B65783">
        <w:rPr>
          <w:rFonts w:ascii="Times New Roman" w:eastAsia="Times New Roman" w:hAnsi="Times New Roman" w:cs="Arial"/>
          <w:sz w:val="20"/>
          <w:szCs w:val="20"/>
        </w:rPr>
        <w:t>permintaan</w:t>
      </w:r>
      <w:proofErr w:type="spellEnd"/>
      <w:r w:rsidR="00B65783" w:rsidRPr="00B65783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="00B65783" w:rsidRPr="00B65783">
        <w:rPr>
          <w:rFonts w:ascii="Times New Roman" w:eastAsia="Times New Roman" w:hAnsi="Times New Roman" w:cs="Arial"/>
          <w:sz w:val="20"/>
          <w:szCs w:val="20"/>
        </w:rPr>
        <w:t>terhadap</w:t>
      </w:r>
      <w:proofErr w:type="spellEnd"/>
      <w:r w:rsidR="00B65783" w:rsidRPr="00B65783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="00B65783" w:rsidRPr="00B65783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="00B65783" w:rsidRPr="00B65783">
        <w:rPr>
          <w:rFonts w:ascii="Times New Roman" w:eastAsia="Times New Roman" w:hAnsi="Times New Roman" w:cs="Arial"/>
          <w:sz w:val="20"/>
          <w:szCs w:val="20"/>
        </w:rPr>
        <w:t xml:space="preserve"> ojek online </w:t>
      </w:r>
      <w:proofErr w:type="spellStart"/>
      <w:r w:rsidR="00B65783" w:rsidRPr="00B65783"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 w:rsidR="00B65783" w:rsidRPr="00B65783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="00B65783" w:rsidRPr="00B65783">
        <w:rPr>
          <w:rFonts w:ascii="Times New Roman" w:eastAsia="Times New Roman" w:hAnsi="Times New Roman" w:cs="Arial"/>
          <w:sz w:val="20"/>
          <w:szCs w:val="20"/>
        </w:rPr>
        <w:t>akan</w:t>
      </w:r>
      <w:proofErr w:type="spellEnd"/>
      <w:r w:rsidR="00B65783" w:rsidRPr="00B65783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="00B65783" w:rsidRPr="00B65783">
        <w:rPr>
          <w:rFonts w:ascii="Times New Roman" w:eastAsia="Times New Roman" w:hAnsi="Times New Roman" w:cs="Arial"/>
          <w:sz w:val="20"/>
          <w:szCs w:val="20"/>
        </w:rPr>
        <w:t>menjadi</w:t>
      </w:r>
      <w:proofErr w:type="spellEnd"/>
      <w:r w:rsidR="00B65783" w:rsidRPr="00B65783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="00B65783" w:rsidRPr="00B65783">
        <w:rPr>
          <w:rFonts w:ascii="Times New Roman" w:eastAsia="Times New Roman" w:hAnsi="Times New Roman" w:cs="Arial"/>
          <w:sz w:val="20"/>
          <w:szCs w:val="20"/>
        </w:rPr>
        <w:t>lebih</w:t>
      </w:r>
      <w:proofErr w:type="spellEnd"/>
      <w:r w:rsidR="00B65783" w:rsidRPr="00B65783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="00B65783" w:rsidRPr="00B65783">
        <w:rPr>
          <w:rFonts w:ascii="Times New Roman" w:eastAsia="Times New Roman" w:hAnsi="Times New Roman" w:cs="Arial"/>
          <w:sz w:val="20"/>
          <w:szCs w:val="20"/>
        </w:rPr>
        <w:t>baik</w:t>
      </w:r>
      <w:proofErr w:type="spellEnd"/>
      <w:r w:rsidR="00B65783" w:rsidRPr="00B65783">
        <w:rPr>
          <w:rFonts w:ascii="Times New Roman" w:eastAsia="Times New Roman" w:hAnsi="Times New Roman" w:cs="Arial"/>
          <w:sz w:val="20"/>
          <w:szCs w:val="20"/>
        </w:rPr>
        <w:t>.</w:t>
      </w:r>
    </w:p>
    <w:p w:rsidR="00DB2529" w:rsidRDefault="00DB2529" w:rsidP="00232D4B">
      <w:pPr>
        <w:tabs>
          <w:tab w:val="left" w:pos="270"/>
        </w:tabs>
        <w:spacing w:line="235" w:lineRule="auto"/>
        <w:ind w:right="264"/>
        <w:rPr>
          <w:rFonts w:ascii="Times New Roman" w:eastAsia="Times New Roman" w:hAnsi="Times New Roman" w:cs="Arial"/>
          <w:sz w:val="20"/>
          <w:szCs w:val="20"/>
        </w:rPr>
      </w:pPr>
    </w:p>
    <w:p w:rsidR="00232D4B" w:rsidRDefault="00232D4B" w:rsidP="00083537">
      <w:pPr>
        <w:tabs>
          <w:tab w:val="left" w:pos="270"/>
        </w:tabs>
        <w:spacing w:after="240" w:line="235" w:lineRule="auto"/>
        <w:ind w:right="264"/>
        <w:rPr>
          <w:rFonts w:ascii="Times New Roman" w:eastAsia="Times New Roman" w:hAnsi="Times New Roman" w:cs="Arial"/>
          <w:b/>
          <w:sz w:val="20"/>
          <w:szCs w:val="20"/>
        </w:rPr>
      </w:pPr>
      <w:proofErr w:type="spellStart"/>
      <w:r w:rsidRPr="00232D4B">
        <w:rPr>
          <w:rFonts w:ascii="Times New Roman" w:eastAsia="Times New Roman" w:hAnsi="Times New Roman" w:cs="Arial"/>
          <w:b/>
          <w:sz w:val="20"/>
          <w:szCs w:val="20"/>
        </w:rPr>
        <w:t>Pengaruh</w:t>
      </w:r>
      <w:proofErr w:type="spellEnd"/>
      <w:r w:rsidRPr="00232D4B">
        <w:rPr>
          <w:rFonts w:ascii="Times New Roman" w:eastAsia="Times New Roman" w:hAnsi="Times New Roman" w:cs="Arial"/>
          <w:b/>
          <w:sz w:val="20"/>
          <w:szCs w:val="20"/>
        </w:rPr>
        <w:t xml:space="preserve"> </w:t>
      </w:r>
      <w:proofErr w:type="spellStart"/>
      <w:r w:rsidRPr="00232D4B">
        <w:rPr>
          <w:rFonts w:ascii="Times New Roman" w:eastAsia="Times New Roman" w:hAnsi="Times New Roman" w:cs="Arial"/>
          <w:b/>
          <w:sz w:val="20"/>
          <w:szCs w:val="20"/>
        </w:rPr>
        <w:t>Si</w:t>
      </w:r>
      <w:r>
        <w:rPr>
          <w:rFonts w:ascii="Times New Roman" w:eastAsia="Times New Roman" w:hAnsi="Times New Roman" w:cs="Arial"/>
          <w:b/>
          <w:sz w:val="20"/>
          <w:szCs w:val="20"/>
        </w:rPr>
        <w:t>kap</w:t>
      </w:r>
      <w:proofErr w:type="spellEnd"/>
      <w:r>
        <w:rPr>
          <w:rFonts w:ascii="Times New Roman" w:eastAsia="Times New Roman" w:hAnsi="Times New Roman" w:cs="Arial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sz w:val="20"/>
          <w:szCs w:val="20"/>
        </w:rPr>
        <w:t>Terhadap</w:t>
      </w:r>
      <w:proofErr w:type="spellEnd"/>
      <w:r>
        <w:rPr>
          <w:rFonts w:ascii="Times New Roman" w:eastAsia="Times New Roman" w:hAnsi="Times New Roman" w:cs="Arial"/>
          <w:b/>
          <w:sz w:val="20"/>
          <w:szCs w:val="20"/>
        </w:rPr>
        <w:t xml:space="preserve"> Keputusan </w:t>
      </w:r>
      <w:proofErr w:type="spellStart"/>
      <w:r>
        <w:rPr>
          <w:rFonts w:ascii="Times New Roman" w:eastAsia="Times New Roman" w:hAnsi="Times New Roman" w:cs="Arial"/>
          <w:b/>
          <w:sz w:val="20"/>
          <w:szCs w:val="20"/>
        </w:rPr>
        <w:t>Permintaan</w:t>
      </w:r>
      <w:proofErr w:type="spellEnd"/>
      <w:r>
        <w:rPr>
          <w:rFonts w:ascii="Times New Roman" w:eastAsia="Times New Roman" w:hAnsi="Times New Roman" w:cs="Arial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sz w:val="20"/>
          <w:szCs w:val="20"/>
        </w:rPr>
        <w:t>Jasa</w:t>
      </w:r>
      <w:proofErr w:type="spellEnd"/>
      <w:r>
        <w:rPr>
          <w:rFonts w:ascii="Times New Roman" w:eastAsia="Times New Roman" w:hAnsi="Times New Roman" w:cs="Arial"/>
          <w:b/>
          <w:sz w:val="20"/>
          <w:szCs w:val="20"/>
        </w:rPr>
        <w:t xml:space="preserve"> Ojek Online Syariah</w:t>
      </w:r>
    </w:p>
    <w:p w:rsidR="00083537" w:rsidRDefault="00083537" w:rsidP="00083537">
      <w:pPr>
        <w:tabs>
          <w:tab w:val="left" w:pos="270"/>
        </w:tabs>
        <w:spacing w:line="240" w:lineRule="auto"/>
        <w:ind w:right="264"/>
        <w:rPr>
          <w:rFonts w:ascii="Times New Roman" w:eastAsia="Times New Roman" w:hAnsi="Times New Roman" w:cs="Arial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</w:rPr>
        <w:tab/>
      </w:r>
      <w:r w:rsidRPr="00083537">
        <w:rPr>
          <w:rFonts w:ascii="Times New Roman" w:eastAsia="Times New Roman" w:hAnsi="Times New Roman" w:cs="Arial"/>
          <w:sz w:val="20"/>
          <w:szCs w:val="20"/>
        </w:rPr>
        <w:t xml:space="preserve">Hasil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dari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penelitian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menunjukkan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bahwa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variabel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sikap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tidak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berpengaruh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terhadap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variabel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keputusan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permintaan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ojek online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dikarenakan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hasil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t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hitung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lebih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kecil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0.868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dari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t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tabel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Artinya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adalah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variabel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sikap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tidak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berpengaruh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terhadap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perilaku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mahasiswi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prodi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Ekonomi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Islam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Fakultas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Ekonomi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dan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Bisnis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Universitas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Brawijaya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terhadap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pengambilan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keputusan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permintaan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pada ojek online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. 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Dalam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variabel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sikap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terdapat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tiga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indikator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dari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ketiga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indikator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tersebut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yang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mendominasi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adalah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indikator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perilaku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atau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konatif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Meskipun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tidak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signifikan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namun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pengambilan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keputusan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terhadap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permintaan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ojek online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didasari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oleh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kesesuaian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ojek online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tersebut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dengan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standar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pelayanan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Terdapat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asumsi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sebuah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penelitian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dari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(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Ardy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, 2016) yang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menyatakan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bahwa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perkembangan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kognitif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tiap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mahasiswi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itu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tidak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sama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Beberapa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dari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mahasiswi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mampu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lebih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dulu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mengembangkan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pola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pikirnya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dibandingkan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dengan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mahasiswa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yang lain.</w:t>
      </w:r>
      <w:r>
        <w:rPr>
          <w:rFonts w:ascii="Times New Roman" w:eastAsia="Times New Roman" w:hAnsi="Times New Roman" w:cs="Arial"/>
          <w:sz w:val="20"/>
          <w:szCs w:val="20"/>
        </w:rPr>
        <w:t xml:space="preserve"> </w:t>
      </w:r>
    </w:p>
    <w:p w:rsidR="00232D4B" w:rsidRPr="00083537" w:rsidRDefault="00083537" w:rsidP="00083537">
      <w:pPr>
        <w:tabs>
          <w:tab w:val="left" w:pos="270"/>
        </w:tabs>
        <w:spacing w:line="240" w:lineRule="auto"/>
        <w:ind w:right="264"/>
        <w:rPr>
          <w:rFonts w:ascii="Times New Roman" w:eastAsia="Times New Roman" w:hAnsi="Times New Roman" w:cs="Arial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</w:rPr>
        <w:tab/>
      </w:r>
      <w:r w:rsidRPr="00083537">
        <w:rPr>
          <w:rFonts w:ascii="Times New Roman" w:eastAsia="Times New Roman" w:hAnsi="Times New Roman" w:cs="Arial"/>
          <w:sz w:val="20"/>
          <w:szCs w:val="20"/>
        </w:rPr>
        <w:t xml:space="preserve">Hal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ini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juga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dikarenakan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masing-masing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mahasiswi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memiliki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tingkat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afektif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kognitif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dan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perilaku</w:t>
      </w:r>
      <w:proofErr w:type="spellEnd"/>
      <w:r>
        <w:rPr>
          <w:rFonts w:ascii="Times New Roman" w:eastAsia="Times New Roman" w:hAnsi="Times New Roman" w:cs="Arial"/>
          <w:sz w:val="20"/>
          <w:szCs w:val="20"/>
        </w:rPr>
        <w:t xml:space="preserve"> </w:t>
      </w:r>
      <w:r w:rsidRPr="00083537">
        <w:rPr>
          <w:rFonts w:ascii="Times New Roman" w:eastAsia="Times New Roman" w:hAnsi="Times New Roman" w:cs="Arial"/>
          <w:sz w:val="20"/>
          <w:szCs w:val="20"/>
        </w:rPr>
        <w:t>/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konatif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yang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berbeda-beda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. Pada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dasarnya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semua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manusia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memiliki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tingkat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kognitif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afektif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, dan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konatif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tersendiri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hanya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saja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ada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beberapa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dari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mereka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tidak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dikembangkan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lebih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jauh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Dalam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hal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ini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dapat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diartikan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bahwa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sebagian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besar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mahasiswi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tersebut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tidak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terlalu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peduli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terhadap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keputusan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permintaan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ojek online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atau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tidak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memperdulikan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adanya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prinsip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pada ojek online.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Dikarenakan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bahwa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sebagian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besar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dari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mahasiswi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S1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Ekonomi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Islam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Universitas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Brawijaya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Malang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memilih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ojek online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tidak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memperhatikan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prinsip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pada ojek online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tersebut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. Hal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tersebut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yang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menyebabkan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perlu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adanya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perhatian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lebih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dalam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lastRenderedPageBreak/>
        <w:t>memilih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yang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digunakan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Secara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teori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konsumsi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Islam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mempertimbangkan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kehalalan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itu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sangat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penting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untuk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mencapai</w:t>
      </w:r>
      <w:proofErr w:type="spellEnd"/>
      <w:r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mashlahah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dan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berkah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Menggunakan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ojek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onllne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merupakan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mashlahah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Al-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Hajiyyah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sehingga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penting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untuk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melihat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kehalalan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atau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kesyariahan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untuk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mencapai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keberkahan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dimana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perilaku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konsumsi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dalam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Islam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memiliki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aturan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tersendiri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yaitu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masyarakat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Muslim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tidak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diperkenankan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untuk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mengkonsumsi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atau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menggunakan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produk-produk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dan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jasa-jasa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tertentu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karena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bahan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yang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dikandungnya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atau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proses yang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menyertainya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tidak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sesuai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dengan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syariat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Islam.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Sebagaimana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firman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gramStart"/>
      <w:r w:rsidRPr="00083537">
        <w:rPr>
          <w:rFonts w:ascii="Times New Roman" w:eastAsia="Times New Roman" w:hAnsi="Times New Roman" w:cs="Arial"/>
          <w:sz w:val="20"/>
          <w:szCs w:val="20"/>
        </w:rPr>
        <w:t>Allah  yang</w:t>
      </w:r>
      <w:proofErr w:type="gram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terdapat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 QS. Al-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baqarah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2: 168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tentang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keharusan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mengkonsumsi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yang halal yang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berbunyi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: “Hai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sekalian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manusia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!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Makanlah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yang halal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lagi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baik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dari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apa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yang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terdapat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di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bumi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, dan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janganlah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kamu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mengikuti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langkah-langkah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syaitan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;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karena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sesungguhnya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syaitan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itu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adalah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musuh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yang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nyata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bagimu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>”.</w:t>
      </w:r>
    </w:p>
    <w:p w:rsidR="00232D4B" w:rsidRPr="00083537" w:rsidRDefault="00232D4B" w:rsidP="00232D4B">
      <w:pPr>
        <w:tabs>
          <w:tab w:val="left" w:pos="270"/>
        </w:tabs>
        <w:spacing w:line="235" w:lineRule="auto"/>
        <w:ind w:right="264"/>
        <w:rPr>
          <w:rFonts w:ascii="Times New Roman" w:eastAsia="Times New Roman" w:hAnsi="Times New Roman" w:cs="Arial"/>
          <w:sz w:val="20"/>
          <w:szCs w:val="20"/>
        </w:rPr>
      </w:pPr>
      <w:r w:rsidRPr="00083537">
        <w:rPr>
          <w:rFonts w:ascii="Times New Roman" w:eastAsia="Times New Roman" w:hAnsi="Times New Roman" w:cs="Arial"/>
          <w:sz w:val="20"/>
          <w:szCs w:val="20"/>
        </w:rPr>
        <w:tab/>
      </w:r>
    </w:p>
    <w:p w:rsidR="00083537" w:rsidRPr="00083537" w:rsidRDefault="00083537" w:rsidP="00083537">
      <w:pPr>
        <w:tabs>
          <w:tab w:val="left" w:pos="270"/>
        </w:tabs>
        <w:spacing w:after="240" w:line="235" w:lineRule="auto"/>
        <w:ind w:right="264"/>
        <w:rPr>
          <w:rFonts w:ascii="Times New Roman" w:eastAsia="Times New Roman" w:hAnsi="Times New Roman" w:cs="Arial"/>
          <w:b/>
          <w:sz w:val="20"/>
          <w:szCs w:val="20"/>
        </w:rPr>
      </w:pPr>
      <w:proofErr w:type="spellStart"/>
      <w:r w:rsidRPr="00083537">
        <w:rPr>
          <w:rFonts w:ascii="Times New Roman" w:eastAsia="Times New Roman" w:hAnsi="Times New Roman" w:cs="Arial"/>
          <w:b/>
          <w:sz w:val="20"/>
          <w:szCs w:val="20"/>
        </w:rPr>
        <w:t>Pengaruh</w:t>
      </w:r>
      <w:proofErr w:type="spellEnd"/>
      <w:r w:rsidRPr="00083537">
        <w:rPr>
          <w:rFonts w:ascii="Times New Roman" w:eastAsia="Times New Roman" w:hAnsi="Times New Roman" w:cs="Arial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Arial"/>
          <w:b/>
          <w:sz w:val="20"/>
          <w:szCs w:val="20"/>
        </w:rPr>
        <w:t xml:space="preserve">Norma </w:t>
      </w:r>
      <w:proofErr w:type="spellStart"/>
      <w:r>
        <w:rPr>
          <w:rFonts w:ascii="Times New Roman" w:eastAsia="Times New Roman" w:hAnsi="Times New Roman" w:cs="Arial"/>
          <w:b/>
          <w:sz w:val="20"/>
          <w:szCs w:val="20"/>
        </w:rPr>
        <w:t>Subjektif</w:t>
      </w:r>
      <w:proofErr w:type="spellEnd"/>
      <w:r>
        <w:rPr>
          <w:rFonts w:ascii="Times New Roman" w:eastAsia="Times New Roman" w:hAnsi="Times New Roman" w:cs="Arial"/>
          <w:b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b/>
          <w:sz w:val="20"/>
          <w:szCs w:val="20"/>
        </w:rPr>
        <w:t>Terhadap</w:t>
      </w:r>
      <w:proofErr w:type="spellEnd"/>
      <w:r w:rsidRPr="00083537">
        <w:rPr>
          <w:rFonts w:ascii="Times New Roman" w:eastAsia="Times New Roman" w:hAnsi="Times New Roman" w:cs="Arial"/>
          <w:b/>
          <w:sz w:val="20"/>
          <w:szCs w:val="20"/>
        </w:rPr>
        <w:t xml:space="preserve"> Keputusan </w:t>
      </w:r>
      <w:proofErr w:type="spellStart"/>
      <w:r w:rsidRPr="00083537">
        <w:rPr>
          <w:rFonts w:ascii="Times New Roman" w:eastAsia="Times New Roman" w:hAnsi="Times New Roman" w:cs="Arial"/>
          <w:b/>
          <w:sz w:val="20"/>
          <w:szCs w:val="20"/>
        </w:rPr>
        <w:t>Permintaan</w:t>
      </w:r>
      <w:proofErr w:type="spellEnd"/>
      <w:r w:rsidRPr="00083537">
        <w:rPr>
          <w:rFonts w:ascii="Times New Roman" w:eastAsia="Times New Roman" w:hAnsi="Times New Roman" w:cs="Arial"/>
          <w:b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b/>
          <w:sz w:val="20"/>
          <w:szCs w:val="20"/>
        </w:rPr>
        <w:t>Jasa</w:t>
      </w:r>
      <w:proofErr w:type="spellEnd"/>
      <w:r w:rsidRPr="00083537">
        <w:rPr>
          <w:rFonts w:ascii="Times New Roman" w:eastAsia="Times New Roman" w:hAnsi="Times New Roman" w:cs="Arial"/>
          <w:b/>
          <w:sz w:val="20"/>
          <w:szCs w:val="20"/>
        </w:rPr>
        <w:t xml:space="preserve"> Ojek Online Syariah</w:t>
      </w:r>
    </w:p>
    <w:p w:rsidR="00083537" w:rsidRDefault="00083537" w:rsidP="00083537">
      <w:pPr>
        <w:tabs>
          <w:tab w:val="left" w:pos="270"/>
        </w:tabs>
        <w:spacing w:after="240" w:line="235" w:lineRule="auto"/>
        <w:ind w:right="264"/>
        <w:rPr>
          <w:rFonts w:ascii="Times New Roman" w:eastAsia="Times New Roman" w:hAnsi="Times New Roman" w:cs="Arial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</w:rPr>
        <w:tab/>
      </w:r>
      <w:r w:rsidRPr="00083537">
        <w:rPr>
          <w:rFonts w:ascii="Times New Roman" w:eastAsia="Times New Roman" w:hAnsi="Times New Roman" w:cs="Arial"/>
          <w:sz w:val="20"/>
          <w:szCs w:val="20"/>
        </w:rPr>
        <w:t xml:space="preserve">Hasil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penelitian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menunjukkan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bahwa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variabel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norma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subjektif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(X2)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berpengaruh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positif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terhadap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keputusan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permintaan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terhadap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ojek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oline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hal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ini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dapat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dibuktikan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dari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hasil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nilai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t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hitung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lebih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besar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5.616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dari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t table.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Artinya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adalah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variabel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norma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subjektif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berpengaruh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secara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parsial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atau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signifikan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terhadap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pengambilan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keputusan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permintaan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ojek online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pada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mahasiswi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S1 Prodi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Ekonomi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Islam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Fakultas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Ekonomi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dan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Bisnis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Universitas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Brawijaya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Malang. Hal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ini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dapat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disimpulkan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bahwa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norma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subjektif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mempengaruhi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mahasiswi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S1 Prodi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Ekonomi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Islam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untuk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memutuskan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menggunakan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ojek online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Dilihat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dari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responden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menyatakan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bahwa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variabel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norma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subjektif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ini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didominasi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oleh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keluarga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, yang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artinya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bahwa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keluarga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sangat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berpengaruh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dalam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pembentukkan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presepsi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perilaku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Keluarga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merupakan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faktor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utama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dalam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mengambil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keputusan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Selain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itu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lingkungan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sekitar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seperti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teman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dan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rekan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kerja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juga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berpengaruh</w:t>
      </w:r>
      <w:proofErr w:type="spellEnd"/>
      <w:r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meskipun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tidak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dominan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Lingkungan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sekitar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berperan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dalam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mengembangkan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perilaku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pergaulan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dan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mendapatkan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informasi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Penelitian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ini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sejalan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dengan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teori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Ajzen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(2005) </w:t>
      </w:r>
      <w:proofErr w:type="spellStart"/>
      <w:r w:rsidRPr="00083537">
        <w:rPr>
          <w:rFonts w:ascii="Times New Roman" w:eastAsia="Times New Roman" w:hAnsi="Times New Roman" w:cs="Arial"/>
          <w:i/>
          <w:sz w:val="20"/>
          <w:szCs w:val="20"/>
        </w:rPr>
        <w:t>Subjectif</w:t>
      </w:r>
      <w:proofErr w:type="spellEnd"/>
      <w:r w:rsidRPr="00083537">
        <w:rPr>
          <w:rFonts w:ascii="Times New Roman" w:eastAsia="Times New Roman" w:hAnsi="Times New Roman" w:cs="Arial"/>
          <w:i/>
          <w:sz w:val="20"/>
          <w:szCs w:val="20"/>
        </w:rPr>
        <w:t xml:space="preserve"> norm</w:t>
      </w:r>
      <w:r w:rsidRPr="00083537">
        <w:rPr>
          <w:rFonts w:ascii="Times New Roman" w:eastAsia="Times New Roman" w:hAnsi="Times New Roman" w:cs="Arial"/>
          <w:sz w:val="20"/>
          <w:szCs w:val="20"/>
        </w:rPr>
        <w:t xml:space="preserve"> yang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didefinisikan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sebagai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harapan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orang-orang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disekitarnya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sangat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berpengaruh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baik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individu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maupun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kelompok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untuk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melakukan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atau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tidak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suatu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perilaku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tertentu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Jadi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faktor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lingkungan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sosial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, referent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atau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orang dan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kelompok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yang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penting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bagi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individu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itu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memberikan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pengaruh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0"/>
          <w:szCs w:val="20"/>
        </w:rPr>
        <w:t>terhadap</w:t>
      </w:r>
      <w:proofErr w:type="spellEnd"/>
      <w:r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0"/>
          <w:szCs w:val="20"/>
        </w:rPr>
        <w:t>tindakan</w:t>
      </w:r>
      <w:proofErr w:type="spellEnd"/>
      <w:r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0"/>
          <w:szCs w:val="20"/>
        </w:rPr>
        <w:t>setiap</w:t>
      </w:r>
      <w:proofErr w:type="spellEnd"/>
      <w:r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0"/>
          <w:szCs w:val="20"/>
        </w:rPr>
        <w:t>individu</w:t>
      </w:r>
      <w:proofErr w:type="spellEnd"/>
      <w:r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Arial"/>
          <w:sz w:val="20"/>
          <w:szCs w:val="20"/>
        </w:rPr>
        <w:t>seperti</w:t>
      </w:r>
      <w:proofErr w:type="spellEnd"/>
      <w:r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0"/>
          <w:szCs w:val="20"/>
        </w:rPr>
        <w:t>memutuskan</w:t>
      </w:r>
      <w:proofErr w:type="spellEnd"/>
      <w:r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0"/>
          <w:szCs w:val="20"/>
        </w:rPr>
        <w:t>untuk</w:t>
      </w:r>
      <w:proofErr w:type="spellEnd"/>
      <w:r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0"/>
          <w:szCs w:val="20"/>
        </w:rPr>
        <w:t>menggunakan</w:t>
      </w:r>
      <w:proofErr w:type="spellEnd"/>
      <w:r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>
        <w:rPr>
          <w:rFonts w:ascii="Times New Roman" w:eastAsia="Times New Roman" w:hAnsi="Times New Roman" w:cs="Arial"/>
          <w:sz w:val="20"/>
          <w:szCs w:val="20"/>
        </w:rPr>
        <w:t xml:space="preserve"> ojek online </w:t>
      </w:r>
      <w:proofErr w:type="spellStart"/>
      <w:r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>
        <w:rPr>
          <w:rFonts w:ascii="Times New Roman" w:eastAsia="Times New Roman" w:hAnsi="Times New Roman" w:cs="Arial"/>
          <w:sz w:val="20"/>
          <w:szCs w:val="20"/>
        </w:rPr>
        <w:t>.</w:t>
      </w:r>
    </w:p>
    <w:p w:rsidR="00083537" w:rsidRDefault="00083537" w:rsidP="00083537">
      <w:pPr>
        <w:tabs>
          <w:tab w:val="left" w:pos="270"/>
        </w:tabs>
        <w:spacing w:after="240" w:line="235" w:lineRule="auto"/>
        <w:ind w:right="264"/>
        <w:rPr>
          <w:rFonts w:ascii="Times New Roman" w:eastAsia="Times New Roman" w:hAnsi="Times New Roman" w:cs="Arial"/>
          <w:b/>
          <w:sz w:val="20"/>
          <w:szCs w:val="20"/>
        </w:rPr>
      </w:pPr>
      <w:proofErr w:type="spellStart"/>
      <w:r w:rsidRPr="00083537">
        <w:rPr>
          <w:rFonts w:ascii="Times New Roman" w:eastAsia="Times New Roman" w:hAnsi="Times New Roman" w:cs="Arial"/>
          <w:b/>
          <w:sz w:val="20"/>
          <w:szCs w:val="20"/>
        </w:rPr>
        <w:t>Pengaruh</w:t>
      </w:r>
      <w:proofErr w:type="spellEnd"/>
      <w:r w:rsidRPr="00083537">
        <w:rPr>
          <w:rFonts w:ascii="Times New Roman" w:eastAsia="Times New Roman" w:hAnsi="Times New Roman" w:cs="Arial"/>
          <w:b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b/>
          <w:sz w:val="20"/>
          <w:szCs w:val="20"/>
        </w:rPr>
        <w:t>Kontrol</w:t>
      </w:r>
      <w:proofErr w:type="spellEnd"/>
      <w:r w:rsidRPr="00083537">
        <w:rPr>
          <w:rFonts w:ascii="Times New Roman" w:eastAsia="Times New Roman" w:hAnsi="Times New Roman" w:cs="Arial"/>
          <w:b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b/>
          <w:sz w:val="20"/>
          <w:szCs w:val="20"/>
        </w:rPr>
        <w:t>Perilaku</w:t>
      </w:r>
      <w:proofErr w:type="spellEnd"/>
      <w:r w:rsidRPr="00083537">
        <w:rPr>
          <w:rFonts w:ascii="Times New Roman" w:eastAsia="Times New Roman" w:hAnsi="Times New Roman" w:cs="Arial"/>
          <w:b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b/>
          <w:sz w:val="20"/>
          <w:szCs w:val="20"/>
        </w:rPr>
        <w:t>Terhadap</w:t>
      </w:r>
      <w:proofErr w:type="spellEnd"/>
      <w:r w:rsidRPr="00083537">
        <w:rPr>
          <w:rFonts w:ascii="Times New Roman" w:eastAsia="Times New Roman" w:hAnsi="Times New Roman" w:cs="Arial"/>
          <w:b/>
          <w:sz w:val="20"/>
          <w:szCs w:val="20"/>
        </w:rPr>
        <w:t xml:space="preserve"> Keputusan </w:t>
      </w:r>
      <w:proofErr w:type="spellStart"/>
      <w:r w:rsidRPr="00083537">
        <w:rPr>
          <w:rFonts w:ascii="Times New Roman" w:eastAsia="Times New Roman" w:hAnsi="Times New Roman" w:cs="Arial"/>
          <w:b/>
          <w:sz w:val="20"/>
          <w:szCs w:val="20"/>
        </w:rPr>
        <w:t>Permintaan</w:t>
      </w:r>
      <w:proofErr w:type="spellEnd"/>
      <w:r w:rsidRPr="00083537">
        <w:rPr>
          <w:rFonts w:ascii="Times New Roman" w:eastAsia="Times New Roman" w:hAnsi="Times New Roman" w:cs="Arial"/>
          <w:b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b/>
          <w:sz w:val="20"/>
          <w:szCs w:val="20"/>
        </w:rPr>
        <w:t>Jasa</w:t>
      </w:r>
      <w:proofErr w:type="spellEnd"/>
      <w:r w:rsidRPr="00083537">
        <w:rPr>
          <w:rFonts w:ascii="Times New Roman" w:eastAsia="Times New Roman" w:hAnsi="Times New Roman" w:cs="Arial"/>
          <w:b/>
          <w:sz w:val="20"/>
          <w:szCs w:val="20"/>
        </w:rPr>
        <w:t xml:space="preserve"> Ojek Online Syariah</w:t>
      </w:r>
    </w:p>
    <w:p w:rsidR="00083537" w:rsidRPr="00083537" w:rsidRDefault="00083537" w:rsidP="00083537">
      <w:pPr>
        <w:tabs>
          <w:tab w:val="left" w:pos="270"/>
        </w:tabs>
        <w:spacing w:after="240" w:line="235" w:lineRule="auto"/>
        <w:ind w:right="264"/>
        <w:rPr>
          <w:rFonts w:ascii="Times New Roman" w:eastAsia="Times New Roman" w:hAnsi="Times New Roman" w:cs="Arial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</w:rPr>
        <w:tab/>
      </w:r>
      <w:r w:rsidRPr="00083537">
        <w:rPr>
          <w:rFonts w:ascii="Times New Roman" w:eastAsia="Times New Roman" w:hAnsi="Times New Roman" w:cs="Arial"/>
          <w:sz w:val="20"/>
          <w:szCs w:val="20"/>
        </w:rPr>
        <w:t xml:space="preserve">Hasil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penelitian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menunjukkan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bahwa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variabel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kontrol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perilaku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(X3)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diketahui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berpengaruh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terhadap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pengambilan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keputusan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terhadap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proofErr w:type="gramStart"/>
      <w:r w:rsidRPr="00083537">
        <w:rPr>
          <w:rFonts w:ascii="Times New Roman" w:eastAsia="Times New Roman" w:hAnsi="Times New Roman" w:cs="Arial"/>
          <w:sz w:val="20"/>
          <w:szCs w:val="20"/>
        </w:rPr>
        <w:t>permintaan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proofErr w:type="gram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ojek online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karena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memiliki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nilai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t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hitung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sebesar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2.098.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Sehinga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dapat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dikatakan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signifikan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atau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terdapat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pengaruh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secara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parsial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antara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kontrol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perilaku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terhadap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pengambilan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keputusan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permintaan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ojek online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pada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Mahasiswi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S1 Prodi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Ekonomi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Islam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untuk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>
        <w:rPr>
          <w:rFonts w:ascii="Times New Roman" w:eastAsia="Times New Roman" w:hAnsi="Times New Roman" w:cs="Arial"/>
          <w:sz w:val="20"/>
          <w:szCs w:val="20"/>
        </w:rPr>
        <w:t xml:space="preserve"> ojek online </w:t>
      </w:r>
      <w:proofErr w:type="spellStart"/>
      <w:r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Kontrol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perilaku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ini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dilihat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sebagai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presepsi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seseorang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mengenai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kemudahan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dalam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melakukan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suatu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tindakan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artinya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adalah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bahwa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seseorang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menilai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dirinya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mampu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untuk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melakukan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suatu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tindakan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karena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didukung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dengan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sumberdaya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maupun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skill yang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ada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pada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dirinya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Seseorang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yang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memiliki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dana dan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memiliki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pola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konsumsi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khusus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dalam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mengkonsumsi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suatu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produk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atau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yang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sesuai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dengan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syariat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Islam,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maka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menggunakan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ojek online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beprinsip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Selain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itu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dengan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menggunakan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yang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sesuai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dengan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prinsip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maka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mahasiswi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tersebut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merasa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aman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atau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tidak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perlu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merasa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khawatir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lagi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Setiap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konsumen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seharusnya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menggunakan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ojek online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berprinsip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karena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setiap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ojek online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telah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melalui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tahap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yang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sesuai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dengan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standar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operasional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prosedur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yang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telah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ditetapkan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untuk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tersebut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Adanya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prinsip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dalam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tersebut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juga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membuat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setiap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produsen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lebih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efektif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dalam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membentuk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persepsi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di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lingkungan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konsumen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Kualitas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pelayanan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dan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keamanan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merupakan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faktor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utama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yang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dipertimbangkan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konsumen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untuk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memutuskan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memilih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ojek online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. 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Permintaan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akan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ojek online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yang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semakin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meningkat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berdampak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positif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pada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peredaran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dan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kemudahan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akses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untuk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mendapat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 xml:space="preserve"> ojek online </w:t>
      </w:r>
      <w:proofErr w:type="spellStart"/>
      <w:r w:rsidRPr="00083537"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 w:rsidRPr="00083537">
        <w:rPr>
          <w:rFonts w:ascii="Times New Roman" w:eastAsia="Times New Roman" w:hAnsi="Times New Roman" w:cs="Arial"/>
          <w:sz w:val="20"/>
          <w:szCs w:val="20"/>
        </w:rPr>
        <w:t>.</w:t>
      </w:r>
    </w:p>
    <w:p w:rsidR="009F6FE6" w:rsidRPr="00292654" w:rsidRDefault="009F6FE6" w:rsidP="009F6FE6">
      <w:pPr>
        <w:tabs>
          <w:tab w:val="left" w:pos="280"/>
        </w:tabs>
        <w:autoSpaceDE w:val="0"/>
        <w:autoSpaceDN w:val="0"/>
        <w:adjustRightInd w:val="0"/>
        <w:spacing w:before="240" w:after="80" w:line="240" w:lineRule="auto"/>
        <w:ind w:left="280" w:hanging="280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  <w:t>d. kesimpulan dan saran</w:t>
      </w:r>
    </w:p>
    <w:p w:rsidR="009F6FE6" w:rsidRPr="009F6FE6" w:rsidRDefault="009F6FE6" w:rsidP="009F6FE6">
      <w:pPr>
        <w:tabs>
          <w:tab w:val="left" w:pos="270"/>
        </w:tabs>
        <w:spacing w:after="240" w:line="235" w:lineRule="auto"/>
        <w:ind w:right="264"/>
        <w:rPr>
          <w:rFonts w:ascii="Times New Roman" w:eastAsia="Times New Roman" w:hAnsi="Times New Roman" w:cs="Arial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</w:rPr>
        <w:tab/>
      </w:r>
      <w:r w:rsidRPr="009F6FE6">
        <w:rPr>
          <w:rFonts w:ascii="Times New Roman" w:eastAsia="Times New Roman" w:hAnsi="Times New Roman" w:cs="Arial"/>
          <w:sz w:val="20"/>
          <w:szCs w:val="20"/>
        </w:rPr>
        <w:t xml:space="preserve">Hasil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analisis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penelitian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dan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pembahasan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mengenai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perilaku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konsumen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dalam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pengambilan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keputusan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terhadap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permintaan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ojek online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pembelian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pada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mahasiswi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S1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prodi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Ekonomi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Islam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Fakultas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Ekonomi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dan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Bisnis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Universitas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Brawijaya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Malang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dapat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disimpulkan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</w:p>
    <w:p w:rsidR="009F6FE6" w:rsidRDefault="009F6FE6" w:rsidP="009F6FE6">
      <w:pPr>
        <w:tabs>
          <w:tab w:val="left" w:pos="540"/>
        </w:tabs>
        <w:spacing w:line="235" w:lineRule="auto"/>
        <w:ind w:left="540" w:right="264" w:hanging="270"/>
        <w:rPr>
          <w:rFonts w:ascii="Times New Roman" w:eastAsia="Times New Roman" w:hAnsi="Times New Roman" w:cs="Arial"/>
          <w:sz w:val="20"/>
          <w:szCs w:val="20"/>
        </w:rPr>
      </w:pPr>
      <w:r w:rsidRPr="009F6FE6">
        <w:rPr>
          <w:rFonts w:ascii="Times New Roman" w:eastAsia="Times New Roman" w:hAnsi="Times New Roman" w:cs="Arial"/>
          <w:sz w:val="20"/>
          <w:szCs w:val="20"/>
        </w:rPr>
        <w:t xml:space="preserve">1.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Variabel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sikap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memiliki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tiga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indikator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yang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terdiri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dari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kognitif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afektif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, dan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perilaku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Kognitif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merupakan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pengetahuan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dan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pemahaman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mengenai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perilaku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konsumsi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yang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sesuai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dengan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syariat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Islam,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dengan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pengetahuan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maka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konsumen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dapat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memilih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ojek online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berprinsip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Afektif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merupakan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emosional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terhadap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ojek online yang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dirasakan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ketika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wanita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muslim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menggunakan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ojek online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akan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merasa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puas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dan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tenang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karena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proofErr w:type="gramStart"/>
      <w:r w:rsidRPr="009F6FE6">
        <w:rPr>
          <w:rFonts w:ascii="Times New Roman" w:eastAsia="Times New Roman" w:hAnsi="Times New Roman" w:cs="Arial"/>
          <w:sz w:val="20"/>
          <w:szCs w:val="20"/>
        </w:rPr>
        <w:t>tidak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berbahaya</w:t>
      </w:r>
      <w:proofErr w:type="spellEnd"/>
      <w:proofErr w:type="gram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Sedangkan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perilaku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berhubungan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dengan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usaha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dan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kerja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keras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dalam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setiap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pemilihan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atau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pengambilan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keputusan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terhadap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permintaan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Namun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pada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kenyataaannya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mahasiswi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S1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Ekonomi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Islam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dalam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lastRenderedPageBreak/>
        <w:t>menyingkapi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pemilihan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ojek online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tidak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memperhatikan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pada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prinsip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karena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hanya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melihat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dari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kesesuaian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dan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kenyamanan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dari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pelayanan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yang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diberikan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oleh ojek online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tersebut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</w:p>
    <w:p w:rsidR="009F6FE6" w:rsidRPr="009F6FE6" w:rsidRDefault="009F6FE6" w:rsidP="009F6FE6">
      <w:pPr>
        <w:tabs>
          <w:tab w:val="left" w:pos="540"/>
        </w:tabs>
        <w:spacing w:line="235" w:lineRule="auto"/>
        <w:ind w:left="540" w:right="264" w:hanging="270"/>
        <w:rPr>
          <w:rFonts w:ascii="Times New Roman" w:eastAsia="Times New Roman" w:hAnsi="Times New Roman" w:cs="Arial"/>
          <w:sz w:val="20"/>
          <w:szCs w:val="20"/>
        </w:rPr>
      </w:pPr>
      <w:r w:rsidRPr="009F6FE6">
        <w:rPr>
          <w:rFonts w:ascii="Times New Roman" w:eastAsia="Times New Roman" w:hAnsi="Times New Roman" w:cs="Arial"/>
          <w:sz w:val="20"/>
          <w:szCs w:val="20"/>
        </w:rPr>
        <w:t xml:space="preserve">2. Hasil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penelitian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menunjukkan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variabel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norma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subjektif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didominasi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oleh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faktor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keluarga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Faktor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keluarga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sangat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penting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dalam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pembentukan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presepsi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perilaku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Namun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selain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keluarga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lingkungan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dan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teman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juga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memiliki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pengaruh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dalam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memutuskan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memilih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ojek online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, </w:t>
      </w:r>
      <w:r w:rsidRPr="00FC6FA2">
        <w:rPr>
          <w:rFonts w:ascii="Times New Roman" w:eastAsia="Times New Roman" w:hAnsi="Times New Roman" w:cs="Arial"/>
          <w:sz w:val="20"/>
          <w:szCs w:val="20"/>
        </w:rPr>
        <w:t xml:space="preserve">Dari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hasil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uji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asumsi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klasik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dapat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disimpulkan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bahwa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data yang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ada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berdistribusi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normal,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tidak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terdapat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multikolinieritas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heteroskedastisitas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Sehingga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memenuhi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persyaratan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untuk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melakukan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analisis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regresi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linear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berganda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Analisis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regresi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linear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berganda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digunakan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untuk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mengetahui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hubungan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antara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variabel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independen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dengan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variabel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dependen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dengan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menggunakan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FC6FA2">
        <w:rPr>
          <w:rFonts w:ascii="Times New Roman" w:eastAsia="Times New Roman" w:hAnsi="Times New Roman" w:cs="Arial"/>
          <w:sz w:val="20"/>
          <w:szCs w:val="20"/>
        </w:rPr>
        <w:t>persamaan</w:t>
      </w:r>
      <w:proofErr w:type="spellEnd"/>
      <w:r w:rsidRPr="00FC6FA2">
        <w:rPr>
          <w:rFonts w:ascii="Times New Roman" w:eastAsia="Times New Roman" w:hAnsi="Times New Roman" w:cs="Arial"/>
          <w:sz w:val="20"/>
          <w:szCs w:val="20"/>
        </w:rPr>
        <w:t xml:space="preserve"> linear</w:t>
      </w:r>
      <w:r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dikarenakan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lingkungan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dan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teman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mempengaruhi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dalam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bentuk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ajakan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dan juga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adanya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tren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mengenai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ojek online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yang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aman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dan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nyaman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>.</w:t>
      </w:r>
    </w:p>
    <w:p w:rsidR="009F6FE6" w:rsidRPr="009F6FE6" w:rsidRDefault="009F6FE6" w:rsidP="009F6FE6">
      <w:pPr>
        <w:tabs>
          <w:tab w:val="left" w:pos="540"/>
        </w:tabs>
        <w:spacing w:line="235" w:lineRule="auto"/>
        <w:ind w:left="540" w:right="264" w:hanging="270"/>
        <w:rPr>
          <w:rFonts w:ascii="Times New Roman" w:eastAsia="Times New Roman" w:hAnsi="Times New Roman" w:cs="Arial"/>
          <w:sz w:val="20"/>
          <w:szCs w:val="20"/>
        </w:rPr>
      </w:pPr>
      <w:r w:rsidRPr="009F6FE6">
        <w:rPr>
          <w:rFonts w:ascii="Times New Roman" w:eastAsia="Times New Roman" w:hAnsi="Times New Roman" w:cs="Arial"/>
          <w:sz w:val="20"/>
          <w:szCs w:val="20"/>
        </w:rPr>
        <w:t xml:space="preserve">3.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Dengan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memilih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ojek online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akan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mencapai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mashlahah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dan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berkah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karena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dalam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Islam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jelas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menyebutkan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bahwa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setiap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muslim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harus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menjaga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diri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sebaik-baiknya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terutama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dengan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yang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bukan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mahramnya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dan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harus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selalu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meggunakan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produk-produk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atau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yang halal. Karena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produk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atau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yang halal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pasti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melalui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proses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perolehan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pengolahan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, dan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penjualan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sesuai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dengan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prosedur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yang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ada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dan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tetap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menjunjung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tinggi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prinsip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.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Sehingga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konsumen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akan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merasa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aman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dan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tetap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nyaman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dalam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menggunakan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atau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produk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tersebut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>.</w:t>
      </w:r>
    </w:p>
    <w:p w:rsidR="009F6FE6" w:rsidRDefault="009F6FE6" w:rsidP="009F6FE6">
      <w:pPr>
        <w:tabs>
          <w:tab w:val="left" w:pos="540"/>
        </w:tabs>
        <w:spacing w:line="235" w:lineRule="auto"/>
        <w:ind w:left="540" w:right="264" w:hanging="270"/>
        <w:rPr>
          <w:rFonts w:ascii="Times New Roman" w:eastAsia="Times New Roman" w:hAnsi="Times New Roman" w:cs="Arial"/>
          <w:sz w:val="20"/>
          <w:szCs w:val="20"/>
        </w:rPr>
      </w:pPr>
      <w:r w:rsidRPr="009F6FE6">
        <w:rPr>
          <w:rFonts w:ascii="Times New Roman" w:eastAsia="Times New Roman" w:hAnsi="Times New Roman" w:cs="Arial"/>
          <w:sz w:val="20"/>
          <w:szCs w:val="20"/>
        </w:rPr>
        <w:t xml:space="preserve">4.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Beredarnya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ojek online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akan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memudahkan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seseorang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dalam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mengambil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keputusan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akan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permintaan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tersebut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dan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mempengaruhi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keinginan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seseorang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untuk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juga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menggunakan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ojek online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. </w:t>
      </w:r>
    </w:p>
    <w:p w:rsidR="00083537" w:rsidRPr="009F6FE6" w:rsidRDefault="009F6FE6" w:rsidP="009F6FE6">
      <w:pPr>
        <w:tabs>
          <w:tab w:val="left" w:pos="540"/>
        </w:tabs>
        <w:spacing w:before="240" w:after="240" w:line="235" w:lineRule="auto"/>
        <w:ind w:right="264"/>
        <w:rPr>
          <w:rFonts w:ascii="Times New Roman" w:eastAsia="Times New Roman" w:hAnsi="Times New Roman" w:cs="Arial"/>
          <w:b/>
          <w:sz w:val="20"/>
          <w:szCs w:val="20"/>
        </w:rPr>
      </w:pPr>
      <w:r w:rsidRPr="009F6FE6">
        <w:rPr>
          <w:rFonts w:ascii="Times New Roman" w:eastAsia="Times New Roman" w:hAnsi="Times New Roman" w:cs="Arial"/>
          <w:b/>
          <w:sz w:val="20"/>
          <w:szCs w:val="20"/>
        </w:rPr>
        <w:t>Saran</w:t>
      </w:r>
    </w:p>
    <w:p w:rsidR="009F6FE6" w:rsidRPr="009F6FE6" w:rsidRDefault="009F6FE6" w:rsidP="009F6FE6">
      <w:pPr>
        <w:tabs>
          <w:tab w:val="left" w:pos="270"/>
        </w:tabs>
        <w:spacing w:after="240" w:line="235" w:lineRule="auto"/>
        <w:ind w:right="264"/>
        <w:rPr>
          <w:rFonts w:ascii="Times New Roman" w:eastAsia="Times New Roman" w:hAnsi="Times New Roman" w:cs="Arial"/>
          <w:sz w:val="20"/>
          <w:szCs w:val="20"/>
        </w:rPr>
      </w:pPr>
      <w:r w:rsidRPr="009F6FE6">
        <w:rPr>
          <w:rFonts w:ascii="Times New Roman" w:eastAsia="Times New Roman" w:hAnsi="Times New Roman" w:cs="Arial"/>
          <w:sz w:val="20"/>
          <w:szCs w:val="20"/>
        </w:rPr>
        <w:t xml:space="preserve">Saran yang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dapat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diberikan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dalam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penelitian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ini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adalah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sebagai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berikut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: </w:t>
      </w:r>
    </w:p>
    <w:p w:rsidR="009F6FE6" w:rsidRDefault="009F6FE6" w:rsidP="009F6FE6">
      <w:pPr>
        <w:tabs>
          <w:tab w:val="left" w:pos="540"/>
        </w:tabs>
        <w:spacing w:line="235" w:lineRule="auto"/>
        <w:ind w:left="450" w:right="264" w:hanging="180"/>
        <w:rPr>
          <w:rFonts w:ascii="Times New Roman" w:eastAsia="Times New Roman" w:hAnsi="Times New Roman" w:cs="Arial"/>
          <w:sz w:val="20"/>
          <w:szCs w:val="20"/>
        </w:rPr>
      </w:pPr>
      <w:r w:rsidRPr="009F6FE6">
        <w:rPr>
          <w:rFonts w:ascii="Times New Roman" w:eastAsia="Times New Roman" w:hAnsi="Times New Roman" w:cs="Arial"/>
          <w:sz w:val="20"/>
          <w:szCs w:val="20"/>
        </w:rPr>
        <w:t xml:space="preserve">1. Program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Studi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Ekonomi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Islam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perlu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lebih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memperdalam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pembelajaran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pola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perilaku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konsumsi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sesuai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syariat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dan juga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perlu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adanya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praktik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secara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langsung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agar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mahasiswa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dapat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melakukan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pembelian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atau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pemilihan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ojek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onlines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yang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menggunakan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prinsip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dimana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masyarakat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muslim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memiliki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batasan-batasan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dalam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berkonsumsi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yang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dimuat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dalam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Al-Quran dan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hadits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yang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menjadi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panduan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utama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bagi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seorang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muslim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.. </w:t>
      </w:r>
    </w:p>
    <w:p w:rsidR="009F6FE6" w:rsidRPr="009F6FE6" w:rsidRDefault="009F6FE6" w:rsidP="009F6FE6">
      <w:pPr>
        <w:tabs>
          <w:tab w:val="left" w:pos="540"/>
        </w:tabs>
        <w:spacing w:line="235" w:lineRule="auto"/>
        <w:ind w:left="450" w:right="264" w:hanging="180"/>
        <w:rPr>
          <w:rFonts w:ascii="Times New Roman" w:eastAsia="Times New Roman" w:hAnsi="Times New Roman" w:cs="Arial"/>
          <w:sz w:val="20"/>
          <w:szCs w:val="20"/>
        </w:rPr>
      </w:pPr>
      <w:r w:rsidRPr="009F6FE6">
        <w:rPr>
          <w:rFonts w:ascii="Times New Roman" w:eastAsia="Times New Roman" w:hAnsi="Times New Roman" w:cs="Arial"/>
          <w:sz w:val="20"/>
          <w:szCs w:val="20"/>
        </w:rPr>
        <w:t xml:space="preserve">2.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Sebagai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mahasiswi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S1 Prodi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Ekonomi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Islam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Fakultas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Ekonomi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dan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Bisnis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Universitas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Brawijaya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Malang yang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sudah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memahami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pola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perilaku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konsumsi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yang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sesuai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syariat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Islam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dengan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baik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harus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lebih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bisa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mengajak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atau</w:t>
      </w:r>
      <w:proofErr w:type="spellEnd"/>
      <w:r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mempengaruhi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masyarakat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untuk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menggunakan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ojek online yang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memiliki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prinsip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. </w:t>
      </w:r>
    </w:p>
    <w:p w:rsidR="009F6FE6" w:rsidRPr="009F6FE6" w:rsidRDefault="009F6FE6" w:rsidP="009F6FE6">
      <w:pPr>
        <w:tabs>
          <w:tab w:val="left" w:pos="540"/>
        </w:tabs>
        <w:spacing w:line="235" w:lineRule="auto"/>
        <w:ind w:left="450" w:right="264" w:hanging="180"/>
        <w:rPr>
          <w:rFonts w:ascii="Times New Roman" w:eastAsia="Times New Roman" w:hAnsi="Times New Roman" w:cs="Arial"/>
          <w:sz w:val="20"/>
          <w:szCs w:val="20"/>
        </w:rPr>
      </w:pPr>
      <w:r w:rsidRPr="009F6FE6">
        <w:rPr>
          <w:rFonts w:ascii="Times New Roman" w:eastAsia="Times New Roman" w:hAnsi="Times New Roman" w:cs="Arial"/>
          <w:sz w:val="20"/>
          <w:szCs w:val="20"/>
        </w:rPr>
        <w:t xml:space="preserve">3.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Untuk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peneliti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selanjutnya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disarankan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untuk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menambah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jumlah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responden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yang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lebih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banyak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lokasi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penelitian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lain yang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lebih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mendalam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dan juga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penambahan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variabel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tentang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merek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religiusitas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, dan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harga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agar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memperoleh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pengetahuan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lebih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lengkap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tentang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perilaku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konsumen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pada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saat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mengambil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keputusan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akan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permintaan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jasa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 ojek online </w:t>
      </w:r>
      <w:proofErr w:type="spellStart"/>
      <w:r w:rsidRPr="009F6FE6">
        <w:rPr>
          <w:rFonts w:ascii="Times New Roman" w:eastAsia="Times New Roman" w:hAnsi="Times New Roman" w:cs="Arial"/>
          <w:sz w:val="20"/>
          <w:szCs w:val="20"/>
        </w:rPr>
        <w:t>syariah</w:t>
      </w:r>
      <w:proofErr w:type="spellEnd"/>
      <w:r w:rsidRPr="009F6FE6">
        <w:rPr>
          <w:rFonts w:ascii="Times New Roman" w:eastAsia="Times New Roman" w:hAnsi="Times New Roman" w:cs="Arial"/>
          <w:sz w:val="20"/>
          <w:szCs w:val="20"/>
        </w:rPr>
        <w:t xml:space="preserve">. </w:t>
      </w:r>
    </w:p>
    <w:p w:rsidR="009F6FE6" w:rsidRPr="009F6FE6" w:rsidRDefault="009F6FE6" w:rsidP="009F6FE6">
      <w:pPr>
        <w:tabs>
          <w:tab w:val="left" w:pos="540"/>
        </w:tabs>
        <w:spacing w:after="240" w:line="235" w:lineRule="auto"/>
        <w:ind w:left="450" w:right="264" w:hanging="180"/>
        <w:rPr>
          <w:rFonts w:ascii="Times New Roman" w:eastAsia="Times New Roman" w:hAnsi="Times New Roman" w:cs="Arial"/>
          <w:sz w:val="20"/>
          <w:szCs w:val="20"/>
        </w:rPr>
      </w:pPr>
    </w:p>
    <w:p w:rsidR="00083537" w:rsidRPr="00763398" w:rsidRDefault="009F6FE6" w:rsidP="00763398">
      <w:pPr>
        <w:spacing w:after="240" w:line="0" w:lineRule="atLeast"/>
        <w:ind w:right="-555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  <w:r w:rsidRPr="009F6FE6">
        <w:rPr>
          <w:rFonts w:ascii="Times New Roman" w:eastAsia="Times New Roman" w:hAnsi="Times New Roman" w:cs="Arial"/>
          <w:b/>
          <w:sz w:val="20"/>
          <w:szCs w:val="20"/>
        </w:rPr>
        <w:t xml:space="preserve">Daftar </w:t>
      </w:r>
      <w:proofErr w:type="spellStart"/>
      <w:r w:rsidRPr="009F6FE6">
        <w:rPr>
          <w:rFonts w:ascii="Times New Roman" w:eastAsia="Times New Roman" w:hAnsi="Times New Roman" w:cs="Arial"/>
          <w:b/>
          <w:sz w:val="20"/>
          <w:szCs w:val="20"/>
        </w:rPr>
        <w:t>Pustaka</w:t>
      </w:r>
      <w:proofErr w:type="spellEnd"/>
    </w:p>
    <w:p w:rsidR="00763398" w:rsidRPr="00763398" w:rsidRDefault="00763398" w:rsidP="00763398">
      <w:pPr>
        <w:spacing w:after="240" w:line="232" w:lineRule="auto"/>
        <w:ind w:left="630" w:right="244" w:hanging="630"/>
        <w:jc w:val="left"/>
        <w:rPr>
          <w:rFonts w:ascii="Times New Roman" w:eastAsia="Times New Roman" w:hAnsi="Times New Roman" w:cs="Arial"/>
          <w:sz w:val="20"/>
          <w:szCs w:val="20"/>
        </w:rPr>
      </w:pP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Ajzen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Icek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. 1991. Organizational Behavior and Human Decision Processes. </w:t>
      </w:r>
      <w:r w:rsidRPr="00763398">
        <w:rPr>
          <w:rFonts w:ascii="Times New Roman" w:eastAsia="Times New Roman" w:hAnsi="Times New Roman" w:cs="Arial"/>
          <w:i/>
          <w:sz w:val="20"/>
          <w:szCs w:val="20"/>
        </w:rPr>
        <w:t>The Theory of Planned Behavior</w:t>
      </w:r>
      <w:r w:rsidRPr="00763398">
        <w:rPr>
          <w:rFonts w:ascii="Times New Roman" w:eastAsia="Times New Roman" w:hAnsi="Times New Roman" w:cs="Arial"/>
          <w:sz w:val="20"/>
          <w:szCs w:val="20"/>
        </w:rPr>
        <w:t xml:space="preserve">. University of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Massachusettsat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Amberst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>: Academic Press Inc.</w:t>
      </w:r>
    </w:p>
    <w:p w:rsidR="00763398" w:rsidRPr="00763398" w:rsidRDefault="00763398" w:rsidP="00763398">
      <w:pPr>
        <w:spacing w:line="0" w:lineRule="atLeast"/>
        <w:ind w:left="820" w:hanging="820"/>
        <w:jc w:val="left"/>
        <w:rPr>
          <w:rFonts w:ascii="Times New Roman" w:eastAsia="Times New Roman" w:hAnsi="Times New Roman" w:cs="Arial"/>
          <w:i/>
          <w:sz w:val="20"/>
          <w:szCs w:val="20"/>
        </w:rPr>
      </w:pPr>
      <w:proofErr w:type="spellStart"/>
      <w:proofErr w:type="gramStart"/>
      <w:r w:rsidRPr="00763398">
        <w:rPr>
          <w:rFonts w:ascii="Times New Roman" w:eastAsia="Times New Roman" w:hAnsi="Times New Roman" w:cs="Arial"/>
          <w:sz w:val="20"/>
          <w:szCs w:val="20"/>
        </w:rPr>
        <w:t>Ajzen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, 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Icek</w:t>
      </w:r>
      <w:proofErr w:type="spellEnd"/>
      <w:proofErr w:type="gram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.  1975.  </w:t>
      </w:r>
      <w:proofErr w:type="gram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Attitudes,  Personality</w:t>
      </w:r>
      <w:proofErr w:type="gram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 and 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Behaviour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.  In:  </w:t>
      </w:r>
      <w:proofErr w:type="gram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Organizational 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Behaviour</w:t>
      </w:r>
      <w:proofErr w:type="spellEnd"/>
      <w:proofErr w:type="gram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 and</w:t>
      </w:r>
    </w:p>
    <w:p w:rsidR="00763398" w:rsidRPr="00763398" w:rsidRDefault="00763398" w:rsidP="00763398">
      <w:pPr>
        <w:spacing w:line="3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p w:rsidR="00763398" w:rsidRPr="00763398" w:rsidRDefault="00763398" w:rsidP="00F0599F">
      <w:pPr>
        <w:spacing w:after="240" w:line="0" w:lineRule="atLeast"/>
        <w:ind w:left="630"/>
        <w:jc w:val="left"/>
        <w:rPr>
          <w:rFonts w:ascii="Times New Roman" w:eastAsia="Times New Roman" w:hAnsi="Times New Roman" w:cs="Arial"/>
          <w:sz w:val="20"/>
          <w:szCs w:val="20"/>
        </w:rPr>
      </w:pPr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Human Decision Process Amherst. </w:t>
      </w:r>
      <w:r w:rsidRPr="00763398">
        <w:rPr>
          <w:rFonts w:ascii="Times New Roman" w:eastAsia="Times New Roman" w:hAnsi="Times New Roman" w:cs="Arial"/>
          <w:sz w:val="20"/>
          <w:szCs w:val="20"/>
        </w:rPr>
        <w:t>MA: Elsevier</w:t>
      </w:r>
    </w:p>
    <w:p w:rsidR="00763398" w:rsidRPr="00763398" w:rsidRDefault="00763398" w:rsidP="00F0599F">
      <w:pPr>
        <w:spacing w:after="240" w:line="0" w:lineRule="atLeast"/>
        <w:ind w:left="1400" w:right="264" w:hanging="1400"/>
        <w:jc w:val="left"/>
        <w:rPr>
          <w:rFonts w:ascii="Times New Roman" w:eastAsia="Times New Roman" w:hAnsi="Times New Roman" w:cs="Arial"/>
          <w:sz w:val="20"/>
          <w:szCs w:val="20"/>
        </w:rPr>
      </w:pP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Ajzen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Icek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. 2000. </w:t>
      </w:r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Attitudes, Personality and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Behaviour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Second Edition. </w:t>
      </w:r>
      <w:r w:rsidRPr="00763398">
        <w:rPr>
          <w:rFonts w:ascii="Times New Roman" w:eastAsia="Times New Roman" w:hAnsi="Times New Roman" w:cs="Arial"/>
          <w:sz w:val="20"/>
          <w:szCs w:val="20"/>
        </w:rPr>
        <w:t>New York: Open</w:t>
      </w:r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r w:rsidRPr="00763398">
        <w:rPr>
          <w:rFonts w:ascii="Times New Roman" w:eastAsia="Times New Roman" w:hAnsi="Times New Roman" w:cs="Arial"/>
          <w:sz w:val="20"/>
          <w:szCs w:val="20"/>
        </w:rPr>
        <w:t>University Press</w:t>
      </w:r>
    </w:p>
    <w:p w:rsidR="00763398" w:rsidRPr="00763398" w:rsidRDefault="00763398" w:rsidP="00F0599F">
      <w:pPr>
        <w:spacing w:after="240" w:line="0" w:lineRule="atLeast"/>
        <w:ind w:left="820" w:hanging="820"/>
        <w:jc w:val="left"/>
        <w:rPr>
          <w:rFonts w:ascii="Times New Roman" w:eastAsia="Times New Roman" w:hAnsi="Times New Roman" w:cs="Arial"/>
          <w:sz w:val="20"/>
          <w:szCs w:val="20"/>
        </w:rPr>
      </w:pP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Ajzen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Icek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. 2005. </w:t>
      </w:r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Attitudes, Personality and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Behaviour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>.</w:t>
      </w:r>
      <w:r w:rsidRPr="00763398">
        <w:rPr>
          <w:rFonts w:ascii="Times New Roman" w:eastAsia="Times New Roman" w:hAnsi="Times New Roman" w:cs="Arial"/>
          <w:sz w:val="20"/>
          <w:szCs w:val="20"/>
        </w:rPr>
        <w:t xml:space="preserve"> New York: Open University Press</w:t>
      </w:r>
    </w:p>
    <w:p w:rsidR="00763398" w:rsidRPr="00763398" w:rsidRDefault="00763398" w:rsidP="00763398">
      <w:pPr>
        <w:spacing w:after="240" w:line="232" w:lineRule="auto"/>
        <w:ind w:left="630" w:right="604" w:hanging="630"/>
        <w:jc w:val="left"/>
        <w:rPr>
          <w:rFonts w:ascii="Times New Roman" w:eastAsia="Times New Roman" w:hAnsi="Times New Roman" w:cs="Arial"/>
          <w:sz w:val="20"/>
          <w:szCs w:val="20"/>
        </w:rPr>
      </w:pP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Ardy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Inneke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Maulina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. 2016.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Peranan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Pendidikan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Lingkungan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terhadap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Perilaku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Pengelolaan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Sampah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,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Skripsi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Universitas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Brawijaya</w:t>
      </w:r>
      <w:proofErr w:type="spellEnd"/>
    </w:p>
    <w:p w:rsidR="00763398" w:rsidRDefault="00763398" w:rsidP="00763398">
      <w:pPr>
        <w:spacing w:line="0" w:lineRule="atLeast"/>
        <w:ind w:left="820" w:hanging="820"/>
        <w:jc w:val="left"/>
        <w:rPr>
          <w:rFonts w:ascii="Times New Roman" w:eastAsia="Times New Roman" w:hAnsi="Times New Roman" w:cs="Arial"/>
          <w:sz w:val="20"/>
          <w:szCs w:val="20"/>
        </w:rPr>
      </w:pP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Asy-Siddieqy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,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Hasbi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. 1975.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Falsafah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Hukum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Islam.</w:t>
      </w:r>
      <w:r w:rsidRPr="00763398">
        <w:rPr>
          <w:rFonts w:ascii="Times New Roman" w:eastAsia="Times New Roman" w:hAnsi="Times New Roman" w:cs="Arial"/>
          <w:sz w:val="20"/>
          <w:szCs w:val="20"/>
        </w:rPr>
        <w:t xml:space="preserve"> Jakarta: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Bulan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 Bintang.</w:t>
      </w:r>
    </w:p>
    <w:p w:rsidR="00763398" w:rsidRPr="00763398" w:rsidRDefault="00763398" w:rsidP="00763398">
      <w:pPr>
        <w:spacing w:line="0" w:lineRule="atLeast"/>
        <w:ind w:left="820" w:hanging="820"/>
        <w:jc w:val="left"/>
        <w:rPr>
          <w:rFonts w:ascii="Times New Roman" w:eastAsia="Times New Roman" w:hAnsi="Times New Roman" w:cs="Arial"/>
          <w:sz w:val="20"/>
          <w:szCs w:val="20"/>
        </w:rPr>
      </w:pPr>
    </w:p>
    <w:p w:rsidR="00763398" w:rsidRPr="00763398" w:rsidRDefault="00763398" w:rsidP="00763398">
      <w:pPr>
        <w:spacing w:line="235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p w:rsidR="00763398" w:rsidRPr="00763398" w:rsidRDefault="00763398" w:rsidP="00763398">
      <w:pPr>
        <w:spacing w:line="0" w:lineRule="atLeast"/>
        <w:ind w:left="820" w:hanging="820"/>
        <w:jc w:val="left"/>
        <w:rPr>
          <w:rFonts w:ascii="Times New Roman" w:eastAsia="Times New Roman" w:hAnsi="Times New Roman" w:cs="Arial"/>
          <w:i/>
          <w:sz w:val="20"/>
          <w:szCs w:val="20"/>
        </w:rPr>
      </w:pPr>
      <w:r w:rsidRPr="00763398">
        <w:rPr>
          <w:rFonts w:ascii="Times New Roman" w:eastAsia="Times New Roman" w:hAnsi="Times New Roman" w:cs="Arial"/>
          <w:sz w:val="20"/>
          <w:szCs w:val="20"/>
        </w:rPr>
        <w:t xml:space="preserve">Burhanuddin. 2011.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Pemikiran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Hukum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: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Perlindungan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Konsumen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dan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Sertiffikasi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Halal. Malang:</w:t>
      </w:r>
    </w:p>
    <w:p w:rsidR="00763398" w:rsidRPr="00763398" w:rsidRDefault="00763398" w:rsidP="00763398">
      <w:pPr>
        <w:spacing w:line="2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p w:rsidR="00763398" w:rsidRPr="00763398" w:rsidRDefault="00763398" w:rsidP="00F0599F">
      <w:pPr>
        <w:spacing w:after="240" w:line="0" w:lineRule="atLeast"/>
        <w:ind w:left="630"/>
        <w:jc w:val="left"/>
        <w:rPr>
          <w:rFonts w:ascii="Times New Roman" w:eastAsia="Times New Roman" w:hAnsi="Times New Roman" w:cs="Arial"/>
          <w:i/>
          <w:sz w:val="20"/>
          <w:szCs w:val="20"/>
        </w:rPr>
      </w:pP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Uin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Maliki Press</w:t>
      </w:r>
    </w:p>
    <w:p w:rsidR="00763398" w:rsidRPr="00763398" w:rsidRDefault="00763398" w:rsidP="00F0599F">
      <w:pPr>
        <w:spacing w:after="240" w:line="0" w:lineRule="atLeast"/>
        <w:ind w:left="1400" w:right="504" w:hanging="1400"/>
        <w:jc w:val="left"/>
        <w:rPr>
          <w:rFonts w:ascii="Times New Roman" w:eastAsia="Times New Roman" w:hAnsi="Times New Roman" w:cs="Arial"/>
          <w:sz w:val="20"/>
          <w:szCs w:val="20"/>
        </w:rPr>
      </w:pP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lastRenderedPageBreak/>
        <w:t>Boediono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, 1968.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Ekonomi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Mikro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, Seri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Sypnosis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Pengantar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Ilmu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Ekonomi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>.</w:t>
      </w:r>
      <w:r w:rsidRPr="00763398">
        <w:rPr>
          <w:rFonts w:ascii="Times New Roman" w:eastAsia="Times New Roman" w:hAnsi="Times New Roman" w:cs="Arial"/>
          <w:sz w:val="20"/>
          <w:szCs w:val="20"/>
        </w:rPr>
        <w:t xml:space="preserve"> Yogyakarta: BPFE-UGM.</w:t>
      </w:r>
    </w:p>
    <w:p w:rsidR="00763398" w:rsidRPr="00763398" w:rsidRDefault="00763398" w:rsidP="00F0599F">
      <w:pPr>
        <w:spacing w:after="240" w:line="0" w:lineRule="atLeast"/>
        <w:ind w:left="820" w:hanging="820"/>
        <w:jc w:val="left"/>
        <w:rPr>
          <w:rFonts w:ascii="Times New Roman" w:eastAsia="Times New Roman" w:hAnsi="Times New Roman" w:cs="Arial"/>
          <w:sz w:val="20"/>
          <w:szCs w:val="20"/>
        </w:rPr>
      </w:pP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Boediono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. 2010.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Ekonomi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Mikro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>. Yogyakarta: BPFE Yogyakarta</w:t>
      </w:r>
    </w:p>
    <w:p w:rsidR="00763398" w:rsidRDefault="00763398" w:rsidP="00F0599F">
      <w:pPr>
        <w:spacing w:after="240" w:line="0" w:lineRule="atLeast"/>
        <w:ind w:left="820" w:hanging="820"/>
        <w:jc w:val="left"/>
        <w:rPr>
          <w:rFonts w:ascii="Times New Roman" w:eastAsia="Times New Roman" w:hAnsi="Times New Roman" w:cs="Arial"/>
          <w:sz w:val="20"/>
          <w:szCs w:val="20"/>
        </w:rPr>
      </w:pP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Dahlan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, ABD Rahman. 2014.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Ushul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Fiqh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>.</w:t>
      </w:r>
      <w:r w:rsidRPr="00763398">
        <w:rPr>
          <w:rFonts w:ascii="Times New Roman" w:eastAsia="Times New Roman" w:hAnsi="Times New Roman" w:cs="Arial"/>
          <w:sz w:val="20"/>
          <w:szCs w:val="20"/>
        </w:rPr>
        <w:t xml:space="preserve"> Jakarta: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Amzah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>.</w:t>
      </w:r>
    </w:p>
    <w:p w:rsidR="00763398" w:rsidRPr="00763398" w:rsidRDefault="00763398" w:rsidP="00763398">
      <w:pPr>
        <w:spacing w:after="240" w:line="232" w:lineRule="auto"/>
        <w:ind w:left="630" w:right="264" w:hanging="630"/>
        <w:rPr>
          <w:rFonts w:ascii="Times New Roman" w:eastAsia="Times New Roman" w:hAnsi="Times New Roman" w:cs="Arial"/>
          <w:i/>
          <w:sz w:val="20"/>
          <w:szCs w:val="20"/>
        </w:rPr>
      </w:pP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Endah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, Nur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Hadiati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. 2014.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Perilaku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Pembelian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Kosmetik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Berlabel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Halal oleh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Konsumen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Indonesia</w:t>
      </w:r>
      <w:r w:rsidRPr="00763398">
        <w:rPr>
          <w:rFonts w:ascii="Times New Roman" w:eastAsia="Times New Roman" w:hAnsi="Times New Roman" w:cs="Arial"/>
          <w:sz w:val="20"/>
          <w:szCs w:val="20"/>
        </w:rPr>
        <w:t xml:space="preserve"> </w:t>
      </w:r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(Consumer's Purchasing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Behaviour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Toward halal Labeled</w:t>
      </w:r>
    </w:p>
    <w:p w:rsidR="00763398" w:rsidRPr="00763398" w:rsidRDefault="00763398" w:rsidP="00763398">
      <w:pPr>
        <w:spacing w:line="0" w:lineRule="atLeast"/>
        <w:ind w:left="630" w:right="264" w:hanging="630"/>
        <w:rPr>
          <w:rFonts w:ascii="Times New Roman" w:eastAsia="Times New Roman" w:hAnsi="Times New Roman" w:cs="Arial"/>
          <w:sz w:val="20"/>
          <w:szCs w:val="20"/>
        </w:rPr>
      </w:pP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Fatkhurohmah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. 2015.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Pengaruh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pemahaman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Label Halal dan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Faktor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sosial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terhadap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Niat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Membeli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Produk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Makanan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Kemasan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Berlabel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Halal. </w:t>
      </w:r>
      <w:r w:rsidRPr="00763398">
        <w:rPr>
          <w:rFonts w:ascii="Times New Roman" w:eastAsia="Times New Roman" w:hAnsi="Times New Roman" w:cs="Arial"/>
          <w:sz w:val="20"/>
          <w:szCs w:val="20"/>
        </w:rPr>
        <w:t xml:space="preserve">Yogyakarta: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Universitas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 Negeri</w:t>
      </w:r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r w:rsidRPr="00763398">
        <w:rPr>
          <w:rFonts w:ascii="Times New Roman" w:eastAsia="Times New Roman" w:hAnsi="Times New Roman" w:cs="Arial"/>
          <w:sz w:val="20"/>
          <w:szCs w:val="20"/>
        </w:rPr>
        <w:t>Yogyakarta</w:t>
      </w:r>
    </w:p>
    <w:p w:rsidR="00763398" w:rsidRPr="00763398" w:rsidRDefault="00763398" w:rsidP="00763398">
      <w:pPr>
        <w:spacing w:line="200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p w:rsidR="00763398" w:rsidRPr="00763398" w:rsidRDefault="00763398" w:rsidP="00763398">
      <w:pPr>
        <w:spacing w:after="240" w:line="230" w:lineRule="auto"/>
        <w:ind w:left="630" w:right="284" w:hanging="630"/>
        <w:rPr>
          <w:rFonts w:ascii="Times New Roman" w:eastAsia="Times New Roman" w:hAnsi="Times New Roman" w:cs="Arial"/>
          <w:sz w:val="20"/>
          <w:szCs w:val="20"/>
        </w:rPr>
      </w:pPr>
      <w:r w:rsidRPr="00763398">
        <w:rPr>
          <w:rFonts w:ascii="Times New Roman" w:eastAsia="Times New Roman" w:hAnsi="Times New Roman" w:cs="Arial"/>
          <w:sz w:val="20"/>
          <w:szCs w:val="20"/>
        </w:rPr>
        <w:t xml:space="preserve">Indonesia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Lahan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Subur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Industri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Kosmetik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. http://kemenperin.go.id/.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Diakses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 pada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tanggal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 10 November 2016.</w:t>
      </w:r>
    </w:p>
    <w:p w:rsidR="00763398" w:rsidRPr="00763398" w:rsidRDefault="00763398" w:rsidP="00F0599F">
      <w:pPr>
        <w:spacing w:after="240" w:line="0" w:lineRule="atLeast"/>
        <w:ind w:left="820" w:hanging="820"/>
        <w:jc w:val="left"/>
        <w:rPr>
          <w:rFonts w:ascii="Times New Roman" w:eastAsia="Times New Roman" w:hAnsi="Times New Roman" w:cs="Arial"/>
          <w:sz w:val="20"/>
          <w:szCs w:val="20"/>
        </w:rPr>
      </w:pPr>
      <w:r w:rsidRPr="00763398">
        <w:rPr>
          <w:rFonts w:ascii="Times New Roman" w:eastAsia="Times New Roman" w:hAnsi="Times New Roman" w:cs="Arial"/>
          <w:sz w:val="20"/>
          <w:szCs w:val="20"/>
        </w:rPr>
        <w:t xml:space="preserve">Kotler, Philip &amp; Armstrong. 2008.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Prinsip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-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Prnsip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Pemasaran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,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Edisi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12.</w:t>
      </w:r>
      <w:r w:rsidRPr="00763398">
        <w:rPr>
          <w:rFonts w:ascii="Times New Roman" w:eastAsia="Times New Roman" w:hAnsi="Times New Roman" w:cs="Arial"/>
          <w:sz w:val="20"/>
          <w:szCs w:val="20"/>
        </w:rPr>
        <w:t xml:space="preserve"> Jakarta: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Erlangga</w:t>
      </w:r>
      <w:proofErr w:type="spellEnd"/>
    </w:p>
    <w:p w:rsidR="00763398" w:rsidRPr="00763398" w:rsidRDefault="00763398" w:rsidP="00763398">
      <w:pPr>
        <w:spacing w:line="0" w:lineRule="atLeast"/>
        <w:ind w:left="820" w:hanging="820"/>
        <w:jc w:val="left"/>
        <w:rPr>
          <w:rFonts w:ascii="Times New Roman" w:eastAsia="Times New Roman" w:hAnsi="Times New Roman" w:cs="Arial"/>
          <w:sz w:val="20"/>
          <w:szCs w:val="20"/>
        </w:rPr>
      </w:pPr>
      <w:r w:rsidRPr="00763398">
        <w:rPr>
          <w:rFonts w:ascii="Times New Roman" w:eastAsia="Times New Roman" w:hAnsi="Times New Roman" w:cs="Arial"/>
          <w:sz w:val="20"/>
          <w:szCs w:val="20"/>
        </w:rPr>
        <w:t xml:space="preserve">Louden, David L &amp; Albert J. Delta. 1984. </w:t>
      </w:r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Consumer Behavior: Concept and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Aplications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>.</w:t>
      </w:r>
      <w:r w:rsidRPr="00763398">
        <w:rPr>
          <w:rFonts w:ascii="Times New Roman" w:eastAsia="Times New Roman" w:hAnsi="Times New Roman" w:cs="Arial"/>
          <w:sz w:val="20"/>
          <w:szCs w:val="20"/>
        </w:rPr>
        <w:t xml:space="preserve"> The</w:t>
      </w:r>
    </w:p>
    <w:p w:rsidR="00763398" w:rsidRPr="00763398" w:rsidRDefault="00763398" w:rsidP="00763398">
      <w:pPr>
        <w:spacing w:line="2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p w:rsidR="00763398" w:rsidRPr="00763398" w:rsidRDefault="00763398" w:rsidP="00F0599F">
      <w:pPr>
        <w:spacing w:after="240" w:line="0" w:lineRule="atLeast"/>
        <w:ind w:left="630"/>
        <w:jc w:val="left"/>
        <w:rPr>
          <w:rFonts w:ascii="Times New Roman" w:eastAsia="Times New Roman" w:hAnsi="Times New Roman" w:cs="Arial"/>
          <w:sz w:val="20"/>
          <w:szCs w:val="20"/>
        </w:rPr>
      </w:pPr>
      <w:r w:rsidRPr="00763398">
        <w:rPr>
          <w:rFonts w:ascii="Times New Roman" w:eastAsia="Times New Roman" w:hAnsi="Times New Roman" w:cs="Arial"/>
          <w:sz w:val="20"/>
          <w:szCs w:val="20"/>
        </w:rPr>
        <w:t>United States of America: By Mc Graw Hill. Inc.</w:t>
      </w:r>
    </w:p>
    <w:p w:rsidR="00763398" w:rsidRPr="00763398" w:rsidRDefault="00763398" w:rsidP="00F0599F">
      <w:pPr>
        <w:tabs>
          <w:tab w:val="left" w:pos="540"/>
        </w:tabs>
        <w:spacing w:after="240" w:line="232" w:lineRule="auto"/>
        <w:ind w:left="630" w:right="264" w:hanging="630"/>
        <w:rPr>
          <w:rFonts w:ascii="Times New Roman" w:eastAsia="Times New Roman" w:hAnsi="Times New Roman" w:cs="Arial"/>
          <w:sz w:val="20"/>
          <w:szCs w:val="20"/>
        </w:rPr>
      </w:pPr>
      <w:r w:rsidRPr="00763398">
        <w:rPr>
          <w:rFonts w:ascii="Times New Roman" w:eastAsia="Times New Roman" w:hAnsi="Times New Roman" w:cs="Arial"/>
          <w:sz w:val="20"/>
          <w:szCs w:val="20"/>
        </w:rPr>
        <w:t>Majid,</w:t>
      </w:r>
      <w:r w:rsidRPr="00763398">
        <w:rPr>
          <w:rFonts w:ascii="Times New Roman" w:eastAsia="Times New Roman" w:hAnsi="Times New Roman" w:cs="Arial"/>
          <w:sz w:val="20"/>
          <w:szCs w:val="20"/>
        </w:rPr>
        <w:tab/>
      </w:r>
      <w:r>
        <w:rPr>
          <w:rFonts w:ascii="Times New Roman" w:eastAsia="Times New Roman" w:hAnsi="Times New Roman" w:cs="Arial"/>
          <w:sz w:val="20"/>
          <w:szCs w:val="20"/>
        </w:rPr>
        <w:t xml:space="preserve"> </w:t>
      </w:r>
      <w:r w:rsidRPr="00763398">
        <w:rPr>
          <w:rFonts w:ascii="Times New Roman" w:eastAsia="Times New Roman" w:hAnsi="Times New Roman" w:cs="Arial"/>
          <w:sz w:val="20"/>
          <w:szCs w:val="20"/>
        </w:rPr>
        <w:t xml:space="preserve">Muhammad Bilal., Sabir, Irfan., dan Ashraf,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Tooba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. </w:t>
      </w:r>
      <w:r w:rsidRPr="00763398">
        <w:rPr>
          <w:rFonts w:ascii="Times New Roman" w:eastAsia="Times New Roman" w:hAnsi="Times New Roman" w:cs="Arial"/>
          <w:i/>
          <w:sz w:val="20"/>
          <w:szCs w:val="20"/>
        </w:rPr>
        <w:t>Consumer Purchase Intention</w:t>
      </w:r>
      <w:r w:rsidRPr="00763398">
        <w:rPr>
          <w:rFonts w:ascii="Times New Roman" w:eastAsia="Times New Roman" w:hAnsi="Times New Roman" w:cs="Arial"/>
          <w:sz w:val="20"/>
          <w:szCs w:val="20"/>
        </w:rPr>
        <w:t xml:space="preserve"> </w:t>
      </w:r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Towards Halal Cosmetics and Personal care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Producs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in Pakistan. </w:t>
      </w:r>
      <w:r w:rsidRPr="00763398">
        <w:rPr>
          <w:rFonts w:ascii="Times New Roman" w:eastAsia="Times New Roman" w:hAnsi="Times New Roman" w:cs="Arial"/>
          <w:sz w:val="20"/>
          <w:szCs w:val="20"/>
        </w:rPr>
        <w:t>Pakistan: University</w:t>
      </w:r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r w:rsidRPr="00763398">
        <w:rPr>
          <w:rFonts w:ascii="Times New Roman" w:eastAsia="Times New Roman" w:hAnsi="Times New Roman" w:cs="Arial"/>
          <w:sz w:val="20"/>
          <w:szCs w:val="20"/>
        </w:rPr>
        <w:t>Sahiwal Punjab</w:t>
      </w:r>
    </w:p>
    <w:p w:rsidR="00763398" w:rsidRPr="00763398" w:rsidRDefault="00763398" w:rsidP="00F0599F">
      <w:pPr>
        <w:spacing w:after="240" w:line="0" w:lineRule="atLeast"/>
        <w:ind w:left="840" w:hanging="840"/>
        <w:jc w:val="left"/>
        <w:rPr>
          <w:rFonts w:ascii="Times New Roman" w:eastAsia="Times New Roman" w:hAnsi="Times New Roman" w:cs="Arial"/>
          <w:sz w:val="20"/>
          <w:szCs w:val="20"/>
        </w:rPr>
      </w:pP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Mangkunegara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, Anwar Prabu. 2012.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Perilaku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Konsumen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>.</w:t>
      </w:r>
      <w:r w:rsidRPr="00763398">
        <w:rPr>
          <w:rFonts w:ascii="Times New Roman" w:eastAsia="Times New Roman" w:hAnsi="Times New Roman" w:cs="Arial"/>
          <w:sz w:val="20"/>
          <w:szCs w:val="20"/>
        </w:rPr>
        <w:t xml:space="preserve"> Bandung: PT.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Refika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Aditama</w:t>
      </w:r>
      <w:proofErr w:type="spellEnd"/>
    </w:p>
    <w:p w:rsidR="00763398" w:rsidRPr="00763398" w:rsidRDefault="00763398" w:rsidP="00F0599F">
      <w:pPr>
        <w:spacing w:after="240" w:line="0" w:lineRule="atLeast"/>
        <w:ind w:left="820" w:hanging="820"/>
        <w:jc w:val="left"/>
        <w:rPr>
          <w:rFonts w:ascii="Times New Roman" w:eastAsia="Times New Roman" w:hAnsi="Times New Roman" w:cs="Arial"/>
          <w:sz w:val="20"/>
          <w:szCs w:val="20"/>
        </w:rPr>
      </w:pP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Multifiah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. 2011.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Teori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Ekonomi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Mikro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>.</w:t>
      </w:r>
      <w:r w:rsidRPr="00763398">
        <w:rPr>
          <w:rFonts w:ascii="Times New Roman" w:eastAsia="Times New Roman" w:hAnsi="Times New Roman" w:cs="Arial"/>
          <w:sz w:val="20"/>
          <w:szCs w:val="20"/>
        </w:rPr>
        <w:t xml:space="preserve"> Malang: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Universitas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Brawijaya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 Press (UB Press)</w:t>
      </w:r>
    </w:p>
    <w:p w:rsidR="00763398" w:rsidRPr="00763398" w:rsidRDefault="00763398" w:rsidP="00763398">
      <w:pPr>
        <w:spacing w:line="0" w:lineRule="atLeast"/>
        <w:ind w:left="820" w:hanging="820"/>
        <w:jc w:val="left"/>
        <w:rPr>
          <w:rFonts w:ascii="Times New Roman" w:eastAsia="Times New Roman" w:hAnsi="Times New Roman" w:cs="Arial"/>
          <w:sz w:val="20"/>
          <w:szCs w:val="20"/>
        </w:rPr>
      </w:pPr>
      <w:r w:rsidRPr="00763398">
        <w:rPr>
          <w:rFonts w:ascii="Times New Roman" w:eastAsia="Times New Roman" w:hAnsi="Times New Roman" w:cs="Arial"/>
          <w:sz w:val="20"/>
          <w:szCs w:val="20"/>
        </w:rPr>
        <w:t xml:space="preserve">Pusat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Pengkajian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 dan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Pengembangan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Ekonomi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 Islam (P3EI). 2013.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Ekonomi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Islam</w:t>
      </w:r>
      <w:r w:rsidRPr="00763398">
        <w:rPr>
          <w:rFonts w:ascii="Times New Roman" w:eastAsia="Times New Roman" w:hAnsi="Times New Roman" w:cs="Arial"/>
          <w:sz w:val="20"/>
          <w:szCs w:val="20"/>
        </w:rPr>
        <w:t>. Yogyakarta:</w:t>
      </w:r>
    </w:p>
    <w:p w:rsidR="00763398" w:rsidRPr="00763398" w:rsidRDefault="00763398" w:rsidP="00F0599F">
      <w:pPr>
        <w:spacing w:after="240" w:line="232" w:lineRule="auto"/>
        <w:ind w:left="630"/>
        <w:jc w:val="left"/>
        <w:rPr>
          <w:rFonts w:ascii="Times New Roman" w:eastAsia="Times New Roman" w:hAnsi="Times New Roman" w:cs="Arial"/>
          <w:sz w:val="20"/>
          <w:szCs w:val="20"/>
        </w:rPr>
      </w:pPr>
      <w:r w:rsidRPr="00763398">
        <w:rPr>
          <w:rFonts w:ascii="Times New Roman" w:eastAsia="Times New Roman" w:hAnsi="Times New Roman" w:cs="Arial"/>
          <w:sz w:val="20"/>
          <w:szCs w:val="20"/>
        </w:rPr>
        <w:t xml:space="preserve">PT.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Rajagrafindo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Persada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>.</w:t>
      </w:r>
    </w:p>
    <w:p w:rsidR="00763398" w:rsidRPr="00763398" w:rsidRDefault="00763398" w:rsidP="00F0599F">
      <w:pPr>
        <w:spacing w:after="240" w:line="0" w:lineRule="atLeast"/>
        <w:ind w:left="820" w:hanging="820"/>
        <w:jc w:val="left"/>
        <w:rPr>
          <w:rFonts w:ascii="Times New Roman" w:eastAsia="Times New Roman" w:hAnsi="Times New Roman" w:cs="Arial"/>
          <w:sz w:val="20"/>
          <w:szCs w:val="20"/>
        </w:rPr>
      </w:pP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Qardhawi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, Yusuf. 2000. </w:t>
      </w:r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Halal dan Haram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Dalam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Islam</w:t>
      </w:r>
      <w:r w:rsidRPr="00763398">
        <w:rPr>
          <w:rFonts w:ascii="Times New Roman" w:eastAsia="Times New Roman" w:hAnsi="Times New Roman" w:cs="Arial"/>
          <w:sz w:val="20"/>
          <w:szCs w:val="20"/>
        </w:rPr>
        <w:t xml:space="preserve">. Surabaya: PT. Bina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Ilmu</w:t>
      </w:r>
      <w:proofErr w:type="spellEnd"/>
    </w:p>
    <w:p w:rsidR="00763398" w:rsidRPr="00763398" w:rsidRDefault="00763398" w:rsidP="00F0599F">
      <w:pPr>
        <w:spacing w:after="240" w:line="0" w:lineRule="atLeast"/>
        <w:ind w:left="820" w:hanging="820"/>
        <w:jc w:val="left"/>
        <w:rPr>
          <w:rFonts w:ascii="Times New Roman" w:eastAsia="Times New Roman" w:hAnsi="Times New Roman" w:cs="Arial"/>
          <w:sz w:val="20"/>
          <w:szCs w:val="20"/>
        </w:rPr>
      </w:pP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Sugi</w:t>
      </w:r>
      <w:r w:rsidR="00F0599F">
        <w:rPr>
          <w:rFonts w:ascii="Times New Roman" w:eastAsia="Times New Roman" w:hAnsi="Times New Roman" w:cs="Arial"/>
          <w:sz w:val="20"/>
          <w:szCs w:val="20"/>
        </w:rPr>
        <w:t>y</w:t>
      </w:r>
      <w:r w:rsidRPr="00763398">
        <w:rPr>
          <w:rFonts w:ascii="Times New Roman" w:eastAsia="Times New Roman" w:hAnsi="Times New Roman" w:cs="Arial"/>
          <w:sz w:val="20"/>
          <w:szCs w:val="20"/>
        </w:rPr>
        <w:t>ono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. 2007.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Metode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Penelitian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Kuantitatif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Kualitatif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dan R&amp;D.</w:t>
      </w:r>
      <w:r w:rsidRPr="00763398">
        <w:rPr>
          <w:rFonts w:ascii="Times New Roman" w:eastAsia="Times New Roman" w:hAnsi="Times New Roman" w:cs="Arial"/>
          <w:sz w:val="20"/>
          <w:szCs w:val="20"/>
        </w:rPr>
        <w:t xml:space="preserve"> Bandung: CV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Alfabeta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>.</w:t>
      </w:r>
    </w:p>
    <w:p w:rsidR="00763398" w:rsidRPr="00763398" w:rsidRDefault="00763398" w:rsidP="00F0599F">
      <w:pPr>
        <w:spacing w:after="240" w:line="0" w:lineRule="atLeast"/>
        <w:ind w:left="820" w:hanging="820"/>
        <w:jc w:val="left"/>
        <w:rPr>
          <w:rFonts w:ascii="Times New Roman" w:eastAsia="Times New Roman" w:hAnsi="Times New Roman" w:cs="Arial"/>
          <w:sz w:val="20"/>
          <w:szCs w:val="20"/>
        </w:rPr>
      </w:pP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Sugi</w:t>
      </w:r>
      <w:r w:rsidR="00F0599F">
        <w:rPr>
          <w:rFonts w:ascii="Times New Roman" w:eastAsia="Times New Roman" w:hAnsi="Times New Roman" w:cs="Arial"/>
          <w:sz w:val="20"/>
          <w:szCs w:val="20"/>
        </w:rPr>
        <w:t>y</w:t>
      </w:r>
      <w:r w:rsidRPr="00763398">
        <w:rPr>
          <w:rFonts w:ascii="Times New Roman" w:eastAsia="Times New Roman" w:hAnsi="Times New Roman" w:cs="Arial"/>
          <w:sz w:val="20"/>
          <w:szCs w:val="20"/>
        </w:rPr>
        <w:t>ono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. 2009.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Metode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Penelitian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Bisnis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. Bandung: CV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Alfabeta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>.</w:t>
      </w:r>
    </w:p>
    <w:p w:rsidR="00763398" w:rsidRPr="00763398" w:rsidRDefault="00763398" w:rsidP="00F0599F">
      <w:pPr>
        <w:spacing w:after="240" w:line="0" w:lineRule="atLeast"/>
        <w:ind w:left="820" w:hanging="820"/>
        <w:jc w:val="left"/>
        <w:rPr>
          <w:rFonts w:ascii="Times New Roman" w:eastAsia="Times New Roman" w:hAnsi="Times New Roman" w:cs="Arial"/>
          <w:sz w:val="20"/>
          <w:szCs w:val="20"/>
        </w:rPr>
      </w:pP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Sugi</w:t>
      </w:r>
      <w:r w:rsidR="00F0599F">
        <w:rPr>
          <w:rFonts w:ascii="Times New Roman" w:eastAsia="Times New Roman" w:hAnsi="Times New Roman" w:cs="Arial"/>
          <w:sz w:val="20"/>
          <w:szCs w:val="20"/>
        </w:rPr>
        <w:t>y</w:t>
      </w:r>
      <w:r w:rsidRPr="00763398">
        <w:rPr>
          <w:rFonts w:ascii="Times New Roman" w:eastAsia="Times New Roman" w:hAnsi="Times New Roman" w:cs="Arial"/>
          <w:sz w:val="20"/>
          <w:szCs w:val="20"/>
        </w:rPr>
        <w:t>ono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. 2010.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Metode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Penelitian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Bisnis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>.</w:t>
      </w:r>
      <w:r w:rsidRPr="00763398">
        <w:rPr>
          <w:rFonts w:ascii="Times New Roman" w:eastAsia="Times New Roman" w:hAnsi="Times New Roman" w:cs="Arial"/>
          <w:sz w:val="20"/>
          <w:szCs w:val="20"/>
        </w:rPr>
        <w:t xml:space="preserve"> Bandung: CV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Alfabeta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>.</w:t>
      </w:r>
    </w:p>
    <w:p w:rsidR="00763398" w:rsidRPr="00763398" w:rsidRDefault="00763398" w:rsidP="00F0599F">
      <w:pPr>
        <w:spacing w:after="240" w:line="0" w:lineRule="atLeast"/>
        <w:ind w:left="820" w:hanging="820"/>
        <w:jc w:val="left"/>
        <w:rPr>
          <w:rFonts w:ascii="Times New Roman" w:eastAsia="Times New Roman" w:hAnsi="Times New Roman" w:cs="Arial"/>
          <w:sz w:val="20"/>
          <w:szCs w:val="20"/>
        </w:rPr>
      </w:pP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Sugi</w:t>
      </w:r>
      <w:r w:rsidR="00F0599F">
        <w:rPr>
          <w:rFonts w:ascii="Times New Roman" w:eastAsia="Times New Roman" w:hAnsi="Times New Roman" w:cs="Arial"/>
          <w:sz w:val="20"/>
          <w:szCs w:val="20"/>
        </w:rPr>
        <w:t>y</w:t>
      </w:r>
      <w:r w:rsidRPr="00763398">
        <w:rPr>
          <w:rFonts w:ascii="Times New Roman" w:eastAsia="Times New Roman" w:hAnsi="Times New Roman" w:cs="Arial"/>
          <w:sz w:val="20"/>
          <w:szCs w:val="20"/>
        </w:rPr>
        <w:t>ono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. 2014.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Metode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Penelitian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Bisnis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>.</w:t>
      </w:r>
      <w:r w:rsidRPr="00763398">
        <w:rPr>
          <w:rFonts w:ascii="Times New Roman" w:eastAsia="Times New Roman" w:hAnsi="Times New Roman" w:cs="Arial"/>
          <w:sz w:val="20"/>
          <w:szCs w:val="20"/>
        </w:rPr>
        <w:t xml:space="preserve"> Bandung: CV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Alfabeta</w:t>
      </w:r>
      <w:proofErr w:type="spellEnd"/>
    </w:p>
    <w:p w:rsidR="00763398" w:rsidRPr="00763398" w:rsidRDefault="00763398" w:rsidP="00763398">
      <w:pPr>
        <w:spacing w:line="235" w:lineRule="auto"/>
        <w:ind w:left="630" w:right="244" w:hanging="630"/>
        <w:rPr>
          <w:rFonts w:ascii="Times New Roman" w:eastAsia="Times New Roman" w:hAnsi="Times New Roman" w:cs="Arial"/>
          <w:sz w:val="20"/>
          <w:szCs w:val="20"/>
        </w:rPr>
      </w:pP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Utami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, Wahyu Budi. 2013.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Pengaruh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Label Halal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Terhadap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Keputusan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Membeli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(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Survei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pada</w:t>
      </w:r>
      <w:r w:rsidRPr="00763398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Pembeli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Produk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Kosmetik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Wardah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di Outlet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Wardah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Griya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Muslim An-</w:t>
      </w:r>
      <w:proofErr w:type="spellStart"/>
      <w:r w:rsidRPr="00763398">
        <w:rPr>
          <w:rFonts w:ascii="Times New Roman" w:eastAsia="Times New Roman" w:hAnsi="Times New Roman" w:cs="Arial"/>
          <w:i/>
          <w:sz w:val="20"/>
          <w:szCs w:val="20"/>
        </w:rPr>
        <w:t>nisa</w:t>
      </w:r>
      <w:proofErr w:type="spellEnd"/>
      <w:r w:rsidRPr="00763398">
        <w:rPr>
          <w:rFonts w:ascii="Times New Roman" w:eastAsia="Times New Roman" w:hAnsi="Times New Roman" w:cs="Arial"/>
          <w:i/>
          <w:sz w:val="20"/>
          <w:szCs w:val="20"/>
        </w:rPr>
        <w:t xml:space="preserve"> Yogyakarta). </w:t>
      </w:r>
      <w:r w:rsidRPr="00763398">
        <w:rPr>
          <w:rFonts w:ascii="Times New Roman" w:eastAsia="Times New Roman" w:hAnsi="Times New Roman" w:cs="Arial"/>
          <w:sz w:val="20"/>
          <w:szCs w:val="20"/>
        </w:rPr>
        <w:t xml:space="preserve">Yogyakarta: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Universitas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 Negeri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Sunan</w:t>
      </w:r>
      <w:proofErr w:type="spellEnd"/>
      <w:r w:rsidRPr="00763398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spellStart"/>
      <w:r w:rsidRPr="00763398">
        <w:rPr>
          <w:rFonts w:ascii="Times New Roman" w:eastAsia="Times New Roman" w:hAnsi="Times New Roman" w:cs="Arial"/>
          <w:sz w:val="20"/>
          <w:szCs w:val="20"/>
        </w:rPr>
        <w:t>Kalijaga</w:t>
      </w:r>
      <w:proofErr w:type="spellEnd"/>
    </w:p>
    <w:p w:rsidR="00763398" w:rsidRPr="00F30E46" w:rsidRDefault="00763398" w:rsidP="00DB2529">
      <w:pPr>
        <w:spacing w:before="240" w:after="240" w:line="230" w:lineRule="auto"/>
        <w:jc w:val="left"/>
        <w:rPr>
          <w:rFonts w:ascii="Times New Roman" w:eastAsia="Times New Roman" w:hAnsi="Times New Roman" w:cs="Arial"/>
          <w:sz w:val="20"/>
          <w:szCs w:val="20"/>
        </w:rPr>
        <w:sectPr w:rsidR="00763398" w:rsidRPr="00F30E46">
          <w:pgSz w:w="11900" w:h="16840"/>
          <w:pgMar w:top="1440" w:right="1440" w:bottom="1440" w:left="1440" w:header="0" w:footer="0" w:gutter="0"/>
          <w:cols w:space="720"/>
        </w:sectPr>
      </w:pPr>
    </w:p>
    <w:p w:rsidR="00236C82" w:rsidRPr="0045647C" w:rsidRDefault="00236C82" w:rsidP="0045647C">
      <w:bookmarkStart w:id="1" w:name="page12"/>
      <w:bookmarkEnd w:id="1"/>
    </w:p>
    <w:sectPr w:rsidR="00236C82" w:rsidRPr="0045647C" w:rsidSect="00DB252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90A" w:rsidRDefault="0006690A" w:rsidP="00D40B56">
      <w:pPr>
        <w:spacing w:line="240" w:lineRule="auto"/>
      </w:pPr>
      <w:r>
        <w:separator/>
      </w:r>
    </w:p>
  </w:endnote>
  <w:endnote w:type="continuationSeparator" w:id="0">
    <w:p w:rsidR="0006690A" w:rsidRDefault="0006690A" w:rsidP="00D40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90A" w:rsidRDefault="0006690A" w:rsidP="00D40B56">
      <w:pPr>
        <w:spacing w:line="240" w:lineRule="auto"/>
      </w:pPr>
      <w:r>
        <w:separator/>
      </w:r>
    </w:p>
  </w:footnote>
  <w:footnote w:type="continuationSeparator" w:id="0">
    <w:p w:rsidR="0006690A" w:rsidRDefault="0006690A" w:rsidP="00D40B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0DED7262"/>
    <w:lvl w:ilvl="0" w:tplc="FFFFFFFF">
      <w:start w:val="1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C"/>
    <w:multiLevelType w:val="hybridMultilevel"/>
    <w:tmpl w:val="7FDCC232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0D"/>
    <w:multiLevelType w:val="hybridMultilevel"/>
    <w:tmpl w:val="1BEFD79E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0E"/>
    <w:multiLevelType w:val="hybridMultilevel"/>
    <w:tmpl w:val="41A7C4C8"/>
    <w:lvl w:ilvl="0" w:tplc="FFFFFFFF">
      <w:start w:val="2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0F"/>
    <w:multiLevelType w:val="hybridMultilevel"/>
    <w:tmpl w:val="6B68079A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462962F3"/>
    <w:multiLevelType w:val="hybridMultilevel"/>
    <w:tmpl w:val="7BB41D54"/>
    <w:lvl w:ilvl="0" w:tplc="6AC0D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5A24AD"/>
    <w:multiLevelType w:val="hybridMultilevel"/>
    <w:tmpl w:val="B86A36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3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54"/>
    <w:rsid w:val="000022D9"/>
    <w:rsid w:val="00025EA7"/>
    <w:rsid w:val="00035095"/>
    <w:rsid w:val="00036067"/>
    <w:rsid w:val="00037ADE"/>
    <w:rsid w:val="00040755"/>
    <w:rsid w:val="000435FC"/>
    <w:rsid w:val="00050CC1"/>
    <w:rsid w:val="000636C8"/>
    <w:rsid w:val="000664AE"/>
    <w:rsid w:val="0006690A"/>
    <w:rsid w:val="0007573E"/>
    <w:rsid w:val="00083537"/>
    <w:rsid w:val="0008678E"/>
    <w:rsid w:val="000C249C"/>
    <w:rsid w:val="000C2817"/>
    <w:rsid w:val="000E57B4"/>
    <w:rsid w:val="000F44AC"/>
    <w:rsid w:val="00101B5C"/>
    <w:rsid w:val="001120D7"/>
    <w:rsid w:val="001238D0"/>
    <w:rsid w:val="00135E2C"/>
    <w:rsid w:val="00136D11"/>
    <w:rsid w:val="001371CD"/>
    <w:rsid w:val="001517C0"/>
    <w:rsid w:val="001835BF"/>
    <w:rsid w:val="001A3432"/>
    <w:rsid w:val="001A4A17"/>
    <w:rsid w:val="001B0BA8"/>
    <w:rsid w:val="001B77A5"/>
    <w:rsid w:val="001F2396"/>
    <w:rsid w:val="00211BF6"/>
    <w:rsid w:val="00232D4B"/>
    <w:rsid w:val="00236C82"/>
    <w:rsid w:val="002456E5"/>
    <w:rsid w:val="00250C81"/>
    <w:rsid w:val="0026180F"/>
    <w:rsid w:val="00274DFE"/>
    <w:rsid w:val="0029255D"/>
    <w:rsid w:val="00292654"/>
    <w:rsid w:val="00294AB5"/>
    <w:rsid w:val="002B032A"/>
    <w:rsid w:val="002D025A"/>
    <w:rsid w:val="002D232B"/>
    <w:rsid w:val="002E7478"/>
    <w:rsid w:val="002F58E9"/>
    <w:rsid w:val="003009B9"/>
    <w:rsid w:val="00313995"/>
    <w:rsid w:val="00324648"/>
    <w:rsid w:val="00326235"/>
    <w:rsid w:val="00332205"/>
    <w:rsid w:val="003A45FD"/>
    <w:rsid w:val="003B4464"/>
    <w:rsid w:val="003C503C"/>
    <w:rsid w:val="003E0848"/>
    <w:rsid w:val="00427B7D"/>
    <w:rsid w:val="004325A0"/>
    <w:rsid w:val="004346C1"/>
    <w:rsid w:val="004426E5"/>
    <w:rsid w:val="004426F1"/>
    <w:rsid w:val="00444F72"/>
    <w:rsid w:val="00445AF8"/>
    <w:rsid w:val="00447AAD"/>
    <w:rsid w:val="00452304"/>
    <w:rsid w:val="0045647C"/>
    <w:rsid w:val="00460AB5"/>
    <w:rsid w:val="0046761C"/>
    <w:rsid w:val="004A08DC"/>
    <w:rsid w:val="004C5302"/>
    <w:rsid w:val="004D376E"/>
    <w:rsid w:val="004F2291"/>
    <w:rsid w:val="005038E1"/>
    <w:rsid w:val="00506785"/>
    <w:rsid w:val="005345CF"/>
    <w:rsid w:val="00572437"/>
    <w:rsid w:val="005B24A6"/>
    <w:rsid w:val="005B54EB"/>
    <w:rsid w:val="005B7E24"/>
    <w:rsid w:val="005C2C3E"/>
    <w:rsid w:val="005E5798"/>
    <w:rsid w:val="005E7A83"/>
    <w:rsid w:val="005F72BC"/>
    <w:rsid w:val="00603B86"/>
    <w:rsid w:val="00633653"/>
    <w:rsid w:val="00641ED1"/>
    <w:rsid w:val="00643781"/>
    <w:rsid w:val="006448A2"/>
    <w:rsid w:val="006531AD"/>
    <w:rsid w:val="006565B9"/>
    <w:rsid w:val="00671723"/>
    <w:rsid w:val="0067684A"/>
    <w:rsid w:val="00681AA5"/>
    <w:rsid w:val="00684689"/>
    <w:rsid w:val="006C6654"/>
    <w:rsid w:val="006F4170"/>
    <w:rsid w:val="00713DA8"/>
    <w:rsid w:val="00752E8F"/>
    <w:rsid w:val="00763398"/>
    <w:rsid w:val="0076662D"/>
    <w:rsid w:val="00787FD4"/>
    <w:rsid w:val="0079555F"/>
    <w:rsid w:val="007B0E06"/>
    <w:rsid w:val="007B5CA1"/>
    <w:rsid w:val="007D3977"/>
    <w:rsid w:val="007F04DF"/>
    <w:rsid w:val="007F1313"/>
    <w:rsid w:val="008335C5"/>
    <w:rsid w:val="00857D4F"/>
    <w:rsid w:val="00876F46"/>
    <w:rsid w:val="008833A2"/>
    <w:rsid w:val="00887FF4"/>
    <w:rsid w:val="00891F8B"/>
    <w:rsid w:val="0089223A"/>
    <w:rsid w:val="008A739B"/>
    <w:rsid w:val="008C19D4"/>
    <w:rsid w:val="008C60ED"/>
    <w:rsid w:val="008C613A"/>
    <w:rsid w:val="008C7950"/>
    <w:rsid w:val="008F3C7C"/>
    <w:rsid w:val="009140A9"/>
    <w:rsid w:val="00920950"/>
    <w:rsid w:val="0093575C"/>
    <w:rsid w:val="00942A81"/>
    <w:rsid w:val="00953FA2"/>
    <w:rsid w:val="0096545C"/>
    <w:rsid w:val="00980070"/>
    <w:rsid w:val="009B379D"/>
    <w:rsid w:val="009B4AAA"/>
    <w:rsid w:val="009B53FA"/>
    <w:rsid w:val="009C0D00"/>
    <w:rsid w:val="009E1440"/>
    <w:rsid w:val="009E1887"/>
    <w:rsid w:val="009F6FE6"/>
    <w:rsid w:val="00A13257"/>
    <w:rsid w:val="00A13876"/>
    <w:rsid w:val="00A352A7"/>
    <w:rsid w:val="00A42F75"/>
    <w:rsid w:val="00A51956"/>
    <w:rsid w:val="00A54B7F"/>
    <w:rsid w:val="00A61CA5"/>
    <w:rsid w:val="00A64076"/>
    <w:rsid w:val="00A67742"/>
    <w:rsid w:val="00A72906"/>
    <w:rsid w:val="00A9654F"/>
    <w:rsid w:val="00AD21A0"/>
    <w:rsid w:val="00AE6F8B"/>
    <w:rsid w:val="00B37CD6"/>
    <w:rsid w:val="00B65783"/>
    <w:rsid w:val="00B72B25"/>
    <w:rsid w:val="00B72C8D"/>
    <w:rsid w:val="00BA7329"/>
    <w:rsid w:val="00BA748A"/>
    <w:rsid w:val="00C35030"/>
    <w:rsid w:val="00C436CF"/>
    <w:rsid w:val="00C75F8A"/>
    <w:rsid w:val="00CA2FB0"/>
    <w:rsid w:val="00CA7B52"/>
    <w:rsid w:val="00CC1280"/>
    <w:rsid w:val="00CC428D"/>
    <w:rsid w:val="00CE0965"/>
    <w:rsid w:val="00CE6325"/>
    <w:rsid w:val="00CF178F"/>
    <w:rsid w:val="00D206EB"/>
    <w:rsid w:val="00D30E6C"/>
    <w:rsid w:val="00D333CD"/>
    <w:rsid w:val="00D359EB"/>
    <w:rsid w:val="00D40B56"/>
    <w:rsid w:val="00D458E8"/>
    <w:rsid w:val="00D50E1A"/>
    <w:rsid w:val="00D54903"/>
    <w:rsid w:val="00D54CD1"/>
    <w:rsid w:val="00D62C6A"/>
    <w:rsid w:val="00D844D5"/>
    <w:rsid w:val="00DA29DB"/>
    <w:rsid w:val="00DB2529"/>
    <w:rsid w:val="00DF55B7"/>
    <w:rsid w:val="00E03C4E"/>
    <w:rsid w:val="00E06D7A"/>
    <w:rsid w:val="00E23A52"/>
    <w:rsid w:val="00E279DD"/>
    <w:rsid w:val="00E54C10"/>
    <w:rsid w:val="00E83AA8"/>
    <w:rsid w:val="00E8698E"/>
    <w:rsid w:val="00E94ADB"/>
    <w:rsid w:val="00E97B6A"/>
    <w:rsid w:val="00EA4A2B"/>
    <w:rsid w:val="00EA66BC"/>
    <w:rsid w:val="00EA708D"/>
    <w:rsid w:val="00EC1146"/>
    <w:rsid w:val="00EC1940"/>
    <w:rsid w:val="00EC1E77"/>
    <w:rsid w:val="00ED2D9E"/>
    <w:rsid w:val="00EE798A"/>
    <w:rsid w:val="00F0599F"/>
    <w:rsid w:val="00F10BAD"/>
    <w:rsid w:val="00F30E46"/>
    <w:rsid w:val="00F31C54"/>
    <w:rsid w:val="00F54AE0"/>
    <w:rsid w:val="00F85790"/>
    <w:rsid w:val="00F90E93"/>
    <w:rsid w:val="00F94DE0"/>
    <w:rsid w:val="00F9548E"/>
    <w:rsid w:val="00FC6FA2"/>
    <w:rsid w:val="00FE47FA"/>
    <w:rsid w:val="00FE5961"/>
    <w:rsid w:val="00FE6550"/>
    <w:rsid w:val="00FE6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C7501A-C099-4272-8949-E678B7DE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45C"/>
  </w:style>
  <w:style w:type="paragraph" w:styleId="Heading1">
    <w:name w:val="heading 1"/>
    <w:basedOn w:val="Normal"/>
    <w:next w:val="Normal"/>
    <w:link w:val="Heading1Char"/>
    <w:uiPriority w:val="99"/>
    <w:qFormat/>
    <w:rsid w:val="00292654"/>
    <w:pPr>
      <w:keepNext/>
      <w:autoSpaceDE w:val="0"/>
      <w:autoSpaceDN w:val="0"/>
      <w:adjustRightInd w:val="0"/>
      <w:spacing w:before="240" w:after="60" w:line="240" w:lineRule="auto"/>
      <w:jc w:val="left"/>
      <w:outlineLvl w:val="0"/>
    </w:pPr>
    <w:rPr>
      <w:rFonts w:ascii="Times New Roman" w:hAnsi="Times New Roman" w:cs="Times New Roman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2654"/>
    <w:pPr>
      <w:keepNext/>
      <w:autoSpaceDE w:val="0"/>
      <w:autoSpaceDN w:val="0"/>
      <w:adjustRightInd w:val="0"/>
      <w:spacing w:before="240" w:after="60" w:line="240" w:lineRule="auto"/>
      <w:jc w:val="left"/>
      <w:outlineLvl w:val="1"/>
    </w:pPr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92654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92654"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ISCNomenclature">
    <w:name w:val="ISC Nomenclature"/>
    <w:basedOn w:val="Normal"/>
    <w:rsid w:val="00292654"/>
    <w:pPr>
      <w:tabs>
        <w:tab w:val="left" w:pos="560"/>
        <w:tab w:val="left" w:pos="3960"/>
      </w:tabs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292654"/>
    <w:pPr>
      <w:autoSpaceDE w:val="0"/>
      <w:autoSpaceDN w:val="0"/>
      <w:adjustRightInd w:val="0"/>
      <w:spacing w:line="240" w:lineRule="auto"/>
      <w:ind w:left="72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SCEquation">
    <w:name w:val="ISC Equation"/>
    <w:basedOn w:val="ISCParagraph"/>
    <w:uiPriority w:val="99"/>
    <w:rsid w:val="00292654"/>
    <w:pPr>
      <w:tabs>
        <w:tab w:val="center" w:pos="2420"/>
        <w:tab w:val="right" w:pos="4860"/>
      </w:tabs>
    </w:pPr>
  </w:style>
  <w:style w:type="paragraph" w:customStyle="1" w:styleId="ISCFigureCaptionSingle-Line">
    <w:name w:val="ISC Figure Caption Single-Line"/>
    <w:basedOn w:val="ISCTableCaption"/>
    <w:next w:val="ISCParagraph"/>
    <w:uiPriority w:val="99"/>
    <w:rsid w:val="00292654"/>
  </w:style>
  <w:style w:type="paragraph" w:customStyle="1" w:styleId="ISCFigure">
    <w:name w:val="ISC Figure"/>
    <w:basedOn w:val="Normal"/>
    <w:next w:val="ISCFigureCaptionSingle-Line"/>
    <w:uiPriority w:val="99"/>
    <w:rsid w:val="00292654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SCHeading3">
    <w:name w:val="ISC Heading 3"/>
    <w:basedOn w:val="Normal"/>
    <w:next w:val="ISCParagraph"/>
    <w:uiPriority w:val="99"/>
    <w:rsid w:val="00292654"/>
    <w:pPr>
      <w:autoSpaceDE w:val="0"/>
      <w:autoSpaceDN w:val="0"/>
      <w:adjustRightInd w:val="0"/>
      <w:spacing w:before="120" w:after="60" w:line="240" w:lineRule="auto"/>
      <w:ind w:firstLine="200"/>
    </w:pPr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ISCTableCell">
    <w:name w:val="ISC Table Cell"/>
    <w:basedOn w:val="ISCParagraph"/>
    <w:rsid w:val="00292654"/>
    <w:pPr>
      <w:spacing w:line="216" w:lineRule="atLeast"/>
      <w:jc w:val="left"/>
    </w:pPr>
    <w:rPr>
      <w:sz w:val="18"/>
      <w:szCs w:val="18"/>
    </w:rPr>
  </w:style>
  <w:style w:type="paragraph" w:customStyle="1" w:styleId="ISCTableCaption">
    <w:name w:val="ISC Table Caption"/>
    <w:basedOn w:val="Normal"/>
    <w:next w:val="ISCParagraph"/>
    <w:uiPriority w:val="99"/>
    <w:rsid w:val="00292654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mallCaps/>
      <w:color w:val="000000"/>
      <w:sz w:val="16"/>
      <w:szCs w:val="16"/>
    </w:rPr>
  </w:style>
  <w:style w:type="paragraph" w:customStyle="1" w:styleId="ISCHeading2">
    <w:name w:val="ISC Heading 2"/>
    <w:basedOn w:val="Normal"/>
    <w:uiPriority w:val="99"/>
    <w:rsid w:val="00292654"/>
    <w:pPr>
      <w:tabs>
        <w:tab w:val="left" w:pos="280"/>
      </w:tabs>
      <w:autoSpaceDE w:val="0"/>
      <w:autoSpaceDN w:val="0"/>
      <w:adjustRightInd w:val="0"/>
      <w:spacing w:before="140" w:after="60" w:line="240" w:lineRule="auto"/>
      <w:ind w:left="280" w:hanging="280"/>
      <w:jc w:val="left"/>
    </w:pPr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ISCParagraph">
    <w:name w:val="ISC Paragraph"/>
    <w:basedOn w:val="Normal"/>
    <w:uiPriority w:val="99"/>
    <w:rsid w:val="00292654"/>
    <w:pPr>
      <w:autoSpaceDE w:val="0"/>
      <w:autoSpaceDN w:val="0"/>
      <w:adjustRightInd w:val="0"/>
      <w:spacing w:line="240" w:lineRule="auto"/>
      <w:ind w:firstLine="200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ISCHeading1">
    <w:name w:val="ISC Heading 1"/>
    <w:basedOn w:val="Normal"/>
    <w:next w:val="ISCParagraph"/>
    <w:uiPriority w:val="99"/>
    <w:rsid w:val="00292654"/>
    <w:pPr>
      <w:tabs>
        <w:tab w:val="left" w:pos="280"/>
      </w:tabs>
      <w:autoSpaceDE w:val="0"/>
      <w:autoSpaceDN w:val="0"/>
      <w:adjustRightInd w:val="0"/>
      <w:spacing w:before="240" w:after="80" w:line="240" w:lineRule="auto"/>
      <w:ind w:left="280" w:hanging="280"/>
      <w:jc w:val="center"/>
    </w:pPr>
    <w:rPr>
      <w:rFonts w:ascii="Times New Roman" w:hAnsi="Times New Roman" w:cs="Times New Roman"/>
      <w:smallCaps/>
      <w:color w:val="000000"/>
      <w:sz w:val="20"/>
      <w:szCs w:val="20"/>
    </w:rPr>
  </w:style>
  <w:style w:type="paragraph" w:customStyle="1" w:styleId="ISCAbtract">
    <w:name w:val="ISC Abtract"/>
    <w:basedOn w:val="Normal"/>
    <w:next w:val="Normal"/>
    <w:uiPriority w:val="99"/>
    <w:rsid w:val="00292654"/>
    <w:pPr>
      <w:autoSpaceDE w:val="0"/>
      <w:autoSpaceDN w:val="0"/>
      <w:adjustRightInd w:val="0"/>
      <w:spacing w:line="216" w:lineRule="atLeast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ISCAuthorAffiliation">
    <w:name w:val="ISC Author Affiliation"/>
    <w:basedOn w:val="Normal"/>
    <w:next w:val="Normal"/>
    <w:uiPriority w:val="99"/>
    <w:rsid w:val="00292654"/>
    <w:pPr>
      <w:autoSpaceDE w:val="0"/>
      <w:autoSpaceDN w:val="0"/>
      <w:adjustRightInd w:val="0"/>
      <w:spacing w:after="60" w:line="240" w:lineRule="auto"/>
      <w:jc w:val="center"/>
    </w:pPr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ISCTitle">
    <w:name w:val="ISC Title"/>
    <w:basedOn w:val="Normal"/>
    <w:next w:val="Normal"/>
    <w:uiPriority w:val="99"/>
    <w:rsid w:val="00292654"/>
    <w:pPr>
      <w:autoSpaceDE w:val="0"/>
      <w:autoSpaceDN w:val="0"/>
      <w:adjustRightInd w:val="0"/>
      <w:spacing w:before="2560" w:line="240" w:lineRule="auto"/>
      <w:jc w:val="center"/>
    </w:pPr>
    <w:rPr>
      <w:rFonts w:ascii="Times New Roman" w:hAnsi="Times New Roman" w:cs="Times New Roman"/>
      <w:color w:val="000000"/>
      <w:sz w:val="48"/>
      <w:szCs w:val="48"/>
    </w:rPr>
  </w:style>
  <w:style w:type="paragraph" w:customStyle="1" w:styleId="ISCTableHeaderCentered">
    <w:name w:val="ISC Table Header Centered"/>
    <w:basedOn w:val="ISCTableCell"/>
    <w:rsid w:val="00292654"/>
    <w:pPr>
      <w:autoSpaceDE/>
      <w:autoSpaceDN/>
      <w:snapToGrid w:val="0"/>
      <w:spacing w:line="240" w:lineRule="auto"/>
      <w:ind w:firstLine="0"/>
      <w:jc w:val="center"/>
    </w:pPr>
    <w:rPr>
      <w:rFonts w:eastAsia="SimSun"/>
      <w:b/>
      <w:bCs/>
      <w:color w:val="auto"/>
      <w:szCs w:val="24"/>
      <w:lang w:val="en-AU" w:eastAsia="zh-CN"/>
    </w:rPr>
  </w:style>
  <w:style w:type="paragraph" w:customStyle="1" w:styleId="ISCTableHeaderLeft-Justified">
    <w:name w:val="ISC Table Header Left-Justified"/>
    <w:basedOn w:val="ISCTableCell"/>
    <w:rsid w:val="00292654"/>
    <w:pPr>
      <w:autoSpaceDE/>
      <w:autoSpaceDN/>
      <w:snapToGrid w:val="0"/>
      <w:spacing w:line="240" w:lineRule="auto"/>
      <w:ind w:firstLine="0"/>
    </w:pPr>
    <w:rPr>
      <w:rFonts w:eastAsia="SimSun"/>
      <w:b/>
      <w:bCs/>
      <w:color w:val="auto"/>
      <w:szCs w:val="24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6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3B8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40B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B56"/>
  </w:style>
  <w:style w:type="paragraph" w:styleId="Footer">
    <w:name w:val="footer"/>
    <w:basedOn w:val="Normal"/>
    <w:link w:val="FooterChar"/>
    <w:uiPriority w:val="99"/>
    <w:unhideWhenUsed/>
    <w:rsid w:val="00D40B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2A51-21B2-40E6-946B-1FAC526B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6295</Words>
  <Characters>35882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ATHOK</dc:creator>
  <cp:keywords/>
  <dc:description/>
  <cp:lastModifiedBy>Bu Riried</cp:lastModifiedBy>
  <cp:revision>2</cp:revision>
  <dcterms:created xsi:type="dcterms:W3CDTF">2019-02-21T03:54:00Z</dcterms:created>
  <dcterms:modified xsi:type="dcterms:W3CDTF">2019-02-21T03:54:00Z</dcterms:modified>
</cp:coreProperties>
</file>